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27B5DE" w14:textId="77777777" w:rsidR="006E37CD" w:rsidRDefault="00607D0E">
      <w:pPr>
        <w:jc w:val="center"/>
        <w:rPr>
          <w:b/>
          <w:spacing w:val="-2"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Комплект оценочных материалов по дисциплине </w:t>
      </w:r>
    </w:p>
    <w:p w14:paraId="7A78ECAC" w14:textId="77777777" w:rsidR="006E37CD" w:rsidRDefault="00607D0E">
      <w:pPr>
        <w:jc w:val="center"/>
        <w:rPr>
          <w:b/>
          <w:sz w:val="28"/>
          <w:szCs w:val="28"/>
        </w:rPr>
      </w:pPr>
      <w:r>
        <w:rPr>
          <w:b/>
          <w:spacing w:val="-2"/>
          <w:sz w:val="28"/>
          <w:szCs w:val="28"/>
        </w:rPr>
        <w:t>«Анатомия человека»</w:t>
      </w:r>
    </w:p>
    <w:p w14:paraId="3B671BED" w14:textId="77777777" w:rsidR="006E37CD" w:rsidRDefault="006E37CD">
      <w:pPr>
        <w:jc w:val="both"/>
        <w:rPr>
          <w:b/>
          <w:sz w:val="28"/>
          <w:szCs w:val="28"/>
        </w:rPr>
      </w:pPr>
    </w:p>
    <w:p w14:paraId="421E0E14" w14:textId="77777777" w:rsidR="006E37CD" w:rsidRDefault="006E37CD">
      <w:pPr>
        <w:jc w:val="both"/>
        <w:rPr>
          <w:b/>
          <w:sz w:val="28"/>
          <w:szCs w:val="28"/>
        </w:rPr>
      </w:pPr>
    </w:p>
    <w:p w14:paraId="7DA72477" w14:textId="77777777" w:rsidR="006E37CD" w:rsidRDefault="00607D0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Задания закрытого </w:t>
      </w:r>
      <w:r>
        <w:rPr>
          <w:b/>
          <w:spacing w:val="-4"/>
          <w:sz w:val="28"/>
          <w:szCs w:val="28"/>
        </w:rPr>
        <w:t>типа</w:t>
      </w:r>
    </w:p>
    <w:p w14:paraId="55A1745C" w14:textId="77777777" w:rsidR="006E37CD" w:rsidRDefault="006E37CD">
      <w:pPr>
        <w:pStyle w:val="a7"/>
        <w:jc w:val="both"/>
        <w:rPr>
          <w:b/>
        </w:rPr>
      </w:pPr>
    </w:p>
    <w:p w14:paraId="743F47BD" w14:textId="77777777" w:rsidR="006E37CD" w:rsidRDefault="00607D0E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Задания закрытого типа на выбор правильного ответа</w:t>
      </w:r>
    </w:p>
    <w:p w14:paraId="3AB0153F" w14:textId="77777777" w:rsidR="006E37CD" w:rsidRDefault="006E37CD">
      <w:pPr>
        <w:pStyle w:val="a7"/>
        <w:ind w:firstLine="709"/>
        <w:jc w:val="both"/>
      </w:pPr>
    </w:p>
    <w:p w14:paraId="2EC37D1A" w14:textId="77777777" w:rsidR="006E37CD" w:rsidRDefault="00607D0E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1. </w:t>
      </w:r>
      <w:r>
        <w:rPr>
          <w:bCs/>
          <w:iCs/>
          <w:sz w:val="28"/>
          <w:szCs w:val="28"/>
        </w:rPr>
        <w:t>Выберите один правильный ответ</w:t>
      </w:r>
    </w:p>
    <w:p w14:paraId="7F6996F7" w14:textId="77777777" w:rsidR="006E37CD" w:rsidRDefault="00607D0E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Сращение костей черепа между собой это</w:t>
      </w:r>
    </w:p>
    <w:p w14:paraId="10D1719A" w14:textId="77777777" w:rsidR="006E37CD" w:rsidRDefault="00607D0E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А) синдесмоз</w:t>
      </w:r>
    </w:p>
    <w:p w14:paraId="4DFFDBC3" w14:textId="77777777" w:rsidR="006E37CD" w:rsidRDefault="00607D0E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Б) синхондроз</w:t>
      </w:r>
    </w:p>
    <w:p w14:paraId="6B9EB83B" w14:textId="77777777" w:rsidR="006E37CD" w:rsidRDefault="00607D0E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В) синостоз</w:t>
      </w:r>
    </w:p>
    <w:p w14:paraId="430E9AF5" w14:textId="77777777" w:rsidR="006E37CD" w:rsidRDefault="00607D0E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Г) диартроз</w:t>
      </w:r>
    </w:p>
    <w:p w14:paraId="225B75A8" w14:textId="77777777" w:rsidR="006E37CD" w:rsidRDefault="00607D0E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29BD80E7" w14:textId="77777777" w:rsidR="006E37CD" w:rsidRDefault="00607D0E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ОПК-7</w:t>
      </w:r>
    </w:p>
    <w:p w14:paraId="6606F3B5" w14:textId="77777777" w:rsidR="006E37CD" w:rsidRDefault="006E37CD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F4EFE4D" w14:textId="77777777" w:rsidR="006E37CD" w:rsidRDefault="00607D0E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2. </w:t>
      </w:r>
      <w:r>
        <w:rPr>
          <w:bCs/>
          <w:iCs/>
          <w:sz w:val="28"/>
          <w:szCs w:val="28"/>
        </w:rPr>
        <w:t>Выберите один правильный ответ</w:t>
      </w:r>
    </w:p>
    <w:p w14:paraId="33C06622" w14:textId="77777777" w:rsidR="006E37CD" w:rsidRDefault="00607D0E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Плотность и крепость костной ткани определяется содержанием в ней</w:t>
      </w:r>
    </w:p>
    <w:p w14:paraId="771AF818" w14:textId="77777777" w:rsidR="006E37CD" w:rsidRDefault="00607D0E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А) оссеина</w:t>
      </w:r>
    </w:p>
    <w:p w14:paraId="60ACB770" w14:textId="77777777" w:rsidR="006E37CD" w:rsidRDefault="00607D0E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Б) красного костного мозга</w:t>
      </w:r>
    </w:p>
    <w:p w14:paraId="5D06344E" w14:textId="77777777" w:rsidR="006E37CD" w:rsidRDefault="00607D0E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В) солей кальция</w:t>
      </w:r>
    </w:p>
    <w:p w14:paraId="52116E66" w14:textId="77777777" w:rsidR="006E37CD" w:rsidRDefault="00607D0E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Г) солей магния</w:t>
      </w:r>
    </w:p>
    <w:p w14:paraId="01C525A3" w14:textId="77777777" w:rsidR="006E37CD" w:rsidRDefault="00607D0E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034184E2" w14:textId="77777777" w:rsidR="006E37CD" w:rsidRDefault="00607D0E">
      <w:pPr>
        <w:pStyle w:val="aa"/>
        <w:tabs>
          <w:tab w:val="center" w:pos="5247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Компетенции (индикаторы): ОПК-7  </w:t>
      </w:r>
      <w:r>
        <w:rPr>
          <w:sz w:val="28"/>
          <w:szCs w:val="28"/>
        </w:rPr>
        <w:tab/>
      </w:r>
    </w:p>
    <w:p w14:paraId="03937B18" w14:textId="77777777" w:rsidR="006E37CD" w:rsidRDefault="006E37CD">
      <w:pPr>
        <w:pStyle w:val="aa"/>
        <w:tabs>
          <w:tab w:val="center" w:pos="5247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B6F40CF" w14:textId="77777777" w:rsidR="006E37CD" w:rsidRDefault="00607D0E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3. </w:t>
      </w:r>
      <w:r>
        <w:rPr>
          <w:bCs/>
          <w:iCs/>
          <w:sz w:val="28"/>
          <w:szCs w:val="28"/>
        </w:rPr>
        <w:t>Выберите один правильный ответ</w:t>
      </w:r>
    </w:p>
    <w:p w14:paraId="45330785" w14:textId="77777777" w:rsidR="006E37CD" w:rsidRDefault="00607D0E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Эластичность костной ткани определяется содержанием в ней:</w:t>
      </w:r>
    </w:p>
    <w:p w14:paraId="51B451F5" w14:textId="77777777" w:rsidR="006E37CD" w:rsidRDefault="00607D0E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А) оссеина</w:t>
      </w:r>
    </w:p>
    <w:p w14:paraId="0DB8F947" w14:textId="77777777" w:rsidR="006E37CD" w:rsidRDefault="00607D0E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Б) красного костного мозга</w:t>
      </w:r>
    </w:p>
    <w:p w14:paraId="0C3FC108" w14:textId="77777777" w:rsidR="006E37CD" w:rsidRDefault="00607D0E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В) солей кальция</w:t>
      </w:r>
    </w:p>
    <w:p w14:paraId="04DD1824" w14:textId="77777777" w:rsidR="006E37CD" w:rsidRDefault="00607D0E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Г) солей магния</w:t>
      </w:r>
    </w:p>
    <w:p w14:paraId="30F3D474" w14:textId="77777777" w:rsidR="006E37CD" w:rsidRDefault="00607D0E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А</w:t>
      </w:r>
    </w:p>
    <w:p w14:paraId="152A2289" w14:textId="77777777" w:rsidR="006E37CD" w:rsidRDefault="00607D0E">
      <w:pPr>
        <w:pStyle w:val="aa"/>
        <w:tabs>
          <w:tab w:val="center" w:pos="5247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Компетенции (индикаторы): ОПК-7  </w:t>
      </w:r>
      <w:r>
        <w:rPr>
          <w:sz w:val="28"/>
          <w:szCs w:val="28"/>
        </w:rPr>
        <w:tab/>
      </w:r>
    </w:p>
    <w:p w14:paraId="2867A6FD" w14:textId="77777777" w:rsidR="006E37CD" w:rsidRDefault="006E37CD">
      <w:pPr>
        <w:pStyle w:val="aa"/>
        <w:tabs>
          <w:tab w:val="center" w:pos="5247"/>
        </w:tabs>
        <w:spacing w:before="0" w:beforeAutospacing="0" w:after="0" w:afterAutospacing="0"/>
        <w:jc w:val="both"/>
        <w:rPr>
          <w:sz w:val="28"/>
          <w:szCs w:val="28"/>
        </w:rPr>
      </w:pPr>
    </w:p>
    <w:p w14:paraId="2F5B4829" w14:textId="77777777" w:rsidR="006E37CD" w:rsidRDefault="00607D0E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Задания закрытого типа на установление соответствия</w:t>
      </w:r>
    </w:p>
    <w:p w14:paraId="5BEC229C" w14:textId="77777777" w:rsidR="006E37CD" w:rsidRDefault="006E37CD">
      <w:pPr>
        <w:ind w:firstLine="709"/>
        <w:jc w:val="both"/>
        <w:rPr>
          <w:b/>
          <w:sz w:val="28"/>
          <w:szCs w:val="28"/>
        </w:rPr>
      </w:pPr>
    </w:p>
    <w:p w14:paraId="3BFB027F" w14:textId="77777777" w:rsidR="006E37CD" w:rsidRDefault="00607D0E">
      <w:pPr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 xml:space="preserve">1. Установите правильное соответствие. Каждому элементу левого столбца соответствует только один элемент правого столбца. </w:t>
      </w:r>
      <w:r>
        <w:rPr>
          <w:sz w:val="28"/>
          <w:szCs w:val="28"/>
        </w:rPr>
        <w:t>На каких сроках онтогенеза начинается закладка и развитие дыхательной, костной и нервной систем человека?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183"/>
        <w:gridCol w:w="637"/>
        <w:gridCol w:w="4251"/>
      </w:tblGrid>
      <w:tr w:rsidR="006E37CD" w14:paraId="4DE9C63D" w14:textId="77777777">
        <w:tc>
          <w:tcPr>
            <w:tcW w:w="704" w:type="dxa"/>
          </w:tcPr>
          <w:p w14:paraId="33FDA0E6" w14:textId="77777777" w:rsidR="006E37CD" w:rsidRDefault="006E37CD">
            <w:pPr>
              <w:pStyle w:val="dt-p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4183" w:type="dxa"/>
          </w:tcPr>
          <w:p w14:paraId="24125825" w14:textId="77777777" w:rsidR="006E37CD" w:rsidRDefault="00607D0E">
            <w:pPr>
              <w:pStyle w:val="dt-p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Система</w:t>
            </w:r>
          </w:p>
        </w:tc>
        <w:tc>
          <w:tcPr>
            <w:tcW w:w="637" w:type="dxa"/>
          </w:tcPr>
          <w:p w14:paraId="6ECC4CF2" w14:textId="77777777" w:rsidR="006E37CD" w:rsidRDefault="006E37CD">
            <w:pPr>
              <w:pStyle w:val="dt-p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4251" w:type="dxa"/>
          </w:tcPr>
          <w:p w14:paraId="2EB0C106" w14:textId="77777777" w:rsidR="006E37CD" w:rsidRDefault="00607D0E">
            <w:pPr>
              <w:pStyle w:val="dt-p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 онтогенеза</w:t>
            </w:r>
          </w:p>
        </w:tc>
      </w:tr>
      <w:tr w:rsidR="006E37CD" w14:paraId="4223CB13" w14:textId="77777777">
        <w:tc>
          <w:tcPr>
            <w:tcW w:w="704" w:type="dxa"/>
          </w:tcPr>
          <w:p w14:paraId="1C6701CE" w14:textId="77777777" w:rsidR="006E37CD" w:rsidRDefault="00607D0E">
            <w:pPr>
              <w:pStyle w:val="dt-p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4183" w:type="dxa"/>
          </w:tcPr>
          <w:p w14:paraId="36BD080A" w14:textId="77777777" w:rsidR="006E37CD" w:rsidRDefault="00607D0E">
            <w:pPr>
              <w:pStyle w:val="dt-p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костная</w:t>
            </w:r>
          </w:p>
        </w:tc>
        <w:tc>
          <w:tcPr>
            <w:tcW w:w="637" w:type="dxa"/>
          </w:tcPr>
          <w:p w14:paraId="0CEA370F" w14:textId="77777777" w:rsidR="006E37CD" w:rsidRDefault="00607D0E">
            <w:pPr>
              <w:pStyle w:val="dt-p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4251" w:type="dxa"/>
          </w:tcPr>
          <w:p w14:paraId="104F029C" w14:textId="77777777" w:rsidR="006E37CD" w:rsidRDefault="00607D0E">
            <w:pPr>
              <w:pStyle w:val="dt-p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2 неделя</w:t>
            </w:r>
          </w:p>
        </w:tc>
      </w:tr>
      <w:tr w:rsidR="006E37CD" w14:paraId="0F58FF06" w14:textId="77777777">
        <w:tc>
          <w:tcPr>
            <w:tcW w:w="704" w:type="dxa"/>
          </w:tcPr>
          <w:p w14:paraId="72327EC7" w14:textId="77777777" w:rsidR="006E37CD" w:rsidRDefault="00607D0E">
            <w:pPr>
              <w:pStyle w:val="dt-p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4183" w:type="dxa"/>
          </w:tcPr>
          <w:p w14:paraId="16368132" w14:textId="77777777" w:rsidR="006E37CD" w:rsidRDefault="00607D0E">
            <w:pPr>
              <w:pStyle w:val="dt-p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дыхательная</w:t>
            </w:r>
          </w:p>
        </w:tc>
        <w:tc>
          <w:tcPr>
            <w:tcW w:w="637" w:type="dxa"/>
          </w:tcPr>
          <w:p w14:paraId="44071A07" w14:textId="77777777" w:rsidR="006E37CD" w:rsidRDefault="00607D0E">
            <w:pPr>
              <w:pStyle w:val="dt-p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4251" w:type="dxa"/>
          </w:tcPr>
          <w:p w14:paraId="5F7E6797" w14:textId="77777777" w:rsidR="006E37CD" w:rsidRDefault="00607D0E">
            <w:pPr>
              <w:pStyle w:val="dt-p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3 неделя</w:t>
            </w:r>
          </w:p>
        </w:tc>
      </w:tr>
      <w:tr w:rsidR="006E37CD" w14:paraId="435D68EA" w14:textId="77777777">
        <w:tc>
          <w:tcPr>
            <w:tcW w:w="704" w:type="dxa"/>
          </w:tcPr>
          <w:p w14:paraId="643C439F" w14:textId="77777777" w:rsidR="006E37CD" w:rsidRDefault="00607D0E">
            <w:pPr>
              <w:pStyle w:val="dt-p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4183" w:type="dxa"/>
          </w:tcPr>
          <w:p w14:paraId="76FB1EAC" w14:textId="77777777" w:rsidR="006E37CD" w:rsidRDefault="00607D0E">
            <w:pPr>
              <w:pStyle w:val="dt-p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нервная</w:t>
            </w:r>
          </w:p>
        </w:tc>
        <w:tc>
          <w:tcPr>
            <w:tcW w:w="637" w:type="dxa"/>
          </w:tcPr>
          <w:p w14:paraId="1AD4AC9D" w14:textId="77777777" w:rsidR="006E37CD" w:rsidRDefault="00607D0E">
            <w:pPr>
              <w:pStyle w:val="dt-p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4251" w:type="dxa"/>
          </w:tcPr>
          <w:p w14:paraId="6BEECDE3" w14:textId="77777777" w:rsidR="006E37CD" w:rsidRDefault="00607D0E">
            <w:pPr>
              <w:pStyle w:val="dt-p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5 неделя</w:t>
            </w:r>
          </w:p>
        </w:tc>
      </w:tr>
      <w:tr w:rsidR="006E37CD" w14:paraId="4B94FDC0" w14:textId="77777777">
        <w:tc>
          <w:tcPr>
            <w:tcW w:w="704" w:type="dxa"/>
          </w:tcPr>
          <w:p w14:paraId="718E9EC3" w14:textId="77777777" w:rsidR="006E37CD" w:rsidRDefault="00607D0E">
            <w:pPr>
              <w:pStyle w:val="dt-p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4)</w:t>
            </w:r>
          </w:p>
        </w:tc>
        <w:tc>
          <w:tcPr>
            <w:tcW w:w="4183" w:type="dxa"/>
          </w:tcPr>
          <w:p w14:paraId="076DA32B" w14:textId="77777777" w:rsidR="006E37CD" w:rsidRDefault="00607D0E">
            <w:pPr>
              <w:pStyle w:val="dt-p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мышечная</w:t>
            </w:r>
          </w:p>
        </w:tc>
        <w:tc>
          <w:tcPr>
            <w:tcW w:w="637" w:type="dxa"/>
          </w:tcPr>
          <w:p w14:paraId="141953B5" w14:textId="77777777" w:rsidR="006E37CD" w:rsidRDefault="00607D0E">
            <w:pPr>
              <w:pStyle w:val="dt-p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4251" w:type="dxa"/>
          </w:tcPr>
          <w:p w14:paraId="2AAD0B3D" w14:textId="77777777" w:rsidR="006E37CD" w:rsidRDefault="00607D0E">
            <w:pPr>
              <w:pStyle w:val="dt-p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неделя</w:t>
            </w:r>
          </w:p>
        </w:tc>
      </w:tr>
    </w:tbl>
    <w:p w14:paraId="5609B42B" w14:textId="77777777" w:rsidR="006E37CD" w:rsidRDefault="00607D0E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Правильный ответ: 1-В, 2-Б, 3-А, 4-Г</w:t>
      </w:r>
    </w:p>
    <w:p w14:paraId="272FD6A5" w14:textId="77777777" w:rsidR="006E37CD" w:rsidRDefault="00607D0E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Компетенции (индикаторы): ОПК-7 </w:t>
      </w:r>
    </w:p>
    <w:p w14:paraId="714A529A" w14:textId="77777777" w:rsidR="006E37CD" w:rsidRDefault="006E37CD">
      <w:pPr>
        <w:ind w:firstLine="709"/>
        <w:jc w:val="both"/>
        <w:rPr>
          <w:b/>
          <w:sz w:val="28"/>
          <w:szCs w:val="28"/>
        </w:rPr>
      </w:pPr>
    </w:p>
    <w:p w14:paraId="50CDF7C7" w14:textId="77777777" w:rsidR="006E37CD" w:rsidRDefault="00607D0E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Установите соответствие между морфологическими особенностями строения позвонков и их принадлежностью к различным отделам позвоночного столба. Каждому элементу левого столбца соответствует только один элемент правого столбца.</w:t>
      </w:r>
    </w:p>
    <w:tbl>
      <w:tblPr>
        <w:tblStyle w:val="ab"/>
        <w:tblW w:w="978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708"/>
        <w:gridCol w:w="1679"/>
        <w:gridCol w:w="709"/>
        <w:gridCol w:w="62"/>
        <w:gridCol w:w="3065"/>
      </w:tblGrid>
      <w:tr w:rsidR="006E37CD" w14:paraId="1C4EEFA3" w14:textId="77777777">
        <w:tc>
          <w:tcPr>
            <w:tcW w:w="562" w:type="dxa"/>
          </w:tcPr>
          <w:p w14:paraId="6E2BCEC1" w14:textId="77777777" w:rsidR="006E37CD" w:rsidRDefault="006E37CD">
            <w:pPr>
              <w:pStyle w:val="aa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</w:tcPr>
          <w:p w14:paraId="21A7A9AB" w14:textId="77777777" w:rsidR="006E37CD" w:rsidRDefault="00607D0E">
            <w:pPr>
              <w:pStyle w:val="aa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Морфологические особенности</w:t>
            </w:r>
          </w:p>
        </w:tc>
        <w:tc>
          <w:tcPr>
            <w:tcW w:w="709" w:type="dxa"/>
          </w:tcPr>
          <w:p w14:paraId="3824C530" w14:textId="77777777" w:rsidR="006E37CD" w:rsidRDefault="006E37CD">
            <w:pPr>
              <w:pStyle w:val="aa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127" w:type="dxa"/>
            <w:gridSpan w:val="2"/>
          </w:tcPr>
          <w:p w14:paraId="75AD8186" w14:textId="77777777" w:rsidR="006E37CD" w:rsidRDefault="00607D0E">
            <w:pPr>
              <w:pStyle w:val="aa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позвоночника</w:t>
            </w:r>
          </w:p>
        </w:tc>
      </w:tr>
      <w:tr w:rsidR="006E37CD" w14:paraId="6054DB68" w14:textId="77777777">
        <w:tc>
          <w:tcPr>
            <w:tcW w:w="562" w:type="dxa"/>
          </w:tcPr>
          <w:p w14:paraId="1B4C00BB" w14:textId="77777777" w:rsidR="006E37CD" w:rsidRDefault="00607D0E">
            <w:pPr>
              <w:pStyle w:val="aa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1)</w:t>
            </w:r>
          </w:p>
        </w:tc>
        <w:tc>
          <w:tcPr>
            <w:tcW w:w="5387" w:type="dxa"/>
            <w:gridSpan w:val="2"/>
          </w:tcPr>
          <w:p w14:paraId="4DC4C878" w14:textId="77777777" w:rsidR="006E37CD" w:rsidRDefault="00607D0E">
            <w:pPr>
              <w:pStyle w:val="aa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наличие реберных ямок</w:t>
            </w:r>
          </w:p>
        </w:tc>
        <w:tc>
          <w:tcPr>
            <w:tcW w:w="709" w:type="dxa"/>
          </w:tcPr>
          <w:p w14:paraId="114B88D3" w14:textId="77777777" w:rsidR="006E37CD" w:rsidRDefault="00607D0E">
            <w:pPr>
              <w:pStyle w:val="aa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А)</w:t>
            </w:r>
          </w:p>
        </w:tc>
        <w:tc>
          <w:tcPr>
            <w:tcW w:w="3127" w:type="dxa"/>
            <w:gridSpan w:val="2"/>
          </w:tcPr>
          <w:p w14:paraId="19CCC957" w14:textId="77777777" w:rsidR="006E37CD" w:rsidRDefault="00607D0E">
            <w:pPr>
              <w:pStyle w:val="aa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шейный</w:t>
            </w:r>
          </w:p>
        </w:tc>
      </w:tr>
      <w:tr w:rsidR="006E37CD" w14:paraId="20A564D3" w14:textId="77777777">
        <w:tc>
          <w:tcPr>
            <w:tcW w:w="562" w:type="dxa"/>
          </w:tcPr>
          <w:p w14:paraId="32720597" w14:textId="77777777" w:rsidR="006E37CD" w:rsidRDefault="00607D0E">
            <w:pPr>
              <w:pStyle w:val="aa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2)</w:t>
            </w:r>
          </w:p>
        </w:tc>
        <w:tc>
          <w:tcPr>
            <w:tcW w:w="5387" w:type="dxa"/>
            <w:gridSpan w:val="2"/>
          </w:tcPr>
          <w:p w14:paraId="5B4D3F68" w14:textId="77777777" w:rsidR="006E37CD" w:rsidRDefault="00607D0E">
            <w:pPr>
              <w:pStyle w:val="aa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наличие отверстий в поперечных отростках</w:t>
            </w:r>
          </w:p>
        </w:tc>
        <w:tc>
          <w:tcPr>
            <w:tcW w:w="709" w:type="dxa"/>
          </w:tcPr>
          <w:p w14:paraId="3D86528C" w14:textId="77777777" w:rsidR="006E37CD" w:rsidRDefault="00607D0E">
            <w:pPr>
              <w:pStyle w:val="aa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3127" w:type="dxa"/>
            <w:gridSpan w:val="2"/>
          </w:tcPr>
          <w:p w14:paraId="65198F90" w14:textId="77777777" w:rsidR="006E37CD" w:rsidRDefault="00607D0E">
            <w:pPr>
              <w:pStyle w:val="aa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грудной</w:t>
            </w:r>
          </w:p>
        </w:tc>
      </w:tr>
      <w:tr w:rsidR="006E37CD" w14:paraId="54E73865" w14:textId="77777777">
        <w:tc>
          <w:tcPr>
            <w:tcW w:w="562" w:type="dxa"/>
          </w:tcPr>
          <w:p w14:paraId="0419C082" w14:textId="77777777" w:rsidR="006E37CD" w:rsidRDefault="00607D0E">
            <w:pPr>
              <w:pStyle w:val="aa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3) </w:t>
            </w:r>
          </w:p>
        </w:tc>
        <w:tc>
          <w:tcPr>
            <w:tcW w:w="5387" w:type="dxa"/>
            <w:gridSpan w:val="2"/>
          </w:tcPr>
          <w:p w14:paraId="6AFAE423" w14:textId="77777777" w:rsidR="006E37CD" w:rsidRDefault="00607D0E">
            <w:pPr>
              <w:pStyle w:val="aa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мощное, развитое тело позвонка</w:t>
            </w:r>
          </w:p>
        </w:tc>
        <w:tc>
          <w:tcPr>
            <w:tcW w:w="709" w:type="dxa"/>
          </w:tcPr>
          <w:p w14:paraId="360EF34C" w14:textId="77777777" w:rsidR="006E37CD" w:rsidRDefault="00607D0E">
            <w:pPr>
              <w:pStyle w:val="aa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В)</w:t>
            </w:r>
          </w:p>
        </w:tc>
        <w:tc>
          <w:tcPr>
            <w:tcW w:w="3127" w:type="dxa"/>
            <w:gridSpan w:val="2"/>
          </w:tcPr>
          <w:p w14:paraId="769889B1" w14:textId="77777777" w:rsidR="006E37CD" w:rsidRDefault="00607D0E">
            <w:pPr>
              <w:pStyle w:val="aa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поясничный</w:t>
            </w:r>
          </w:p>
        </w:tc>
      </w:tr>
      <w:tr w:rsidR="006E37CD" w14:paraId="50D9BB55" w14:textId="77777777">
        <w:tc>
          <w:tcPr>
            <w:tcW w:w="4270" w:type="dxa"/>
            <w:gridSpan w:val="2"/>
          </w:tcPr>
          <w:p w14:paraId="08A7669C" w14:textId="77777777" w:rsidR="006E37CD" w:rsidRDefault="006E37CD">
            <w:pPr>
              <w:pStyle w:val="aa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450" w:type="dxa"/>
            <w:gridSpan w:val="3"/>
          </w:tcPr>
          <w:p w14:paraId="4ED93D46" w14:textId="77777777" w:rsidR="006E37CD" w:rsidRDefault="006E37CD">
            <w:pPr>
              <w:pStyle w:val="aa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065" w:type="dxa"/>
          </w:tcPr>
          <w:p w14:paraId="191835EE" w14:textId="77777777" w:rsidR="006E37CD" w:rsidRDefault="006E37CD">
            <w:pPr>
              <w:pStyle w:val="aa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3E7720A9" w14:textId="77777777" w:rsidR="006E37CD" w:rsidRDefault="00607D0E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Правильный ответ: 1-Б, 2-А, 3-В</w:t>
      </w:r>
    </w:p>
    <w:p w14:paraId="25D6CB67" w14:textId="77777777" w:rsidR="006E37CD" w:rsidRDefault="00607D0E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Компетенции (индикаторы): ОПК-7 </w:t>
      </w:r>
    </w:p>
    <w:p w14:paraId="3C45EDF5" w14:textId="77777777" w:rsidR="006E37CD" w:rsidRDefault="006E37CD">
      <w:pPr>
        <w:ind w:firstLine="709"/>
        <w:jc w:val="both"/>
        <w:rPr>
          <w:b/>
          <w:sz w:val="28"/>
          <w:szCs w:val="28"/>
        </w:rPr>
      </w:pPr>
    </w:p>
    <w:p w14:paraId="1D9C9313" w14:textId="77777777" w:rsidR="006E37CD" w:rsidRDefault="00607D0E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Установите соответствие между количеством мышечных волокон в двигательной единице в различных группах мышц тела человека. Каждому элементу левого столбца соответствует только один элемент правого столбца.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0"/>
        <w:gridCol w:w="4257"/>
        <w:gridCol w:w="708"/>
        <w:gridCol w:w="4110"/>
      </w:tblGrid>
      <w:tr w:rsidR="006E37CD" w14:paraId="7C8260B9" w14:textId="77777777">
        <w:tc>
          <w:tcPr>
            <w:tcW w:w="700" w:type="dxa"/>
          </w:tcPr>
          <w:p w14:paraId="74B1F6A1" w14:textId="77777777" w:rsidR="006E37CD" w:rsidRDefault="006E37CD">
            <w:pPr>
              <w:pStyle w:val="aa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257" w:type="dxa"/>
          </w:tcPr>
          <w:p w14:paraId="69032E9A" w14:textId="77777777" w:rsidR="006E37CD" w:rsidRDefault="00607D0E">
            <w:pPr>
              <w:pStyle w:val="aa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мышечных волокон </w:t>
            </w:r>
          </w:p>
          <w:p w14:paraId="6A4F85F5" w14:textId="77777777" w:rsidR="006E37CD" w:rsidRDefault="00607D0E">
            <w:pPr>
              <w:pStyle w:val="aa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1 двигательной единице</w:t>
            </w:r>
          </w:p>
        </w:tc>
        <w:tc>
          <w:tcPr>
            <w:tcW w:w="708" w:type="dxa"/>
          </w:tcPr>
          <w:p w14:paraId="07D2F16F" w14:textId="77777777" w:rsidR="006E37CD" w:rsidRDefault="006E37CD">
            <w:pPr>
              <w:pStyle w:val="aa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284D23E" w14:textId="77777777" w:rsidR="006E37CD" w:rsidRDefault="00607D0E">
            <w:pPr>
              <w:pStyle w:val="aa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мышцы</w:t>
            </w:r>
          </w:p>
        </w:tc>
      </w:tr>
      <w:tr w:rsidR="006E37CD" w14:paraId="12AADC22" w14:textId="77777777">
        <w:tc>
          <w:tcPr>
            <w:tcW w:w="700" w:type="dxa"/>
          </w:tcPr>
          <w:p w14:paraId="30C58EFF" w14:textId="77777777" w:rsidR="006E37CD" w:rsidRDefault="00607D0E">
            <w:pPr>
              <w:pStyle w:val="aa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1)</w:t>
            </w:r>
          </w:p>
        </w:tc>
        <w:tc>
          <w:tcPr>
            <w:tcW w:w="4257" w:type="dxa"/>
          </w:tcPr>
          <w:p w14:paraId="260B94CB" w14:textId="77777777" w:rsidR="006E37CD" w:rsidRDefault="00607D0E">
            <w:pPr>
              <w:pStyle w:val="aa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3-5</w:t>
            </w:r>
          </w:p>
        </w:tc>
        <w:tc>
          <w:tcPr>
            <w:tcW w:w="708" w:type="dxa"/>
          </w:tcPr>
          <w:p w14:paraId="25580684" w14:textId="77777777" w:rsidR="006E37CD" w:rsidRDefault="00607D0E">
            <w:pPr>
              <w:pStyle w:val="aa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А)</w:t>
            </w:r>
          </w:p>
        </w:tc>
        <w:tc>
          <w:tcPr>
            <w:tcW w:w="4110" w:type="dxa"/>
          </w:tcPr>
          <w:p w14:paraId="3CFEB678" w14:textId="77777777" w:rsidR="006E37CD" w:rsidRDefault="00607D0E">
            <w:pPr>
              <w:pStyle w:val="aa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мышцы пальцев рук</w:t>
            </w:r>
          </w:p>
        </w:tc>
      </w:tr>
      <w:tr w:rsidR="006E37CD" w14:paraId="609B8EDD" w14:textId="77777777">
        <w:tc>
          <w:tcPr>
            <w:tcW w:w="700" w:type="dxa"/>
          </w:tcPr>
          <w:p w14:paraId="3FCBC337" w14:textId="77777777" w:rsidR="006E37CD" w:rsidRDefault="00607D0E">
            <w:pPr>
              <w:pStyle w:val="aa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2)</w:t>
            </w:r>
          </w:p>
        </w:tc>
        <w:tc>
          <w:tcPr>
            <w:tcW w:w="4257" w:type="dxa"/>
          </w:tcPr>
          <w:p w14:paraId="070CFE09" w14:textId="77777777" w:rsidR="006E37CD" w:rsidRDefault="00607D0E">
            <w:pPr>
              <w:pStyle w:val="aa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5-20</w:t>
            </w:r>
          </w:p>
        </w:tc>
        <w:tc>
          <w:tcPr>
            <w:tcW w:w="708" w:type="dxa"/>
          </w:tcPr>
          <w:p w14:paraId="187A45B6" w14:textId="77777777" w:rsidR="006E37CD" w:rsidRDefault="00607D0E">
            <w:pPr>
              <w:pStyle w:val="aa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4110" w:type="dxa"/>
          </w:tcPr>
          <w:p w14:paraId="25D11190" w14:textId="77777777" w:rsidR="006E37CD" w:rsidRDefault="00607D0E">
            <w:pPr>
              <w:pStyle w:val="aa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квадрицепс</w:t>
            </w:r>
          </w:p>
        </w:tc>
      </w:tr>
      <w:tr w:rsidR="006E37CD" w14:paraId="0D5A5F75" w14:textId="77777777">
        <w:tc>
          <w:tcPr>
            <w:tcW w:w="700" w:type="dxa"/>
          </w:tcPr>
          <w:p w14:paraId="4AC48E0D" w14:textId="77777777" w:rsidR="006E37CD" w:rsidRDefault="00607D0E">
            <w:pPr>
              <w:pStyle w:val="aa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3)</w:t>
            </w:r>
          </w:p>
        </w:tc>
        <w:tc>
          <w:tcPr>
            <w:tcW w:w="4257" w:type="dxa"/>
          </w:tcPr>
          <w:p w14:paraId="718A536C" w14:textId="77777777" w:rsidR="006E37CD" w:rsidRDefault="00607D0E">
            <w:pPr>
              <w:pStyle w:val="aa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200-2000</w:t>
            </w:r>
          </w:p>
        </w:tc>
        <w:tc>
          <w:tcPr>
            <w:tcW w:w="708" w:type="dxa"/>
          </w:tcPr>
          <w:p w14:paraId="62AF5A1B" w14:textId="77777777" w:rsidR="006E37CD" w:rsidRDefault="00607D0E">
            <w:pPr>
              <w:pStyle w:val="aa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В)</w:t>
            </w:r>
          </w:p>
        </w:tc>
        <w:tc>
          <w:tcPr>
            <w:tcW w:w="4110" w:type="dxa"/>
          </w:tcPr>
          <w:p w14:paraId="7C20B205" w14:textId="77777777" w:rsidR="006E37CD" w:rsidRDefault="00607D0E">
            <w:pPr>
              <w:pStyle w:val="aa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отводящая мышца глаза</w:t>
            </w:r>
          </w:p>
        </w:tc>
      </w:tr>
    </w:tbl>
    <w:p w14:paraId="46D0CD5A" w14:textId="77777777" w:rsidR="006E37CD" w:rsidRDefault="006E37CD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A8B8FB8" w14:textId="77777777" w:rsidR="006E37CD" w:rsidRDefault="00607D0E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Правильный ответ: 1-В, 2-А, 3-Б</w:t>
      </w:r>
    </w:p>
    <w:p w14:paraId="451AA9C2" w14:textId="77777777" w:rsidR="006E37CD" w:rsidRDefault="00607D0E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Компетенции (индикаторы): ОПК-7 </w:t>
      </w:r>
    </w:p>
    <w:p w14:paraId="52848A3B" w14:textId="77777777" w:rsidR="006E37CD" w:rsidRDefault="006E37CD">
      <w:pPr>
        <w:jc w:val="both"/>
        <w:rPr>
          <w:b/>
          <w:sz w:val="28"/>
          <w:szCs w:val="28"/>
        </w:rPr>
      </w:pPr>
    </w:p>
    <w:p w14:paraId="7ADC12DC" w14:textId="77777777" w:rsidR="006E37CD" w:rsidRDefault="00607D0E">
      <w:pPr>
        <w:ind w:firstLine="709"/>
        <w:jc w:val="both"/>
        <w:rPr>
          <w:b/>
          <w:spacing w:val="-2"/>
          <w:sz w:val="28"/>
          <w:szCs w:val="28"/>
        </w:rPr>
      </w:pPr>
      <w:r>
        <w:rPr>
          <w:b/>
          <w:sz w:val="28"/>
          <w:szCs w:val="28"/>
        </w:rPr>
        <w:t xml:space="preserve">Задания закрытого типа на установление правильной </w:t>
      </w:r>
      <w:r>
        <w:rPr>
          <w:b/>
          <w:spacing w:val="-2"/>
          <w:sz w:val="28"/>
          <w:szCs w:val="28"/>
        </w:rPr>
        <w:t>последовательности</w:t>
      </w:r>
    </w:p>
    <w:p w14:paraId="2CC28AB3" w14:textId="77777777" w:rsidR="006E37CD" w:rsidRDefault="006E37CD">
      <w:pPr>
        <w:pStyle w:val="a7"/>
        <w:tabs>
          <w:tab w:val="left" w:pos="7320"/>
        </w:tabs>
        <w:ind w:firstLine="709"/>
        <w:jc w:val="both"/>
      </w:pPr>
    </w:p>
    <w:p w14:paraId="3E4FC128" w14:textId="77777777" w:rsidR="006E37CD" w:rsidRDefault="00607D0E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1. Прочитайте текст и установите последовательность.</w:t>
      </w:r>
    </w:p>
    <w:p w14:paraId="14B1E3FD" w14:textId="77777777" w:rsidR="006E37CD" w:rsidRDefault="00607D0E">
      <w:pPr>
        <w:pStyle w:val="a7"/>
        <w:ind w:firstLine="709"/>
        <w:jc w:val="both"/>
      </w:pPr>
      <w:r>
        <w:t>Циркуляция крови в большом круге кровообращения:</w:t>
      </w:r>
    </w:p>
    <w:p w14:paraId="07842D31" w14:textId="77777777" w:rsidR="006E37CD" w:rsidRDefault="00607D0E">
      <w:pPr>
        <w:pStyle w:val="a7"/>
        <w:ind w:firstLine="709"/>
        <w:jc w:val="both"/>
      </w:pPr>
      <w:r>
        <w:t>А) аорта</w:t>
      </w:r>
    </w:p>
    <w:p w14:paraId="74C660D4" w14:textId="77777777" w:rsidR="006E37CD" w:rsidRDefault="00607D0E">
      <w:pPr>
        <w:pStyle w:val="a7"/>
        <w:ind w:firstLine="709"/>
        <w:jc w:val="both"/>
      </w:pPr>
      <w:r>
        <w:t>Б) легочная артерия</w:t>
      </w:r>
    </w:p>
    <w:p w14:paraId="797D8F69" w14:textId="77777777" w:rsidR="006E37CD" w:rsidRDefault="00607D0E">
      <w:pPr>
        <w:pStyle w:val="a7"/>
        <w:ind w:firstLine="709"/>
        <w:jc w:val="both"/>
      </w:pPr>
      <w:r>
        <w:t>В) артерии конечностей</w:t>
      </w:r>
    </w:p>
    <w:p w14:paraId="60F3ACA6" w14:textId="77777777" w:rsidR="006E37CD" w:rsidRDefault="00607D0E">
      <w:pPr>
        <w:pStyle w:val="a7"/>
        <w:ind w:firstLine="709"/>
        <w:jc w:val="both"/>
      </w:pPr>
      <w:r>
        <w:t>Г) правый желудочек</w:t>
      </w:r>
    </w:p>
    <w:p w14:paraId="45D35314" w14:textId="77777777" w:rsidR="006E37CD" w:rsidRDefault="00607D0E">
      <w:pPr>
        <w:pStyle w:val="a7"/>
        <w:ind w:firstLine="709"/>
        <w:jc w:val="both"/>
      </w:pPr>
      <w:r>
        <w:t>Д) левый желудочек</w:t>
      </w:r>
    </w:p>
    <w:p w14:paraId="57270C18" w14:textId="77777777" w:rsidR="006E37CD" w:rsidRDefault="00607D0E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Д, А, В, Г</w:t>
      </w:r>
    </w:p>
    <w:p w14:paraId="1007C8CB" w14:textId="77777777" w:rsidR="006E37CD" w:rsidRDefault="00607D0E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ОПК-7</w:t>
      </w:r>
    </w:p>
    <w:p w14:paraId="6BF87491" w14:textId="77777777" w:rsidR="006E37CD" w:rsidRDefault="006E37CD">
      <w:pPr>
        <w:pStyle w:val="aa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14:paraId="359CDCC8" w14:textId="77777777" w:rsidR="006E37CD" w:rsidRDefault="00607D0E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2. Прочитайте текст и установите последовательность.</w:t>
      </w:r>
    </w:p>
    <w:p w14:paraId="5DCEB31B" w14:textId="77777777" w:rsidR="006E37CD" w:rsidRDefault="00607D0E">
      <w:pPr>
        <w:pStyle w:val="a7"/>
        <w:ind w:firstLine="709"/>
        <w:jc w:val="both"/>
      </w:pPr>
      <w:r>
        <w:t>Циркуляция крови в малом круге кровообращения:</w:t>
      </w:r>
    </w:p>
    <w:p w14:paraId="5DB9F377" w14:textId="77777777" w:rsidR="006E37CD" w:rsidRDefault="00607D0E">
      <w:pPr>
        <w:pStyle w:val="a7"/>
        <w:ind w:firstLine="709"/>
        <w:jc w:val="both"/>
      </w:pPr>
      <w:r>
        <w:t>А) аорта</w:t>
      </w:r>
    </w:p>
    <w:p w14:paraId="41BE0235" w14:textId="77777777" w:rsidR="006E37CD" w:rsidRDefault="00607D0E">
      <w:pPr>
        <w:pStyle w:val="a7"/>
        <w:ind w:firstLine="709"/>
        <w:jc w:val="both"/>
      </w:pPr>
      <w:r>
        <w:lastRenderedPageBreak/>
        <w:t>Б) легочная артерия</w:t>
      </w:r>
    </w:p>
    <w:p w14:paraId="31678D43" w14:textId="77777777" w:rsidR="006E37CD" w:rsidRDefault="00607D0E">
      <w:pPr>
        <w:pStyle w:val="a7"/>
        <w:ind w:firstLine="709"/>
        <w:jc w:val="both"/>
      </w:pPr>
      <w:r>
        <w:t>В) артерии конечностей</w:t>
      </w:r>
    </w:p>
    <w:p w14:paraId="6CA30D4B" w14:textId="77777777" w:rsidR="006E37CD" w:rsidRDefault="00607D0E">
      <w:pPr>
        <w:pStyle w:val="a7"/>
        <w:ind w:firstLine="709"/>
        <w:jc w:val="both"/>
      </w:pPr>
      <w:r>
        <w:t>Г) правый желудочек</w:t>
      </w:r>
    </w:p>
    <w:p w14:paraId="6773BB51" w14:textId="77777777" w:rsidR="006E37CD" w:rsidRDefault="00607D0E">
      <w:pPr>
        <w:pStyle w:val="a7"/>
        <w:ind w:firstLine="709"/>
        <w:jc w:val="both"/>
      </w:pPr>
      <w:r>
        <w:t>Д) левый желудочек</w:t>
      </w:r>
    </w:p>
    <w:p w14:paraId="5E571CCE" w14:textId="77777777" w:rsidR="006E37CD" w:rsidRDefault="00607D0E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Г, Б, Д </w:t>
      </w:r>
    </w:p>
    <w:p w14:paraId="4EF8F8D5" w14:textId="77777777" w:rsidR="006E37CD" w:rsidRDefault="00607D0E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Компетенции (индикаторы): ОПК-7 </w:t>
      </w:r>
    </w:p>
    <w:p w14:paraId="406ECFBB" w14:textId="77777777" w:rsidR="006E37CD" w:rsidRDefault="006E37CD">
      <w:pPr>
        <w:pStyle w:val="a7"/>
        <w:tabs>
          <w:tab w:val="left" w:pos="7320"/>
        </w:tabs>
        <w:ind w:firstLine="709"/>
        <w:jc w:val="both"/>
      </w:pPr>
    </w:p>
    <w:p w14:paraId="68C186B5" w14:textId="77777777" w:rsidR="006E37CD" w:rsidRDefault="00607D0E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3. Прочитайте текст и установите последовательность.</w:t>
      </w:r>
    </w:p>
    <w:p w14:paraId="6359AFD5" w14:textId="77777777" w:rsidR="006E37CD" w:rsidRDefault="00607D0E">
      <w:pPr>
        <w:pStyle w:val="a7"/>
        <w:ind w:firstLine="709"/>
        <w:jc w:val="both"/>
      </w:pPr>
      <w:r>
        <w:t>Циркуляция лимфы:</w:t>
      </w:r>
    </w:p>
    <w:p w14:paraId="02BB75AB" w14:textId="77777777" w:rsidR="006E37CD" w:rsidRDefault="00607D0E">
      <w:pPr>
        <w:pStyle w:val="a7"/>
        <w:ind w:firstLine="709"/>
        <w:jc w:val="both"/>
      </w:pPr>
      <w:r>
        <w:t>А) лимфоузел</w:t>
      </w:r>
    </w:p>
    <w:p w14:paraId="6C9DDB30" w14:textId="77777777" w:rsidR="006E37CD" w:rsidRDefault="00607D0E">
      <w:pPr>
        <w:pStyle w:val="a7"/>
        <w:ind w:firstLine="709"/>
        <w:jc w:val="both"/>
      </w:pPr>
      <w:r>
        <w:t>Б) приносящий лимфатический сосуд</w:t>
      </w:r>
    </w:p>
    <w:p w14:paraId="7EEEB7DF" w14:textId="77777777" w:rsidR="006E37CD" w:rsidRDefault="00607D0E">
      <w:pPr>
        <w:pStyle w:val="a7"/>
        <w:ind w:firstLine="709"/>
        <w:jc w:val="both"/>
      </w:pPr>
      <w:r>
        <w:t>В) лимфатический капилляр</w:t>
      </w:r>
    </w:p>
    <w:p w14:paraId="2710EB76" w14:textId="77777777" w:rsidR="006E37CD" w:rsidRDefault="00607D0E">
      <w:pPr>
        <w:pStyle w:val="a7"/>
        <w:ind w:firstLine="709"/>
        <w:jc w:val="both"/>
      </w:pPr>
      <w:r>
        <w:t>Г) выносящий лимфатический сосуд</w:t>
      </w:r>
    </w:p>
    <w:p w14:paraId="4F25D4AC" w14:textId="77777777" w:rsidR="006E37CD" w:rsidRDefault="00607D0E">
      <w:pPr>
        <w:pStyle w:val="a7"/>
        <w:tabs>
          <w:tab w:val="left" w:pos="1464"/>
        </w:tabs>
        <w:ind w:firstLine="709"/>
        <w:jc w:val="both"/>
      </w:pPr>
      <w:r>
        <w:t>Д) лимфатический проток</w:t>
      </w:r>
    </w:p>
    <w:p w14:paraId="795CBD45" w14:textId="77777777" w:rsidR="006E37CD" w:rsidRDefault="00607D0E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В, Б, А, Г, Д </w:t>
      </w:r>
    </w:p>
    <w:p w14:paraId="595817B0" w14:textId="77777777" w:rsidR="006E37CD" w:rsidRDefault="00607D0E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Компетенции (индикаторы): ОПК-7 </w:t>
      </w:r>
    </w:p>
    <w:p w14:paraId="474E182A" w14:textId="77777777" w:rsidR="006E37CD" w:rsidRDefault="006E37CD">
      <w:pPr>
        <w:pStyle w:val="a7"/>
        <w:tabs>
          <w:tab w:val="left" w:pos="7320"/>
        </w:tabs>
        <w:ind w:firstLine="709"/>
        <w:jc w:val="both"/>
      </w:pPr>
    </w:p>
    <w:p w14:paraId="2D452791" w14:textId="77777777" w:rsidR="006E37CD" w:rsidRDefault="006E37CD">
      <w:pPr>
        <w:pStyle w:val="a7"/>
        <w:tabs>
          <w:tab w:val="left" w:pos="7320"/>
        </w:tabs>
        <w:ind w:firstLine="709"/>
        <w:jc w:val="both"/>
      </w:pPr>
    </w:p>
    <w:p w14:paraId="61782186" w14:textId="77777777" w:rsidR="006E37CD" w:rsidRDefault="00607D0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Задания открытого</w:t>
      </w:r>
      <w:r>
        <w:rPr>
          <w:b/>
          <w:spacing w:val="-4"/>
          <w:sz w:val="28"/>
          <w:szCs w:val="28"/>
        </w:rPr>
        <w:t xml:space="preserve"> типа</w:t>
      </w:r>
    </w:p>
    <w:p w14:paraId="49F005F0" w14:textId="77777777" w:rsidR="006E37CD" w:rsidRDefault="006E37CD">
      <w:pPr>
        <w:pStyle w:val="a7"/>
        <w:jc w:val="both"/>
      </w:pPr>
    </w:p>
    <w:p w14:paraId="08E34095" w14:textId="77777777" w:rsidR="006E37CD" w:rsidRDefault="00607D0E">
      <w:pPr>
        <w:ind w:firstLine="709"/>
        <w:jc w:val="both"/>
        <w:rPr>
          <w:b/>
          <w:spacing w:val="-2"/>
          <w:sz w:val="28"/>
          <w:szCs w:val="28"/>
        </w:rPr>
      </w:pPr>
      <w:r>
        <w:rPr>
          <w:b/>
          <w:sz w:val="28"/>
          <w:szCs w:val="28"/>
        </w:rPr>
        <w:t xml:space="preserve">Задания открытого типа на </w:t>
      </w:r>
      <w:r>
        <w:rPr>
          <w:b/>
          <w:spacing w:val="-2"/>
          <w:sz w:val="28"/>
          <w:szCs w:val="28"/>
        </w:rPr>
        <w:t>дополнение</w:t>
      </w:r>
    </w:p>
    <w:p w14:paraId="1131571E" w14:textId="77777777" w:rsidR="006E37CD" w:rsidRDefault="006E37CD">
      <w:pPr>
        <w:ind w:firstLine="709"/>
        <w:jc w:val="both"/>
        <w:rPr>
          <w:b/>
          <w:spacing w:val="-2"/>
          <w:sz w:val="28"/>
          <w:szCs w:val="28"/>
        </w:rPr>
      </w:pPr>
    </w:p>
    <w:p w14:paraId="2CE7DC36" w14:textId="77777777" w:rsidR="006E37CD" w:rsidRDefault="00607D0E">
      <w:pPr>
        <w:ind w:firstLine="72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1. Напишите пропущенное слово (словосочетание)</w:t>
      </w:r>
    </w:p>
    <w:p w14:paraId="55F7D3F0" w14:textId="77777777" w:rsidR="006E37CD" w:rsidRDefault="00607D0E">
      <w:pPr>
        <w:pStyle w:val="ac"/>
        <w:spacing w:before="0"/>
        <w:ind w:left="0" w:firstLine="72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Увеличение сердца в размерах (ответ запишите в виде латинского термина существительное) ________________ </w:t>
      </w:r>
      <w:r>
        <w:rPr>
          <w:color w:val="333333"/>
          <w:sz w:val="28"/>
          <w:szCs w:val="28"/>
          <w:shd w:val="clear" w:color="auto" w:fill="FFFFFF"/>
        </w:rPr>
        <w:t>которое достигается за счёт утолщения его стенок и расширения полостей</w:t>
      </w:r>
      <w:r>
        <w:rPr>
          <w:sz w:val="28"/>
          <w:szCs w:val="28"/>
        </w:rPr>
        <w:t xml:space="preserve">. </w:t>
      </w:r>
      <w:r>
        <w:rPr>
          <w:color w:val="333333"/>
          <w:sz w:val="28"/>
          <w:szCs w:val="28"/>
          <w:shd w:val="clear" w:color="auto" w:fill="FFFFFF"/>
        </w:rPr>
        <w:t xml:space="preserve">Это не самостоятельное заболевание, а одно из проявлений различных патологических состояний воспалительного и обменного характера. </w:t>
      </w:r>
      <w:r>
        <w:rPr>
          <w:sz w:val="28"/>
          <w:szCs w:val="28"/>
        </w:rPr>
        <w:t>(Ответ запишите в виде латинского термина существительное)</w:t>
      </w:r>
    </w:p>
    <w:p w14:paraId="1F8A939A" w14:textId="77777777" w:rsidR="006E37CD" w:rsidRDefault="00607D0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proofErr w:type="spellStart"/>
      <w:r>
        <w:rPr>
          <w:sz w:val="28"/>
          <w:szCs w:val="28"/>
        </w:rPr>
        <w:t>кардиомегалия</w:t>
      </w:r>
      <w:proofErr w:type="spellEnd"/>
    </w:p>
    <w:p w14:paraId="224D46A0" w14:textId="77777777" w:rsidR="006E37CD" w:rsidRDefault="00607D0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ОПК-7</w:t>
      </w:r>
    </w:p>
    <w:p w14:paraId="099B2D23" w14:textId="77777777" w:rsidR="006E37CD" w:rsidRDefault="006E37CD">
      <w:pPr>
        <w:ind w:firstLine="720"/>
        <w:jc w:val="both"/>
        <w:rPr>
          <w:b/>
          <w:sz w:val="28"/>
          <w:szCs w:val="28"/>
        </w:rPr>
      </w:pPr>
    </w:p>
    <w:p w14:paraId="7111207A" w14:textId="77777777" w:rsidR="006E37CD" w:rsidRDefault="00607D0E">
      <w:pPr>
        <w:ind w:firstLine="720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2. Напишите пропущенное слово (словосочетание)</w:t>
      </w:r>
    </w:p>
    <w:p w14:paraId="2F74650E" w14:textId="77777777" w:rsidR="006E37CD" w:rsidRDefault="00607D0E">
      <w:pPr>
        <w:ind w:firstLine="72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Выявляемое при осмотре смещение кпереди позвонков шейного и поясничного отделов позвоночника называется __________ (Ответ запишите в виде латинского термина существительное) </w:t>
      </w:r>
    </w:p>
    <w:p w14:paraId="1F55A9C6" w14:textId="77777777" w:rsidR="006E37CD" w:rsidRDefault="00607D0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лордоз</w:t>
      </w:r>
    </w:p>
    <w:p w14:paraId="345EC2AF" w14:textId="77777777" w:rsidR="006E37CD" w:rsidRDefault="00607D0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ОПК-7</w:t>
      </w:r>
    </w:p>
    <w:p w14:paraId="7F086CD9" w14:textId="77777777" w:rsidR="006E37CD" w:rsidRDefault="006E37CD">
      <w:pPr>
        <w:ind w:firstLine="720"/>
        <w:jc w:val="both"/>
        <w:rPr>
          <w:sz w:val="28"/>
          <w:szCs w:val="28"/>
        </w:rPr>
      </w:pPr>
    </w:p>
    <w:p w14:paraId="6D1C265A" w14:textId="77777777" w:rsidR="006E37CD" w:rsidRDefault="00607D0E">
      <w:pPr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3. Напишите пропущенное слово (словосочетание)</w:t>
      </w:r>
    </w:p>
    <w:p w14:paraId="750089FE" w14:textId="77777777" w:rsidR="006E37CD" w:rsidRDefault="00607D0E">
      <w:pPr>
        <w:ind w:firstLine="72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Выявляемое при осмотре смещение кзади позвонков грудного отдела позвоночника называется __________ (Ответ запишите в виде латинского термина существительное) </w:t>
      </w:r>
    </w:p>
    <w:p w14:paraId="30BAB901" w14:textId="77777777" w:rsidR="006E37CD" w:rsidRDefault="00607D0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кифоз</w:t>
      </w:r>
    </w:p>
    <w:p w14:paraId="06582C37" w14:textId="77777777" w:rsidR="006E37CD" w:rsidRDefault="00607D0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ОПК-7</w:t>
      </w:r>
    </w:p>
    <w:p w14:paraId="4280CC8A" w14:textId="77777777" w:rsidR="006E37CD" w:rsidRDefault="006E37CD">
      <w:pPr>
        <w:ind w:firstLine="709"/>
        <w:jc w:val="both"/>
        <w:rPr>
          <w:sz w:val="28"/>
          <w:szCs w:val="28"/>
        </w:rPr>
      </w:pPr>
    </w:p>
    <w:p w14:paraId="1482070C" w14:textId="77777777" w:rsidR="006E37CD" w:rsidRDefault="00607D0E">
      <w:pPr>
        <w:pStyle w:val="a7"/>
        <w:tabs>
          <w:tab w:val="left" w:pos="5388"/>
        </w:tabs>
        <w:ind w:firstLine="709"/>
        <w:jc w:val="both"/>
        <w:rPr>
          <w:b/>
        </w:rPr>
      </w:pPr>
      <w:r>
        <w:rPr>
          <w:b/>
        </w:rPr>
        <w:t>Задания открытого типа с кратким свободным ответом</w:t>
      </w:r>
    </w:p>
    <w:p w14:paraId="5B551CF7" w14:textId="77777777" w:rsidR="006E37CD" w:rsidRDefault="006E37CD">
      <w:pPr>
        <w:pStyle w:val="a7"/>
        <w:tabs>
          <w:tab w:val="left" w:pos="5388"/>
        </w:tabs>
        <w:ind w:firstLine="709"/>
        <w:jc w:val="both"/>
        <w:rPr>
          <w:b/>
        </w:rPr>
      </w:pPr>
    </w:p>
    <w:p w14:paraId="41537EC7" w14:textId="77777777" w:rsidR="006E37CD" w:rsidRDefault="00607D0E">
      <w:pPr>
        <w:pStyle w:val="a7"/>
        <w:numPr>
          <w:ilvl w:val="0"/>
          <w:numId w:val="1"/>
        </w:numPr>
        <w:tabs>
          <w:tab w:val="left" w:pos="5388"/>
        </w:tabs>
        <w:ind w:firstLineChars="235" w:firstLine="658"/>
        <w:jc w:val="both"/>
      </w:pPr>
      <w:r>
        <w:t>Как называется  комплекс органов, расположенных между легкими, грудиной и грудным отделом позвоночника?</w:t>
      </w:r>
    </w:p>
    <w:p w14:paraId="7187FC78" w14:textId="77777777" w:rsidR="006E37CD" w:rsidRDefault="00607D0E">
      <w:pPr>
        <w:pStyle w:val="a7"/>
        <w:tabs>
          <w:tab w:val="left" w:pos="5388"/>
        </w:tabs>
        <w:jc w:val="both"/>
      </w:pPr>
      <w:r>
        <w:t xml:space="preserve">Правильный ответ: </w:t>
      </w:r>
    </w:p>
    <w:p w14:paraId="01ECB895" w14:textId="77777777" w:rsidR="006E37CD" w:rsidRDefault="00607D0E">
      <w:pPr>
        <w:pStyle w:val="a7"/>
        <w:tabs>
          <w:tab w:val="left" w:pos="5388"/>
        </w:tabs>
        <w:ind w:firstLineChars="235" w:firstLine="658"/>
        <w:jc w:val="both"/>
      </w:pPr>
      <w:r>
        <w:t>Комплекс органов, расположенных между легкими, грудиной и грудным отделом позвоночника, называется органы средостения.</w:t>
      </w:r>
    </w:p>
    <w:p w14:paraId="7171CE5E" w14:textId="77777777" w:rsidR="006E37CD" w:rsidRDefault="00607D0E">
      <w:pPr>
        <w:pStyle w:val="a7"/>
        <w:tabs>
          <w:tab w:val="left" w:pos="2424"/>
        </w:tabs>
        <w:ind w:firstLineChars="235" w:firstLine="658"/>
        <w:jc w:val="both"/>
      </w:pPr>
      <w:r>
        <w:t>Компетенции (индикаторы): ОПК-7</w:t>
      </w:r>
    </w:p>
    <w:p w14:paraId="3606ECBB" w14:textId="77777777" w:rsidR="006E37CD" w:rsidRDefault="006E37CD">
      <w:pPr>
        <w:pStyle w:val="a7"/>
        <w:ind w:firstLineChars="235" w:firstLine="658"/>
        <w:jc w:val="both"/>
      </w:pPr>
    </w:p>
    <w:p w14:paraId="21BDFB29" w14:textId="77777777" w:rsidR="006E37CD" w:rsidRDefault="00607D0E">
      <w:pPr>
        <w:pStyle w:val="a7"/>
        <w:tabs>
          <w:tab w:val="left" w:pos="5388"/>
        </w:tabs>
        <w:ind w:firstLineChars="235" w:firstLine="658"/>
        <w:jc w:val="both"/>
      </w:pPr>
      <w:r>
        <w:t xml:space="preserve">2. Как называется место разветвления трахеи на главные бронхи? </w:t>
      </w:r>
    </w:p>
    <w:p w14:paraId="72B41308" w14:textId="77777777" w:rsidR="006E37CD" w:rsidRDefault="00607D0E">
      <w:pPr>
        <w:pStyle w:val="a7"/>
        <w:tabs>
          <w:tab w:val="left" w:pos="5388"/>
        </w:tabs>
        <w:jc w:val="both"/>
      </w:pPr>
      <w:r>
        <w:t xml:space="preserve">Правильный ответ: </w:t>
      </w:r>
    </w:p>
    <w:p w14:paraId="46482D79" w14:textId="77777777" w:rsidR="006E37CD" w:rsidRDefault="00607D0E">
      <w:pPr>
        <w:pStyle w:val="a7"/>
        <w:tabs>
          <w:tab w:val="left" w:pos="5388"/>
        </w:tabs>
        <w:ind w:firstLineChars="235" w:firstLine="658"/>
        <w:jc w:val="both"/>
      </w:pPr>
      <w:r>
        <w:t>Место разветвления трахеи на главные бронхи называется бифуркация. Компетенции (индикаторы): ОПК-7</w:t>
      </w:r>
    </w:p>
    <w:p w14:paraId="75433EA4" w14:textId="77777777" w:rsidR="006E37CD" w:rsidRDefault="006E37CD">
      <w:pPr>
        <w:pStyle w:val="a7"/>
        <w:tabs>
          <w:tab w:val="left" w:pos="5388"/>
        </w:tabs>
        <w:ind w:firstLineChars="235" w:firstLine="658"/>
        <w:jc w:val="both"/>
      </w:pPr>
    </w:p>
    <w:p w14:paraId="16D03F4E" w14:textId="77777777" w:rsidR="006E37CD" w:rsidRDefault="00607D0E">
      <w:pPr>
        <w:pStyle w:val="a7"/>
        <w:tabs>
          <w:tab w:val="left" w:pos="5388"/>
        </w:tabs>
        <w:ind w:firstLineChars="235" w:firstLine="658"/>
        <w:jc w:val="both"/>
      </w:pPr>
      <w:r>
        <w:t xml:space="preserve">3. Назовите </w:t>
      </w:r>
      <w:proofErr w:type="gramStart"/>
      <w:r>
        <w:t>термин</w:t>
      </w:r>
      <w:proofErr w:type="gramEnd"/>
      <w:r>
        <w:t xml:space="preserve"> обозначающий костное образование внутри черепа, защищающее гипофиз.</w:t>
      </w:r>
    </w:p>
    <w:p w14:paraId="3D31CD98" w14:textId="77777777" w:rsidR="006E37CD" w:rsidRDefault="00607D0E">
      <w:pPr>
        <w:pStyle w:val="a7"/>
        <w:tabs>
          <w:tab w:val="left" w:pos="5388"/>
        </w:tabs>
        <w:jc w:val="both"/>
      </w:pPr>
      <w:r>
        <w:t xml:space="preserve">Правильный ответ: </w:t>
      </w:r>
    </w:p>
    <w:p w14:paraId="28449BD0" w14:textId="77777777" w:rsidR="006E37CD" w:rsidRDefault="00607D0E">
      <w:pPr>
        <w:pStyle w:val="a7"/>
        <w:tabs>
          <w:tab w:val="left" w:pos="5388"/>
        </w:tabs>
        <w:ind w:firstLineChars="235" w:firstLine="658"/>
        <w:jc w:val="both"/>
      </w:pPr>
      <w:r>
        <w:t>Костное образование внутри черепа, защищающее гипофиз называется  турецкое седло.</w:t>
      </w:r>
    </w:p>
    <w:p w14:paraId="6B1A5333" w14:textId="77777777" w:rsidR="006E37CD" w:rsidRDefault="00607D0E">
      <w:pPr>
        <w:pStyle w:val="a7"/>
        <w:tabs>
          <w:tab w:val="left" w:pos="5388"/>
        </w:tabs>
        <w:ind w:firstLineChars="235" w:firstLine="658"/>
        <w:jc w:val="both"/>
      </w:pPr>
      <w:r>
        <w:t>Компетенции (индикаторы): ОПК-7</w:t>
      </w:r>
    </w:p>
    <w:p w14:paraId="4A9D9186" w14:textId="77777777" w:rsidR="006E37CD" w:rsidRDefault="006E37CD">
      <w:pPr>
        <w:pStyle w:val="a7"/>
        <w:tabs>
          <w:tab w:val="left" w:pos="5388"/>
        </w:tabs>
        <w:ind w:firstLineChars="235" w:firstLine="658"/>
        <w:jc w:val="both"/>
      </w:pPr>
    </w:p>
    <w:p w14:paraId="7CEE49BD" w14:textId="77777777" w:rsidR="006E37CD" w:rsidRDefault="00607D0E">
      <w:pPr>
        <w:pStyle w:val="a7"/>
        <w:numPr>
          <w:ilvl w:val="0"/>
          <w:numId w:val="2"/>
        </w:numPr>
        <w:tabs>
          <w:tab w:val="clear" w:pos="312"/>
          <w:tab w:val="left" w:pos="880"/>
        </w:tabs>
        <w:ind w:firstLineChars="235" w:firstLine="658"/>
        <w:jc w:val="both"/>
      </w:pPr>
      <w:r>
        <w:t> Как называется самый нижний из хрящей гортани?</w:t>
      </w:r>
    </w:p>
    <w:p w14:paraId="7A92584A" w14:textId="77777777" w:rsidR="006E37CD" w:rsidRDefault="00607D0E" w:rsidP="00607D0E">
      <w:pPr>
        <w:pStyle w:val="a7"/>
        <w:ind w:leftChars="235" w:left="517"/>
        <w:jc w:val="both"/>
      </w:pPr>
      <w:r>
        <w:t xml:space="preserve"> Правильный ответ: </w:t>
      </w:r>
    </w:p>
    <w:p w14:paraId="1D435B06" w14:textId="77777777" w:rsidR="006E37CD" w:rsidRDefault="00607D0E">
      <w:pPr>
        <w:pStyle w:val="a7"/>
        <w:tabs>
          <w:tab w:val="left" w:pos="5388"/>
        </w:tabs>
        <w:ind w:firstLineChars="235" w:firstLine="658"/>
        <w:jc w:val="both"/>
      </w:pPr>
      <w:r>
        <w:t>Самый нижний из хрящей гортани называется перстневидный хрящ/перстневидный</w:t>
      </w:r>
    </w:p>
    <w:p w14:paraId="3C07B1A6" w14:textId="77777777" w:rsidR="006E37CD" w:rsidRDefault="00607D0E">
      <w:pPr>
        <w:pStyle w:val="a7"/>
        <w:tabs>
          <w:tab w:val="left" w:pos="5388"/>
        </w:tabs>
        <w:ind w:firstLineChars="235" w:firstLine="658"/>
        <w:jc w:val="both"/>
      </w:pPr>
      <w:r>
        <w:t>Компетенции (индикаторы): ОПК-7</w:t>
      </w:r>
    </w:p>
    <w:p w14:paraId="72A750D8" w14:textId="77777777" w:rsidR="006E37CD" w:rsidRDefault="006E37CD">
      <w:pPr>
        <w:pStyle w:val="a7"/>
        <w:tabs>
          <w:tab w:val="left" w:pos="5388"/>
        </w:tabs>
        <w:ind w:firstLineChars="235" w:firstLine="658"/>
        <w:jc w:val="both"/>
      </w:pPr>
    </w:p>
    <w:p w14:paraId="69689960" w14:textId="77777777" w:rsidR="006E37CD" w:rsidRDefault="00607D0E">
      <w:pPr>
        <w:pStyle w:val="a7"/>
        <w:tabs>
          <w:tab w:val="left" w:pos="5388"/>
        </w:tabs>
        <w:ind w:firstLineChars="235" w:firstLine="658"/>
        <w:jc w:val="both"/>
      </w:pPr>
      <w:r>
        <w:t xml:space="preserve">5. Назовите </w:t>
      </w:r>
      <w:proofErr w:type="gramStart"/>
      <w:r>
        <w:t>термин</w:t>
      </w:r>
      <w:proofErr w:type="gramEnd"/>
      <w:r>
        <w:t xml:space="preserve"> обозначающий самый крупный из хрящей гортани.</w:t>
      </w:r>
    </w:p>
    <w:p w14:paraId="77E7FDA7" w14:textId="77777777" w:rsidR="006E37CD" w:rsidRDefault="00607D0E">
      <w:pPr>
        <w:pStyle w:val="a7"/>
        <w:tabs>
          <w:tab w:val="left" w:pos="5388"/>
        </w:tabs>
        <w:ind w:firstLineChars="235" w:firstLine="658"/>
        <w:jc w:val="both"/>
      </w:pPr>
      <w:r>
        <w:t xml:space="preserve">Правильный ответ: </w:t>
      </w:r>
    </w:p>
    <w:p w14:paraId="6CD0E08C" w14:textId="77777777" w:rsidR="006E37CD" w:rsidRDefault="00607D0E">
      <w:pPr>
        <w:pStyle w:val="a7"/>
        <w:tabs>
          <w:tab w:val="left" w:pos="5388"/>
        </w:tabs>
        <w:ind w:firstLineChars="235" w:firstLine="658"/>
        <w:jc w:val="both"/>
      </w:pPr>
      <w:r>
        <w:t>Самый крупный из хрящей гортани называется щитовидный хрящ/щитовидный</w:t>
      </w:r>
    </w:p>
    <w:p w14:paraId="2443518C" w14:textId="77777777" w:rsidR="006E37CD" w:rsidRDefault="00607D0E">
      <w:pPr>
        <w:pStyle w:val="a7"/>
        <w:tabs>
          <w:tab w:val="left" w:pos="5388"/>
        </w:tabs>
        <w:ind w:firstLineChars="235" w:firstLine="658"/>
        <w:jc w:val="both"/>
      </w:pPr>
      <w:r>
        <w:t>Компетенции (индикаторы): ОПК-7</w:t>
      </w:r>
    </w:p>
    <w:p w14:paraId="0A7726AE" w14:textId="77777777" w:rsidR="006E37CD" w:rsidRDefault="006E37CD">
      <w:pPr>
        <w:pStyle w:val="a7"/>
        <w:tabs>
          <w:tab w:val="left" w:pos="5388"/>
        </w:tabs>
        <w:ind w:firstLine="709"/>
        <w:jc w:val="both"/>
      </w:pPr>
    </w:p>
    <w:p w14:paraId="0EB6E6FB" w14:textId="77777777" w:rsidR="006E37CD" w:rsidRDefault="00607D0E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Задания открытого типа с развернутым ответом</w:t>
      </w:r>
    </w:p>
    <w:p w14:paraId="2442A4BB" w14:textId="77777777" w:rsidR="006E37CD" w:rsidRDefault="006E37CD">
      <w:pPr>
        <w:ind w:firstLine="709"/>
        <w:jc w:val="both"/>
        <w:rPr>
          <w:b/>
          <w:sz w:val="28"/>
          <w:szCs w:val="28"/>
        </w:rPr>
      </w:pPr>
    </w:p>
    <w:p w14:paraId="2BB66936" w14:textId="77777777" w:rsidR="006E37CD" w:rsidRDefault="00607D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Ситуационная задача </w:t>
      </w:r>
    </w:p>
    <w:p w14:paraId="5D804EC0" w14:textId="77777777" w:rsidR="006E37CD" w:rsidRDefault="00607D0E">
      <w:pPr>
        <w:pStyle w:val="a7"/>
        <w:tabs>
          <w:tab w:val="left" w:pos="5388"/>
        </w:tabs>
        <w:ind w:firstLine="709"/>
        <w:jc w:val="both"/>
      </w:pPr>
      <w:r>
        <w:t xml:space="preserve">Перечислите основные органы средостения, расположенные между легкими, грудиной и грудным отделом позвоночника: </w:t>
      </w:r>
    </w:p>
    <w:p w14:paraId="7E06DE50" w14:textId="77777777" w:rsidR="006E37CD" w:rsidRDefault="00607D0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Время выполнения – 15 минут.</w:t>
      </w:r>
    </w:p>
    <w:p w14:paraId="7F02685C" w14:textId="77777777" w:rsidR="006E37CD" w:rsidRDefault="00607D0E">
      <w:pPr>
        <w:ind w:firstLine="709"/>
        <w:jc w:val="both"/>
      </w:pPr>
      <w:r>
        <w:rPr>
          <w:bCs/>
          <w:sz w:val="28"/>
          <w:szCs w:val="28"/>
        </w:rPr>
        <w:t xml:space="preserve">Ожидаемый результат: </w:t>
      </w:r>
    </w:p>
    <w:p w14:paraId="31496A6C" w14:textId="77777777" w:rsidR="006E37CD" w:rsidRDefault="00607D0E">
      <w:pPr>
        <w:pStyle w:val="a7"/>
        <w:tabs>
          <w:tab w:val="left" w:pos="5388"/>
        </w:tabs>
        <w:ind w:firstLine="709"/>
        <w:jc w:val="both"/>
      </w:pPr>
      <w:proofErr w:type="gramStart"/>
      <w:r>
        <w:t>Сердце, трахея, бронхи, аорта, пищевод, вилочковая железа / симпатические стволы, тимус, лимфатические сосуды, крупные кровеносные сосуды, лимфатические узлы</w:t>
      </w:r>
      <w:proofErr w:type="gramEnd"/>
    </w:p>
    <w:p w14:paraId="6AC0B260" w14:textId="77777777" w:rsidR="006E37CD" w:rsidRDefault="00607D0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Критерии оценивания: смысловое соответствие приведенному  </w:t>
      </w:r>
      <w:r>
        <w:rPr>
          <w:bCs/>
          <w:sz w:val="28"/>
          <w:szCs w:val="28"/>
        </w:rPr>
        <w:lastRenderedPageBreak/>
        <w:t>объяснению.</w:t>
      </w:r>
    </w:p>
    <w:p w14:paraId="68848408" w14:textId="77777777" w:rsidR="006E37CD" w:rsidRDefault="00607D0E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ОПК-7</w:t>
      </w:r>
    </w:p>
    <w:p w14:paraId="3ECA0CBC" w14:textId="77777777" w:rsidR="006E37CD" w:rsidRDefault="006E37CD">
      <w:pPr>
        <w:pStyle w:val="a7"/>
        <w:tabs>
          <w:tab w:val="left" w:pos="900"/>
          <w:tab w:val="left" w:pos="1032"/>
        </w:tabs>
        <w:ind w:firstLine="709"/>
        <w:jc w:val="both"/>
      </w:pPr>
    </w:p>
    <w:p w14:paraId="68575C5D" w14:textId="77777777" w:rsidR="006E37CD" w:rsidRDefault="00607D0E">
      <w:pPr>
        <w:pStyle w:val="a7"/>
        <w:tabs>
          <w:tab w:val="left" w:pos="900"/>
          <w:tab w:val="left" w:pos="1032"/>
        </w:tabs>
        <w:ind w:firstLine="709"/>
        <w:jc w:val="both"/>
      </w:pPr>
      <w:r>
        <w:t>2. Ситуационная задача</w:t>
      </w:r>
    </w:p>
    <w:p w14:paraId="7A7F5457" w14:textId="77777777" w:rsidR="006E37CD" w:rsidRDefault="00607D0E">
      <w:pPr>
        <w:pStyle w:val="a7"/>
        <w:tabs>
          <w:tab w:val="left" w:pos="5388"/>
        </w:tabs>
        <w:ind w:firstLine="709"/>
        <w:jc w:val="both"/>
      </w:pPr>
      <w:r>
        <w:t xml:space="preserve">Перечислите основные отделы пищеварительной системы, в которых происходит переваривание сложных углеводов: </w:t>
      </w:r>
    </w:p>
    <w:p w14:paraId="17A6BADD" w14:textId="77777777" w:rsidR="006E37CD" w:rsidRDefault="00607D0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Время выполнения – 15 минут.</w:t>
      </w:r>
    </w:p>
    <w:p w14:paraId="438DF420" w14:textId="77777777" w:rsidR="006E37CD" w:rsidRDefault="00607D0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Ожидаемый результат: </w:t>
      </w:r>
    </w:p>
    <w:p w14:paraId="37DB3755" w14:textId="77777777" w:rsidR="006E37CD" w:rsidRDefault="00607D0E">
      <w:pPr>
        <w:pStyle w:val="ac"/>
        <w:spacing w:before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 Полость рта и расщепление углеводов под действием амилазы слюны</w:t>
      </w:r>
    </w:p>
    <w:p w14:paraId="6FE68B32" w14:textId="77777777" w:rsidR="006E37CD" w:rsidRDefault="00607D0E">
      <w:pPr>
        <w:pStyle w:val="ac"/>
        <w:spacing w:before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Тонкий кишечник и расщепление углеводов в нем под действием амилазы поджелудочной железы</w:t>
      </w:r>
    </w:p>
    <w:p w14:paraId="1C2EADA0" w14:textId="77777777" w:rsidR="006E37CD" w:rsidRDefault="00607D0E">
      <w:pPr>
        <w:pStyle w:val="ac"/>
        <w:spacing w:before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Критерии оценивания: смысловое соответствие приведенному объяснению.</w:t>
      </w:r>
    </w:p>
    <w:p w14:paraId="31F481AC" w14:textId="77777777" w:rsidR="006E37CD" w:rsidRDefault="00607D0E">
      <w:pPr>
        <w:pStyle w:val="ac"/>
        <w:spacing w:before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ОПК-7</w:t>
      </w:r>
    </w:p>
    <w:sectPr w:rsidR="006E37CD">
      <w:pgSz w:w="11910" w:h="16840"/>
      <w:pgMar w:top="1134" w:right="851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DF132D6"/>
    <w:multiLevelType w:val="singleLevel"/>
    <w:tmpl w:val="8DF132D6"/>
    <w:lvl w:ilvl="0">
      <w:start w:val="1"/>
      <w:numFmt w:val="decimal"/>
      <w:suff w:val="space"/>
      <w:lvlText w:val="%1."/>
      <w:lvlJc w:val="left"/>
    </w:lvl>
  </w:abstractNum>
  <w:abstractNum w:abstractNumId="1">
    <w:nsid w:val="A66A1843"/>
    <w:multiLevelType w:val="singleLevel"/>
    <w:tmpl w:val="A66A1843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movePersonalInformation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430"/>
    <w:rsid w:val="0001652E"/>
    <w:rsid w:val="00023277"/>
    <w:rsid w:val="00027E27"/>
    <w:rsid w:val="000333AA"/>
    <w:rsid w:val="00053C55"/>
    <w:rsid w:val="00085FA5"/>
    <w:rsid w:val="000937FD"/>
    <w:rsid w:val="00097777"/>
    <w:rsid w:val="000A2F91"/>
    <w:rsid w:val="000B4135"/>
    <w:rsid w:val="000C44C6"/>
    <w:rsid w:val="000F64BE"/>
    <w:rsid w:val="000F790B"/>
    <w:rsid w:val="0011126D"/>
    <w:rsid w:val="001131B1"/>
    <w:rsid w:val="00124444"/>
    <w:rsid w:val="0012495F"/>
    <w:rsid w:val="00132FA9"/>
    <w:rsid w:val="001402E9"/>
    <w:rsid w:val="00141D5D"/>
    <w:rsid w:val="001452C1"/>
    <w:rsid w:val="00150206"/>
    <w:rsid w:val="00154818"/>
    <w:rsid w:val="00154963"/>
    <w:rsid w:val="0015707D"/>
    <w:rsid w:val="001628DA"/>
    <w:rsid w:val="0019744C"/>
    <w:rsid w:val="001B2A60"/>
    <w:rsid w:val="001C2304"/>
    <w:rsid w:val="0022010F"/>
    <w:rsid w:val="00233E11"/>
    <w:rsid w:val="002359F4"/>
    <w:rsid w:val="00241BB7"/>
    <w:rsid w:val="002559DE"/>
    <w:rsid w:val="00265765"/>
    <w:rsid w:val="00283709"/>
    <w:rsid w:val="002B1E7B"/>
    <w:rsid w:val="002C4C98"/>
    <w:rsid w:val="002F656F"/>
    <w:rsid w:val="002F7680"/>
    <w:rsid w:val="00317D93"/>
    <w:rsid w:val="00341517"/>
    <w:rsid w:val="0037513A"/>
    <w:rsid w:val="00380088"/>
    <w:rsid w:val="003957CA"/>
    <w:rsid w:val="00396C17"/>
    <w:rsid w:val="003B12B1"/>
    <w:rsid w:val="003B212A"/>
    <w:rsid w:val="003B3186"/>
    <w:rsid w:val="003E7C7D"/>
    <w:rsid w:val="004047E8"/>
    <w:rsid w:val="00405BD3"/>
    <w:rsid w:val="00407717"/>
    <w:rsid w:val="00434D64"/>
    <w:rsid w:val="00456246"/>
    <w:rsid w:val="00462535"/>
    <w:rsid w:val="00462F93"/>
    <w:rsid w:val="00484D41"/>
    <w:rsid w:val="00493E9E"/>
    <w:rsid w:val="00494A74"/>
    <w:rsid w:val="004B7F4D"/>
    <w:rsid w:val="00502259"/>
    <w:rsid w:val="005158E2"/>
    <w:rsid w:val="00515BBB"/>
    <w:rsid w:val="0052497E"/>
    <w:rsid w:val="00561E88"/>
    <w:rsid w:val="0057777D"/>
    <w:rsid w:val="005D1C2F"/>
    <w:rsid w:val="005D46A7"/>
    <w:rsid w:val="005D492F"/>
    <w:rsid w:val="005E09BA"/>
    <w:rsid w:val="00607D0E"/>
    <w:rsid w:val="00612BBB"/>
    <w:rsid w:val="00637CEB"/>
    <w:rsid w:val="00642359"/>
    <w:rsid w:val="00643C05"/>
    <w:rsid w:val="00653B7D"/>
    <w:rsid w:val="00654BFE"/>
    <w:rsid w:val="00687064"/>
    <w:rsid w:val="006A1FCA"/>
    <w:rsid w:val="006A3329"/>
    <w:rsid w:val="006A48EF"/>
    <w:rsid w:val="006C1E46"/>
    <w:rsid w:val="006E1A3C"/>
    <w:rsid w:val="006E37CD"/>
    <w:rsid w:val="007324F3"/>
    <w:rsid w:val="00741A48"/>
    <w:rsid w:val="007434B2"/>
    <w:rsid w:val="007719B3"/>
    <w:rsid w:val="0077692A"/>
    <w:rsid w:val="00782BAF"/>
    <w:rsid w:val="00782EF8"/>
    <w:rsid w:val="0079187B"/>
    <w:rsid w:val="007B0256"/>
    <w:rsid w:val="007C044E"/>
    <w:rsid w:val="007D3624"/>
    <w:rsid w:val="007E1A1B"/>
    <w:rsid w:val="007E5B3E"/>
    <w:rsid w:val="007F6AAD"/>
    <w:rsid w:val="007F7866"/>
    <w:rsid w:val="00806852"/>
    <w:rsid w:val="008415BE"/>
    <w:rsid w:val="008759B1"/>
    <w:rsid w:val="00886804"/>
    <w:rsid w:val="008A012B"/>
    <w:rsid w:val="008A5A40"/>
    <w:rsid w:val="008A7E83"/>
    <w:rsid w:val="008C23E6"/>
    <w:rsid w:val="008C4601"/>
    <w:rsid w:val="008C71F3"/>
    <w:rsid w:val="008D4704"/>
    <w:rsid w:val="008D7998"/>
    <w:rsid w:val="008E3332"/>
    <w:rsid w:val="008E5117"/>
    <w:rsid w:val="008F0107"/>
    <w:rsid w:val="00941F0F"/>
    <w:rsid w:val="009B6678"/>
    <w:rsid w:val="009C519F"/>
    <w:rsid w:val="009D3E83"/>
    <w:rsid w:val="009E6ECF"/>
    <w:rsid w:val="00A0068C"/>
    <w:rsid w:val="00A06D83"/>
    <w:rsid w:val="00A37C94"/>
    <w:rsid w:val="00A5430E"/>
    <w:rsid w:val="00A66F2D"/>
    <w:rsid w:val="00A964D8"/>
    <w:rsid w:val="00A9766F"/>
    <w:rsid w:val="00AA357D"/>
    <w:rsid w:val="00AA73F4"/>
    <w:rsid w:val="00AC78C7"/>
    <w:rsid w:val="00AE363D"/>
    <w:rsid w:val="00AE530B"/>
    <w:rsid w:val="00AF6BFF"/>
    <w:rsid w:val="00B0609F"/>
    <w:rsid w:val="00B26468"/>
    <w:rsid w:val="00B4581A"/>
    <w:rsid w:val="00B465C9"/>
    <w:rsid w:val="00B55BCB"/>
    <w:rsid w:val="00B70172"/>
    <w:rsid w:val="00B71C71"/>
    <w:rsid w:val="00B721A5"/>
    <w:rsid w:val="00B94341"/>
    <w:rsid w:val="00BA208F"/>
    <w:rsid w:val="00BA5B7C"/>
    <w:rsid w:val="00BA7003"/>
    <w:rsid w:val="00BB1A32"/>
    <w:rsid w:val="00BC068C"/>
    <w:rsid w:val="00BC4842"/>
    <w:rsid w:val="00BC5D0C"/>
    <w:rsid w:val="00BD7B63"/>
    <w:rsid w:val="00BE6D04"/>
    <w:rsid w:val="00BF21C1"/>
    <w:rsid w:val="00C009B1"/>
    <w:rsid w:val="00C046CF"/>
    <w:rsid w:val="00C17079"/>
    <w:rsid w:val="00C17430"/>
    <w:rsid w:val="00C32BA4"/>
    <w:rsid w:val="00C56420"/>
    <w:rsid w:val="00C600EB"/>
    <w:rsid w:val="00C719F6"/>
    <w:rsid w:val="00C80936"/>
    <w:rsid w:val="00C85559"/>
    <w:rsid w:val="00C90165"/>
    <w:rsid w:val="00C954CD"/>
    <w:rsid w:val="00CA48B8"/>
    <w:rsid w:val="00CB0D6E"/>
    <w:rsid w:val="00CC1187"/>
    <w:rsid w:val="00CC1A93"/>
    <w:rsid w:val="00CE4A78"/>
    <w:rsid w:val="00CF4C5A"/>
    <w:rsid w:val="00CF5B8D"/>
    <w:rsid w:val="00D07BEC"/>
    <w:rsid w:val="00D07CCB"/>
    <w:rsid w:val="00D10F1F"/>
    <w:rsid w:val="00D11416"/>
    <w:rsid w:val="00D273E7"/>
    <w:rsid w:val="00D31FFD"/>
    <w:rsid w:val="00D50F83"/>
    <w:rsid w:val="00D62D87"/>
    <w:rsid w:val="00D81DB6"/>
    <w:rsid w:val="00DA2F53"/>
    <w:rsid w:val="00DA37BC"/>
    <w:rsid w:val="00DA49E2"/>
    <w:rsid w:val="00DA6478"/>
    <w:rsid w:val="00DB097E"/>
    <w:rsid w:val="00DC2FD6"/>
    <w:rsid w:val="00DD281C"/>
    <w:rsid w:val="00DD45D7"/>
    <w:rsid w:val="00DE2BEF"/>
    <w:rsid w:val="00DE3F32"/>
    <w:rsid w:val="00DE63EB"/>
    <w:rsid w:val="00E42D02"/>
    <w:rsid w:val="00E61928"/>
    <w:rsid w:val="00E66E4B"/>
    <w:rsid w:val="00E8273C"/>
    <w:rsid w:val="00E8483D"/>
    <w:rsid w:val="00E870D2"/>
    <w:rsid w:val="00E95619"/>
    <w:rsid w:val="00E97DE2"/>
    <w:rsid w:val="00EC0255"/>
    <w:rsid w:val="00ED1A1A"/>
    <w:rsid w:val="00EE3C1A"/>
    <w:rsid w:val="00EF7AB5"/>
    <w:rsid w:val="00F24D1F"/>
    <w:rsid w:val="00F304FD"/>
    <w:rsid w:val="00F315DC"/>
    <w:rsid w:val="00F35001"/>
    <w:rsid w:val="00F37049"/>
    <w:rsid w:val="00F566A8"/>
    <w:rsid w:val="00F67604"/>
    <w:rsid w:val="00F82C9D"/>
    <w:rsid w:val="00F82FFF"/>
    <w:rsid w:val="00F87DE7"/>
    <w:rsid w:val="00FF0588"/>
    <w:rsid w:val="7E9C1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Body Text"/>
    <w:basedOn w:val="a"/>
    <w:uiPriority w:val="1"/>
    <w:qFormat/>
    <w:rPr>
      <w:sz w:val="28"/>
      <w:szCs w:val="2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paragraph" w:styleId="aa">
    <w:name w:val="Normal (Web)"/>
    <w:basedOn w:val="a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pPr>
      <w:ind w:left="829" w:hanging="557"/>
      <w:outlineLvl w:val="1"/>
    </w:pPr>
    <w:rPr>
      <w:b/>
      <w:bCs/>
      <w:sz w:val="32"/>
      <w:szCs w:val="32"/>
    </w:rPr>
  </w:style>
  <w:style w:type="paragraph" w:styleId="ac">
    <w:name w:val="List Paragraph"/>
    <w:basedOn w:val="a"/>
    <w:uiPriority w:val="34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dt-p">
    <w:name w:val="dt-p"/>
    <w:basedOn w:val="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dt-m">
    <w:name w:val="dt-m"/>
    <w:basedOn w:val="a0"/>
    <w:qFormat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lang w:val="ru-RU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Body Text"/>
    <w:basedOn w:val="a"/>
    <w:uiPriority w:val="1"/>
    <w:qFormat/>
    <w:rPr>
      <w:sz w:val="28"/>
      <w:szCs w:val="2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paragraph" w:styleId="aa">
    <w:name w:val="Normal (Web)"/>
    <w:basedOn w:val="a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pPr>
      <w:ind w:left="829" w:hanging="557"/>
      <w:outlineLvl w:val="1"/>
    </w:pPr>
    <w:rPr>
      <w:b/>
      <w:bCs/>
      <w:sz w:val="32"/>
      <w:szCs w:val="32"/>
    </w:rPr>
  </w:style>
  <w:style w:type="paragraph" w:styleId="ac">
    <w:name w:val="List Paragraph"/>
    <w:basedOn w:val="a"/>
    <w:uiPriority w:val="34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dt-p">
    <w:name w:val="dt-p"/>
    <w:basedOn w:val="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dt-m">
    <w:name w:val="dt-m"/>
    <w:basedOn w:val="a0"/>
    <w:qFormat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lang w:val="ru-RU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915</Words>
  <Characters>5221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2025-11-07T19:42:00Z</dcterms:created>
  <dcterms:modified xsi:type="dcterms:W3CDTF">2025-11-07T19:42:00Z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0D478765BC97476FBFEFC7673A6570E1_12</vt:lpwstr>
  </property>
</Properties>
</file>