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CBEE3" w14:textId="5537836B" w:rsidR="00E03653" w:rsidRDefault="00E03653" w:rsidP="00FC3E9B">
      <w:pPr>
        <w:ind w:left="1276" w:hanging="567"/>
        <w:jc w:val="center"/>
        <w:rPr>
          <w:b/>
          <w:sz w:val="28"/>
        </w:rPr>
      </w:pPr>
    </w:p>
    <w:p w14:paraId="4319B5AF" w14:textId="7733DC35" w:rsidR="00E52BED" w:rsidRDefault="006645E2" w:rsidP="00FC3E9B">
      <w:pPr>
        <w:ind w:left="1276" w:hanging="567"/>
        <w:jc w:val="center"/>
        <w:rPr>
          <w:sz w:val="28"/>
        </w:rPr>
      </w:pPr>
      <w:r>
        <w:rPr>
          <w:b/>
          <w:sz w:val="28"/>
        </w:rPr>
        <w:t>Комплект оценочных материалов по дисциплине</w:t>
      </w:r>
    </w:p>
    <w:p w14:paraId="7B94654B" w14:textId="3679B93A" w:rsidR="00E52BED" w:rsidRDefault="00181093" w:rsidP="00FC3E9B">
      <w:pPr>
        <w:ind w:left="1276" w:hanging="567"/>
        <w:jc w:val="center"/>
        <w:rPr>
          <w:b/>
          <w:sz w:val="28"/>
        </w:rPr>
      </w:pPr>
      <w:r>
        <w:rPr>
          <w:b/>
          <w:sz w:val="28"/>
        </w:rPr>
        <w:t>«</w:t>
      </w:r>
      <w:r w:rsidR="006645E2">
        <w:rPr>
          <w:b/>
          <w:sz w:val="28"/>
        </w:rPr>
        <w:t>История становления личности в культуре</w:t>
      </w:r>
      <w:r>
        <w:rPr>
          <w:b/>
          <w:sz w:val="28"/>
        </w:rPr>
        <w:t>»</w:t>
      </w:r>
    </w:p>
    <w:p w14:paraId="06FEFA24" w14:textId="77777777" w:rsidR="00E52BED" w:rsidRDefault="00E52BED" w:rsidP="00FC3E9B">
      <w:pPr>
        <w:jc w:val="center"/>
        <w:rPr>
          <w:sz w:val="28"/>
        </w:rPr>
      </w:pPr>
    </w:p>
    <w:p w14:paraId="4F0D9AA9" w14:textId="77777777" w:rsidR="00181093" w:rsidRDefault="00181093" w:rsidP="00FC3E9B">
      <w:pPr>
        <w:ind w:firstLine="0"/>
        <w:jc w:val="both"/>
        <w:rPr>
          <w:b/>
          <w:sz w:val="28"/>
        </w:rPr>
      </w:pPr>
    </w:p>
    <w:p w14:paraId="7ECEEF59" w14:textId="76C3C29B" w:rsidR="00E52BED" w:rsidRDefault="006645E2" w:rsidP="00FC3E9B">
      <w:pPr>
        <w:ind w:firstLine="0"/>
        <w:jc w:val="both"/>
        <w:rPr>
          <w:b/>
          <w:sz w:val="28"/>
        </w:rPr>
      </w:pPr>
      <w:r>
        <w:rPr>
          <w:b/>
          <w:sz w:val="28"/>
        </w:rPr>
        <w:t>Задания закрытого типа</w:t>
      </w:r>
    </w:p>
    <w:p w14:paraId="63C112FB" w14:textId="77777777" w:rsidR="00E52BED" w:rsidRDefault="00E52BED" w:rsidP="00FC3E9B">
      <w:pPr>
        <w:jc w:val="both"/>
        <w:rPr>
          <w:b/>
          <w:sz w:val="28"/>
        </w:rPr>
      </w:pPr>
    </w:p>
    <w:p w14:paraId="01020586" w14:textId="77777777" w:rsidR="00E52BED" w:rsidRDefault="006645E2" w:rsidP="00FC3E9B">
      <w:pPr>
        <w:ind w:left="708" w:firstLine="0"/>
        <w:jc w:val="both"/>
        <w:rPr>
          <w:sz w:val="28"/>
        </w:rPr>
      </w:pPr>
      <w:r>
        <w:rPr>
          <w:b/>
          <w:sz w:val="28"/>
        </w:rPr>
        <w:t>Задания закрытого типа на выбор правильного ответа</w:t>
      </w:r>
    </w:p>
    <w:p w14:paraId="459A8D18" w14:textId="77777777" w:rsidR="00E52BED" w:rsidRDefault="00E52BED" w:rsidP="00FC3E9B">
      <w:pPr>
        <w:ind w:firstLine="0"/>
        <w:jc w:val="both"/>
        <w:rPr>
          <w:sz w:val="28"/>
        </w:rPr>
      </w:pPr>
    </w:p>
    <w:p w14:paraId="55239A06" w14:textId="00E47C32" w:rsidR="00E52BED" w:rsidRDefault="006645E2" w:rsidP="00FC3E9B">
      <w:pPr>
        <w:pStyle w:val="a4"/>
        <w:spacing w:beforeAutospacing="0" w:afterAutospacing="0"/>
        <w:contextualSpacing/>
        <w:jc w:val="both"/>
        <w:rPr>
          <w:sz w:val="28"/>
        </w:rPr>
      </w:pPr>
      <w:r w:rsidRPr="00B63481">
        <w:rPr>
          <w:sz w:val="28"/>
        </w:rPr>
        <w:t>1.</w:t>
      </w:r>
      <w:r>
        <w:rPr>
          <w:b/>
          <w:sz w:val="28"/>
        </w:rPr>
        <w:t xml:space="preserve"> </w:t>
      </w:r>
      <w:r>
        <w:rPr>
          <w:i/>
          <w:sz w:val="28"/>
        </w:rPr>
        <w:t>Выберите один правильный ответ</w:t>
      </w:r>
      <w:r w:rsidR="00FC3E9B">
        <w:rPr>
          <w:i/>
          <w:sz w:val="28"/>
        </w:rPr>
        <w:t>:</w:t>
      </w:r>
    </w:p>
    <w:p w14:paraId="51D8C859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Культура в наиболее широком смысле слова означает:</w:t>
      </w:r>
    </w:p>
    <w:p w14:paraId="048AD4F4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А) уровень воспитанности отдельной личности</w:t>
      </w:r>
    </w:p>
    <w:p w14:paraId="5D184737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Б) образ жизни и стандарты поведения группы людей</w:t>
      </w:r>
    </w:p>
    <w:p w14:paraId="0770FA20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В) созданные человеком материальные и духовные блага</w:t>
      </w:r>
    </w:p>
    <w:p w14:paraId="14385BBE" w14:textId="57F3240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Г) совокупность произведений изобразительного искусства</w:t>
      </w:r>
    </w:p>
    <w:p w14:paraId="512451C1" w14:textId="77777777" w:rsidR="00E52BED" w:rsidRDefault="006645E2" w:rsidP="00FC3E9B">
      <w:pPr>
        <w:pStyle w:val="a4"/>
        <w:spacing w:beforeAutospacing="0" w:afterAutospacing="0"/>
        <w:contextualSpacing/>
        <w:jc w:val="both"/>
        <w:rPr>
          <w:sz w:val="28"/>
        </w:rPr>
      </w:pPr>
      <w:r>
        <w:rPr>
          <w:sz w:val="28"/>
        </w:rPr>
        <w:t xml:space="preserve">Правильный ответ: </w:t>
      </w:r>
      <w:proofErr w:type="gramStart"/>
      <w:r>
        <w:rPr>
          <w:sz w:val="28"/>
        </w:rPr>
        <w:t>В</w:t>
      </w:r>
      <w:proofErr w:type="gramEnd"/>
    </w:p>
    <w:p w14:paraId="796128C2" w14:textId="77777777" w:rsidR="00E52BED" w:rsidRDefault="006645E2" w:rsidP="00FC3E9B">
      <w:pPr>
        <w:pStyle w:val="a4"/>
        <w:spacing w:beforeAutospacing="0" w:afterAutospacing="0"/>
        <w:contextualSpacing/>
        <w:jc w:val="both"/>
        <w:rPr>
          <w:rFonts w:ascii="Arial" w:hAnsi="Arial"/>
          <w:sz w:val="21"/>
        </w:rPr>
      </w:pPr>
      <w:r>
        <w:rPr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1F659DE7" w14:textId="77777777" w:rsidR="00E52BED" w:rsidRDefault="00E52BED" w:rsidP="00FC3E9B">
      <w:pPr>
        <w:pStyle w:val="a4"/>
        <w:spacing w:beforeAutospacing="0" w:afterAutospacing="0"/>
        <w:contextualSpacing/>
        <w:jc w:val="both"/>
        <w:rPr>
          <w:sz w:val="28"/>
        </w:rPr>
      </w:pPr>
    </w:p>
    <w:p w14:paraId="18677179" w14:textId="587D3A8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 xml:space="preserve">2. </w:t>
      </w:r>
      <w:r>
        <w:rPr>
          <w:i/>
          <w:sz w:val="28"/>
        </w:rPr>
        <w:t>Выберите один правильный ответ</w:t>
      </w:r>
      <w:r w:rsidR="00FC3E9B">
        <w:rPr>
          <w:i/>
          <w:sz w:val="28"/>
        </w:rPr>
        <w:t>:</w:t>
      </w:r>
    </w:p>
    <w:p w14:paraId="5378FE88" w14:textId="6DA2CBAD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 xml:space="preserve">Понятие </w:t>
      </w:r>
      <w:r w:rsidR="00181093">
        <w:rPr>
          <w:sz w:val="28"/>
        </w:rPr>
        <w:t>«</w:t>
      </w:r>
      <w:r>
        <w:rPr>
          <w:sz w:val="28"/>
        </w:rPr>
        <w:t>духовная культура личности</w:t>
      </w:r>
      <w:r w:rsidR="00181093">
        <w:rPr>
          <w:sz w:val="28"/>
        </w:rPr>
        <w:t>»</w:t>
      </w:r>
      <w:r>
        <w:rPr>
          <w:sz w:val="28"/>
        </w:rPr>
        <w:t xml:space="preserve"> включает в себя:</w:t>
      </w:r>
    </w:p>
    <w:p w14:paraId="63C97D7F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А) сложившиеся в обществе стандарты поведения в политической жизни</w:t>
      </w:r>
    </w:p>
    <w:p w14:paraId="43E06606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Б) уровень воспитанности личности, освоенные ею знания о себе и о мире</w:t>
      </w:r>
    </w:p>
    <w:p w14:paraId="12B6DBCF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В) религиозные верования и ритуалы, отличающие одну конфессию от другой</w:t>
      </w:r>
    </w:p>
    <w:p w14:paraId="0C1B4FB2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Г) научные знания, накопленные человечеством за все время его существования</w:t>
      </w:r>
    </w:p>
    <w:p w14:paraId="0ECD1BAF" w14:textId="77777777" w:rsidR="00E52BED" w:rsidRDefault="006645E2" w:rsidP="00FC3E9B">
      <w:pPr>
        <w:pStyle w:val="a4"/>
        <w:spacing w:beforeAutospacing="0" w:afterAutospacing="0"/>
        <w:contextualSpacing/>
        <w:jc w:val="both"/>
        <w:rPr>
          <w:sz w:val="28"/>
        </w:rPr>
      </w:pPr>
      <w:r>
        <w:rPr>
          <w:sz w:val="28"/>
        </w:rPr>
        <w:t xml:space="preserve">Правильный ответ: </w:t>
      </w:r>
      <w:proofErr w:type="gramStart"/>
      <w:r>
        <w:rPr>
          <w:sz w:val="28"/>
        </w:rPr>
        <w:t>Б</w:t>
      </w:r>
      <w:proofErr w:type="gramEnd"/>
    </w:p>
    <w:p w14:paraId="6DABCF01" w14:textId="77777777" w:rsidR="00E52BED" w:rsidRDefault="006645E2" w:rsidP="00FC3E9B">
      <w:pPr>
        <w:pStyle w:val="a4"/>
        <w:spacing w:beforeAutospacing="0" w:afterAutospacing="0"/>
        <w:contextualSpacing/>
        <w:jc w:val="both"/>
      </w:pPr>
      <w:r>
        <w:rPr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73314FAC" w14:textId="77777777" w:rsidR="00E52BED" w:rsidRDefault="00E52BED" w:rsidP="00FC3E9B">
      <w:pPr>
        <w:pStyle w:val="a4"/>
        <w:spacing w:beforeAutospacing="0" w:afterAutospacing="0"/>
        <w:contextualSpacing/>
        <w:jc w:val="both"/>
        <w:rPr>
          <w:sz w:val="28"/>
        </w:rPr>
      </w:pPr>
    </w:p>
    <w:p w14:paraId="45CA727E" w14:textId="179DE7AE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3.</w:t>
      </w:r>
      <w:r w:rsidR="00FC3E9B">
        <w:rPr>
          <w:sz w:val="28"/>
        </w:rPr>
        <w:t xml:space="preserve"> </w:t>
      </w:r>
      <w:r>
        <w:rPr>
          <w:i/>
          <w:sz w:val="28"/>
        </w:rPr>
        <w:t>Выберите один правильный ответ</w:t>
      </w:r>
    </w:p>
    <w:p w14:paraId="0297331B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Для процесса самопознания характерно:</w:t>
      </w:r>
    </w:p>
    <w:p w14:paraId="7D90326D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А) формирование взглядов на место человека в мире и обществе</w:t>
      </w:r>
    </w:p>
    <w:p w14:paraId="1FEB7278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Б) оценка окружающих людей и их действий</w:t>
      </w:r>
    </w:p>
    <w:p w14:paraId="26931B2B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В) формулирование суждений об уровне культурного развития общества</w:t>
      </w:r>
    </w:p>
    <w:p w14:paraId="74861596" w14:textId="11E7536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 xml:space="preserve">Г) </w:t>
      </w:r>
      <w:r w:rsidR="00181093">
        <w:rPr>
          <w:sz w:val="28"/>
        </w:rPr>
        <w:t>о</w:t>
      </w:r>
      <w:r>
        <w:rPr>
          <w:sz w:val="28"/>
        </w:rPr>
        <w:t xml:space="preserve">смысление собственного </w:t>
      </w:r>
      <w:r w:rsidR="00181093">
        <w:rPr>
          <w:sz w:val="28"/>
        </w:rPr>
        <w:t>«</w:t>
      </w:r>
      <w:r>
        <w:rPr>
          <w:sz w:val="28"/>
        </w:rPr>
        <w:t>я</w:t>
      </w:r>
      <w:r w:rsidR="00181093">
        <w:rPr>
          <w:sz w:val="28"/>
        </w:rPr>
        <w:t>»</w:t>
      </w:r>
      <w:r>
        <w:rPr>
          <w:sz w:val="28"/>
        </w:rPr>
        <w:t>, своих потребностей и интересов</w:t>
      </w:r>
    </w:p>
    <w:p w14:paraId="56F71AF2" w14:textId="77777777" w:rsidR="00E52BED" w:rsidRDefault="006645E2" w:rsidP="00FC3E9B">
      <w:pPr>
        <w:pStyle w:val="a4"/>
        <w:spacing w:beforeAutospacing="0" w:afterAutospacing="0"/>
        <w:contextualSpacing/>
        <w:jc w:val="both"/>
        <w:rPr>
          <w:sz w:val="28"/>
        </w:rPr>
      </w:pPr>
      <w:r>
        <w:rPr>
          <w:sz w:val="28"/>
        </w:rPr>
        <w:t xml:space="preserve">Правильный ответ: </w:t>
      </w:r>
      <w:proofErr w:type="gramStart"/>
      <w:r>
        <w:rPr>
          <w:sz w:val="28"/>
        </w:rPr>
        <w:t>А</w:t>
      </w:r>
      <w:proofErr w:type="gramEnd"/>
    </w:p>
    <w:p w14:paraId="60D18EB4" w14:textId="77777777" w:rsidR="00E52BED" w:rsidRDefault="006645E2" w:rsidP="00FC3E9B">
      <w:pPr>
        <w:pStyle w:val="a4"/>
        <w:spacing w:beforeAutospacing="0" w:afterAutospacing="0"/>
        <w:contextualSpacing/>
        <w:jc w:val="both"/>
        <w:rPr>
          <w:rFonts w:ascii="Arial" w:hAnsi="Arial"/>
          <w:sz w:val="21"/>
        </w:rPr>
      </w:pPr>
      <w:r>
        <w:rPr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625C7298" w14:textId="77777777" w:rsidR="00E52BED" w:rsidRDefault="00E52BED" w:rsidP="00FC3E9B">
      <w:pPr>
        <w:ind w:firstLine="0"/>
        <w:contextualSpacing/>
        <w:jc w:val="both"/>
        <w:rPr>
          <w:sz w:val="28"/>
        </w:rPr>
      </w:pPr>
    </w:p>
    <w:p w14:paraId="0FA51DF1" w14:textId="1FCDCB8A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4.</w:t>
      </w:r>
      <w:r w:rsidR="00FC3E9B">
        <w:rPr>
          <w:sz w:val="28"/>
        </w:rPr>
        <w:t xml:space="preserve"> </w:t>
      </w:r>
      <w:r>
        <w:rPr>
          <w:i/>
          <w:sz w:val="28"/>
        </w:rPr>
        <w:t>Выберите один правильный ответ</w:t>
      </w:r>
      <w:r w:rsidR="00FC3E9B">
        <w:rPr>
          <w:i/>
          <w:sz w:val="28"/>
        </w:rPr>
        <w:t>:</w:t>
      </w:r>
    </w:p>
    <w:p w14:paraId="4C7A6F88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Проблема человека как субъекта входит в предметное поле</w:t>
      </w:r>
    </w:p>
    <w:p w14:paraId="10158B1A" w14:textId="350631FE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А) Культурологии</w:t>
      </w:r>
    </w:p>
    <w:p w14:paraId="25861DFE" w14:textId="49B8B45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Б) Философии культуры</w:t>
      </w:r>
    </w:p>
    <w:p w14:paraId="25395FEF" w14:textId="4DEB49FE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В) Культурной антропологии</w:t>
      </w:r>
    </w:p>
    <w:p w14:paraId="25221251" w14:textId="56826DB0" w:rsidR="00E52BED" w:rsidRDefault="006645E2" w:rsidP="00FC3E9B">
      <w:pPr>
        <w:pStyle w:val="a4"/>
        <w:spacing w:beforeAutospacing="0" w:afterAutospacing="0"/>
        <w:contextualSpacing/>
        <w:jc w:val="both"/>
        <w:rPr>
          <w:sz w:val="28"/>
        </w:rPr>
      </w:pPr>
      <w:r>
        <w:rPr>
          <w:sz w:val="28"/>
        </w:rPr>
        <w:t>Г) Социологии культуры</w:t>
      </w:r>
    </w:p>
    <w:p w14:paraId="272573A3" w14:textId="77777777" w:rsidR="00E52BED" w:rsidRDefault="006645E2" w:rsidP="00FC3E9B">
      <w:pPr>
        <w:pStyle w:val="a4"/>
        <w:spacing w:beforeAutospacing="0" w:afterAutospacing="0"/>
        <w:contextualSpacing/>
        <w:jc w:val="both"/>
        <w:rPr>
          <w:sz w:val="28"/>
        </w:rPr>
      </w:pPr>
      <w:r>
        <w:rPr>
          <w:sz w:val="28"/>
        </w:rPr>
        <w:t xml:space="preserve">Правильный ответ: </w:t>
      </w:r>
      <w:proofErr w:type="gramStart"/>
      <w:r>
        <w:rPr>
          <w:sz w:val="28"/>
        </w:rPr>
        <w:t>В</w:t>
      </w:r>
      <w:proofErr w:type="gramEnd"/>
    </w:p>
    <w:p w14:paraId="62D1EF42" w14:textId="77777777" w:rsidR="00E52BED" w:rsidRDefault="006645E2" w:rsidP="00FC3E9B">
      <w:pPr>
        <w:pStyle w:val="a4"/>
        <w:spacing w:beforeAutospacing="0" w:afterAutospacing="0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2AD495EA" w14:textId="77777777" w:rsidR="00E52BED" w:rsidRDefault="00E52BED" w:rsidP="00FC3E9B">
      <w:pPr>
        <w:ind w:firstLine="0"/>
        <w:jc w:val="both"/>
        <w:rPr>
          <w:sz w:val="28"/>
        </w:rPr>
      </w:pPr>
    </w:p>
    <w:p w14:paraId="3887EACE" w14:textId="77777777" w:rsidR="00E52BED" w:rsidRDefault="00E52BED" w:rsidP="00FC3E9B">
      <w:pPr>
        <w:ind w:firstLine="0"/>
        <w:jc w:val="both"/>
      </w:pPr>
    </w:p>
    <w:p w14:paraId="5147AE89" w14:textId="2A453831" w:rsidR="00E52BED" w:rsidRDefault="006645E2" w:rsidP="00FC3E9B">
      <w:pPr>
        <w:jc w:val="both"/>
        <w:rPr>
          <w:b/>
          <w:sz w:val="28"/>
        </w:rPr>
      </w:pPr>
      <w:r>
        <w:rPr>
          <w:b/>
          <w:sz w:val="28"/>
        </w:rPr>
        <w:t xml:space="preserve">Задания </w:t>
      </w:r>
      <w:r w:rsidR="00181093">
        <w:rPr>
          <w:b/>
          <w:sz w:val="28"/>
        </w:rPr>
        <w:t xml:space="preserve">закрытого типа </w:t>
      </w:r>
      <w:r>
        <w:rPr>
          <w:b/>
          <w:sz w:val="28"/>
        </w:rPr>
        <w:t xml:space="preserve">на установление соответствия </w:t>
      </w:r>
    </w:p>
    <w:p w14:paraId="45FFA578" w14:textId="77777777" w:rsidR="00E52BED" w:rsidRDefault="00E52BED" w:rsidP="00FC3E9B">
      <w:pPr>
        <w:jc w:val="both"/>
        <w:rPr>
          <w:b/>
          <w:sz w:val="28"/>
        </w:rPr>
      </w:pPr>
    </w:p>
    <w:p w14:paraId="7B7BD56A" w14:textId="68A614EB" w:rsidR="00E52BED" w:rsidRDefault="006645E2" w:rsidP="00FC3E9B">
      <w:pPr>
        <w:ind w:firstLine="0"/>
        <w:jc w:val="both"/>
        <w:rPr>
          <w:i/>
          <w:sz w:val="28"/>
        </w:rPr>
      </w:pPr>
      <w:r>
        <w:rPr>
          <w:i/>
          <w:sz w:val="28"/>
        </w:rPr>
        <w:t>1.Установите правильное соответствие</w:t>
      </w:r>
      <w:r w:rsidR="00FC3E9B">
        <w:rPr>
          <w:i/>
          <w:sz w:val="28"/>
        </w:rPr>
        <w:t xml:space="preserve"> между направлением и его </w:t>
      </w:r>
      <w:proofErr w:type="gramStart"/>
      <w:r w:rsidR="00FC3E9B">
        <w:rPr>
          <w:i/>
          <w:sz w:val="28"/>
        </w:rPr>
        <w:t xml:space="preserve">содержанием </w:t>
      </w:r>
      <w:r>
        <w:rPr>
          <w:i/>
          <w:sz w:val="28"/>
        </w:rPr>
        <w:t>.</w:t>
      </w:r>
      <w:proofErr w:type="gramEnd"/>
      <w:r>
        <w:rPr>
          <w:i/>
          <w:sz w:val="28"/>
        </w:rPr>
        <w:t xml:space="preserve"> Каждому элементу левого столбца соответствует только один элемент правого столбца</w:t>
      </w: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94"/>
        <w:gridCol w:w="5954"/>
      </w:tblGrid>
      <w:tr w:rsidR="00FC3E9B" w14:paraId="40D527A1" w14:textId="77777777" w:rsidTr="00B63481">
        <w:trPr>
          <w:trHeight w:val="360"/>
        </w:trPr>
        <w:tc>
          <w:tcPr>
            <w:tcW w:w="3294" w:type="dxa"/>
          </w:tcPr>
          <w:p w14:paraId="1FC51B51" w14:textId="704A7F83" w:rsidR="00FC3E9B" w:rsidRDefault="00FC3E9B" w:rsidP="00FC3E9B">
            <w:pPr>
              <w:ind w:firstLine="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Направление</w:t>
            </w:r>
          </w:p>
        </w:tc>
        <w:tc>
          <w:tcPr>
            <w:tcW w:w="5954" w:type="dxa"/>
          </w:tcPr>
          <w:p w14:paraId="67B5B45C" w14:textId="750ABC19" w:rsidR="00FC3E9B" w:rsidRDefault="00FC3E9B" w:rsidP="00FC3E9B">
            <w:pPr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</w:tc>
      </w:tr>
      <w:tr w:rsidR="00E52BED" w14:paraId="47C03C10" w14:textId="77777777" w:rsidTr="00B63481">
        <w:trPr>
          <w:trHeight w:val="360"/>
        </w:trPr>
        <w:tc>
          <w:tcPr>
            <w:tcW w:w="3294" w:type="dxa"/>
          </w:tcPr>
          <w:p w14:paraId="58B74821" w14:textId="77777777" w:rsidR="00E52BED" w:rsidRDefault="006645E2" w:rsidP="00FC3E9B">
            <w:pPr>
              <w:ind w:firstLine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1) стоицизм</w:t>
            </w:r>
          </w:p>
        </w:tc>
        <w:tc>
          <w:tcPr>
            <w:tcW w:w="5954" w:type="dxa"/>
          </w:tcPr>
          <w:p w14:paraId="0A570750" w14:textId="77777777" w:rsidR="00E52BED" w:rsidRDefault="006645E2" w:rsidP="00FC3E9B">
            <w:pPr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А) практика отказа от физических или психологических желаний и соблюдение строгого воздержания от различных удовольствий</w:t>
            </w:r>
          </w:p>
        </w:tc>
      </w:tr>
      <w:tr w:rsidR="00E52BED" w14:paraId="0D4666B8" w14:textId="77777777" w:rsidTr="00B63481">
        <w:trPr>
          <w:trHeight w:val="360"/>
        </w:trPr>
        <w:tc>
          <w:tcPr>
            <w:tcW w:w="3294" w:type="dxa"/>
          </w:tcPr>
          <w:p w14:paraId="34CD0DE6" w14:textId="77777777" w:rsidR="00E52BED" w:rsidRDefault="006645E2" w:rsidP="00FC3E9B">
            <w:pPr>
              <w:ind w:firstLine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2) аскетизм</w:t>
            </w:r>
          </w:p>
        </w:tc>
        <w:tc>
          <w:tcPr>
            <w:tcW w:w="5954" w:type="dxa"/>
          </w:tcPr>
          <w:p w14:paraId="399B1376" w14:textId="77777777" w:rsidR="00E52BED" w:rsidRDefault="006645E2" w:rsidP="00FC3E9B">
            <w:pPr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Б) </w:t>
            </w:r>
            <w:r>
              <w:rPr>
                <w:sz w:val="28"/>
                <w:highlight w:val="white"/>
              </w:rPr>
              <w:t>философская школа, учившая достижению душевного равновесия и внутренней свободы посредством разумного контроля над страстями, отрешённости от внешних благ и сосредоточенности на том, что находится в пределах власти человека.</w:t>
            </w:r>
          </w:p>
        </w:tc>
      </w:tr>
      <w:tr w:rsidR="00E52BED" w14:paraId="223C39CE" w14:textId="77777777" w:rsidTr="00B63481">
        <w:trPr>
          <w:trHeight w:val="360"/>
        </w:trPr>
        <w:tc>
          <w:tcPr>
            <w:tcW w:w="3294" w:type="dxa"/>
          </w:tcPr>
          <w:p w14:paraId="60DF53F1" w14:textId="77777777" w:rsidR="00E52BED" w:rsidRDefault="006645E2" w:rsidP="00FC3E9B">
            <w:pPr>
              <w:ind w:firstLine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3) альтруизм</w:t>
            </w:r>
          </w:p>
        </w:tc>
        <w:tc>
          <w:tcPr>
            <w:tcW w:w="5954" w:type="dxa"/>
          </w:tcPr>
          <w:p w14:paraId="72A4401B" w14:textId="77777777" w:rsidR="00E52BED" w:rsidRDefault="006645E2" w:rsidP="00FC3E9B">
            <w:pPr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В) </w:t>
            </w:r>
            <w:r>
              <w:rPr>
                <w:sz w:val="28"/>
                <w:highlight w:val="white"/>
              </w:rPr>
              <w:t> </w:t>
            </w:r>
            <w:hyperlink r:id="rId7" w:history="1">
              <w:r>
                <w:rPr>
                  <w:sz w:val="28"/>
                  <w:u w:color="000000"/>
                </w:rPr>
                <w:t>аксиологическое</w:t>
              </w:r>
            </w:hyperlink>
            <w:r>
              <w:rPr>
                <w:sz w:val="28"/>
                <w:highlight w:val="white"/>
              </w:rPr>
              <w:t> учение, согласно которому </w:t>
            </w:r>
            <w:hyperlink r:id="rId8" w:history="1">
              <w:r>
                <w:rPr>
                  <w:sz w:val="28"/>
                  <w:u w:color="000000"/>
                </w:rPr>
                <w:t>удовольствие</w:t>
              </w:r>
            </w:hyperlink>
            <w:r>
              <w:rPr>
                <w:sz w:val="28"/>
                <w:highlight w:val="white"/>
              </w:rPr>
              <w:t> является высшим благом и смыслом жизни, единственной терминальной </w:t>
            </w:r>
            <w:hyperlink r:id="rId9" w:history="1">
              <w:r>
                <w:rPr>
                  <w:sz w:val="28"/>
                  <w:u w:color="000000"/>
                </w:rPr>
                <w:t>ценностью</w:t>
              </w:r>
            </w:hyperlink>
            <w:r>
              <w:rPr>
                <w:sz w:val="28"/>
                <w:highlight w:val="white"/>
              </w:rPr>
              <w:t> </w:t>
            </w:r>
          </w:p>
        </w:tc>
      </w:tr>
      <w:tr w:rsidR="00E52BED" w14:paraId="45C5EE89" w14:textId="77777777" w:rsidTr="00B63481">
        <w:trPr>
          <w:trHeight w:val="360"/>
        </w:trPr>
        <w:tc>
          <w:tcPr>
            <w:tcW w:w="3294" w:type="dxa"/>
          </w:tcPr>
          <w:p w14:paraId="7B82602F" w14:textId="77777777" w:rsidR="00E52BED" w:rsidRDefault="006645E2" w:rsidP="00FC3E9B">
            <w:pPr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4) гедонизм</w:t>
            </w:r>
          </w:p>
        </w:tc>
        <w:tc>
          <w:tcPr>
            <w:tcW w:w="5954" w:type="dxa"/>
          </w:tcPr>
          <w:p w14:paraId="53B0EECC" w14:textId="77777777" w:rsidR="00E52BED" w:rsidRDefault="006645E2" w:rsidP="00FC3E9B">
            <w:pPr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Г) </w:t>
            </w:r>
            <w:r>
              <w:rPr>
                <w:sz w:val="28"/>
                <w:highlight w:val="white"/>
              </w:rPr>
              <w:t>бескорыстное побуждение человека, влекущее за собой поступки во благо других людей.</w:t>
            </w:r>
          </w:p>
        </w:tc>
      </w:tr>
    </w:tbl>
    <w:p w14:paraId="555CE339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Правильный ответ: 1-Б, 2-А, 3-Г, 4-В </w:t>
      </w:r>
    </w:p>
    <w:p w14:paraId="6785D94C" w14:textId="77777777" w:rsidR="00E52BED" w:rsidRDefault="006645E2" w:rsidP="00FC3E9B">
      <w:pPr>
        <w:ind w:firstLine="0"/>
        <w:jc w:val="both"/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14EE1F6A" w14:textId="77777777" w:rsidR="00E52BED" w:rsidRDefault="00E52BED" w:rsidP="00FC3E9B">
      <w:pPr>
        <w:jc w:val="both"/>
      </w:pPr>
    </w:p>
    <w:p w14:paraId="0E37E114" w14:textId="1A6FFF0D" w:rsidR="00E52BED" w:rsidRDefault="006645E2" w:rsidP="00FC3E9B">
      <w:pPr>
        <w:ind w:firstLine="0"/>
        <w:jc w:val="both"/>
      </w:pPr>
      <w:r>
        <w:rPr>
          <w:i/>
          <w:sz w:val="28"/>
        </w:rPr>
        <w:t>2.Установите правильное соответствие</w:t>
      </w:r>
      <w:r w:rsidR="00FC3E9B">
        <w:rPr>
          <w:i/>
          <w:sz w:val="28"/>
        </w:rPr>
        <w:t xml:space="preserve"> между понятием и содержанием</w:t>
      </w:r>
      <w:r>
        <w:rPr>
          <w:i/>
          <w:sz w:val="28"/>
        </w:rPr>
        <w:t>. Каждому элементу левого столбца соответствует только один элемент правого столбца</w:t>
      </w: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294"/>
        <w:gridCol w:w="5954"/>
      </w:tblGrid>
      <w:tr w:rsidR="00FC3E9B" w14:paraId="296A1ADE" w14:textId="77777777" w:rsidTr="00B63481">
        <w:trPr>
          <w:trHeight w:val="360"/>
        </w:trPr>
        <w:tc>
          <w:tcPr>
            <w:tcW w:w="32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79DCF" w14:textId="2F7F37CF" w:rsidR="00FC3E9B" w:rsidRDefault="00FC3E9B" w:rsidP="00FC3E9B">
            <w:pPr>
              <w:ind w:firstLine="216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Понятие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DC8B7" w14:textId="3E8CCD00" w:rsidR="00FC3E9B" w:rsidRDefault="00FC3E9B" w:rsidP="00FC3E9B">
            <w:pPr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</w:tc>
      </w:tr>
      <w:tr w:rsidR="00E52BED" w14:paraId="4AAF2E6C" w14:textId="77777777" w:rsidTr="00B63481">
        <w:trPr>
          <w:trHeight w:val="360"/>
        </w:trPr>
        <w:tc>
          <w:tcPr>
            <w:tcW w:w="32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27F41" w14:textId="77777777" w:rsidR="00E52BED" w:rsidRDefault="006645E2" w:rsidP="00FC3E9B">
            <w:pPr>
              <w:ind w:hanging="72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1) Религия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8A2EE" w14:textId="77777777" w:rsidR="00E52BED" w:rsidRDefault="006645E2" w:rsidP="00FC3E9B">
            <w:pPr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А) образное осмысление действительности</w:t>
            </w:r>
          </w:p>
        </w:tc>
      </w:tr>
      <w:tr w:rsidR="00E52BED" w14:paraId="67410989" w14:textId="77777777" w:rsidTr="00FC3E9B">
        <w:trPr>
          <w:trHeight w:val="391"/>
        </w:trPr>
        <w:tc>
          <w:tcPr>
            <w:tcW w:w="32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4B449" w14:textId="77777777" w:rsidR="00E52BED" w:rsidRDefault="006645E2" w:rsidP="00FC3E9B">
            <w:pPr>
              <w:ind w:firstLine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2) Мифология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52033" w14:textId="77777777" w:rsidR="00E52BED" w:rsidRDefault="006645E2" w:rsidP="00FC3E9B">
            <w:pPr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Б) вера в сверхъестественное (в Бога)</w:t>
            </w:r>
          </w:p>
        </w:tc>
      </w:tr>
      <w:tr w:rsidR="00E52BED" w14:paraId="14C72B12" w14:textId="77777777" w:rsidTr="00B63481">
        <w:trPr>
          <w:trHeight w:val="360"/>
        </w:trPr>
        <w:tc>
          <w:tcPr>
            <w:tcW w:w="32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7B1C6" w14:textId="77777777" w:rsidR="00E52BED" w:rsidRDefault="006645E2" w:rsidP="00FC3E9B">
            <w:pPr>
              <w:ind w:firstLine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3) Искусство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BCD13" w14:textId="77777777" w:rsidR="00E52BED" w:rsidRDefault="006645E2" w:rsidP="00FC3E9B">
            <w:pPr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В) совокупность древних представлений о мире.</w:t>
            </w:r>
          </w:p>
        </w:tc>
      </w:tr>
      <w:tr w:rsidR="00E52BED" w14:paraId="3028B47D" w14:textId="77777777" w:rsidTr="00B63481">
        <w:trPr>
          <w:trHeight w:val="360"/>
        </w:trPr>
        <w:tc>
          <w:tcPr>
            <w:tcW w:w="32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C0ADC" w14:textId="77777777" w:rsidR="00E52BED" w:rsidRDefault="006645E2" w:rsidP="00FC3E9B">
            <w:pPr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>4) Политика</w:t>
            </w:r>
          </w:p>
        </w:tc>
        <w:tc>
          <w:tcPr>
            <w:tcW w:w="59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9720A" w14:textId="77777777" w:rsidR="00E52BED" w:rsidRDefault="006645E2" w:rsidP="00FC3E9B">
            <w:pPr>
              <w:ind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Г) борьба множества интересов </w:t>
            </w:r>
          </w:p>
        </w:tc>
      </w:tr>
    </w:tbl>
    <w:p w14:paraId="24A0E47F" w14:textId="77777777" w:rsidR="00E52BED" w:rsidRDefault="006645E2" w:rsidP="00FC3E9B">
      <w:pPr>
        <w:ind w:firstLine="0"/>
        <w:jc w:val="both"/>
        <w:rPr>
          <w:sz w:val="28"/>
        </w:rPr>
      </w:pPr>
      <w:r>
        <w:rPr>
          <w:sz w:val="28"/>
        </w:rPr>
        <w:t>Правильный ответ: 1-Б, 2-В, 3-А, 4-Г</w:t>
      </w:r>
    </w:p>
    <w:p w14:paraId="4B6AA1BF" w14:textId="77777777" w:rsidR="00E52BED" w:rsidRDefault="006645E2" w:rsidP="00FC3E9B">
      <w:pPr>
        <w:ind w:firstLine="0"/>
        <w:jc w:val="both"/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54CBEC69" w14:textId="77777777" w:rsidR="00E52BED" w:rsidRDefault="00E52BED" w:rsidP="00FC3E9B">
      <w:pPr>
        <w:jc w:val="both"/>
      </w:pPr>
    </w:p>
    <w:p w14:paraId="2E3951AF" w14:textId="48F365DF" w:rsidR="00E52BED" w:rsidRDefault="006645E2" w:rsidP="00FC3E9B">
      <w:pPr>
        <w:ind w:firstLine="0"/>
        <w:jc w:val="both"/>
      </w:pPr>
      <w:r>
        <w:rPr>
          <w:i/>
          <w:sz w:val="28"/>
        </w:rPr>
        <w:t>3.Установите правильное соответствие</w:t>
      </w:r>
      <w:r w:rsidR="00FC3E9B">
        <w:rPr>
          <w:i/>
          <w:sz w:val="28"/>
        </w:rPr>
        <w:t xml:space="preserve"> понятием и его </w:t>
      </w:r>
      <w:proofErr w:type="gramStart"/>
      <w:r w:rsidR="00FC3E9B">
        <w:rPr>
          <w:i/>
          <w:sz w:val="28"/>
        </w:rPr>
        <w:t>содержанием.</w:t>
      </w:r>
      <w:r>
        <w:rPr>
          <w:i/>
          <w:sz w:val="28"/>
        </w:rPr>
        <w:t>.</w:t>
      </w:r>
      <w:proofErr w:type="gramEnd"/>
      <w:r>
        <w:rPr>
          <w:i/>
          <w:sz w:val="28"/>
        </w:rPr>
        <w:t xml:space="preserve"> Каждому элементу левого столбца соответствует только один элемент правого столбца</w:t>
      </w:r>
    </w:p>
    <w:tbl>
      <w:tblPr>
        <w:tblW w:w="9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6"/>
        <w:gridCol w:w="5812"/>
      </w:tblGrid>
      <w:tr w:rsidR="00FC3E9B" w14:paraId="5FD77C87" w14:textId="77777777" w:rsidTr="00B63481">
        <w:trPr>
          <w:trHeight w:val="360"/>
        </w:trPr>
        <w:tc>
          <w:tcPr>
            <w:tcW w:w="3436" w:type="dxa"/>
          </w:tcPr>
          <w:p w14:paraId="27B7C94C" w14:textId="7E0590BC" w:rsidR="00FC3E9B" w:rsidRDefault="00FC3E9B" w:rsidP="00FC3E9B">
            <w:pPr>
              <w:ind w:left="360" w:firstLine="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Понятие</w:t>
            </w:r>
          </w:p>
        </w:tc>
        <w:tc>
          <w:tcPr>
            <w:tcW w:w="5812" w:type="dxa"/>
          </w:tcPr>
          <w:p w14:paraId="50B2363C" w14:textId="7C6D8EF1" w:rsidR="00FC3E9B" w:rsidRDefault="00FC3E9B" w:rsidP="00FC3E9B">
            <w:pPr>
              <w:ind w:left="30" w:right="30" w:hanging="30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</w:p>
        </w:tc>
      </w:tr>
      <w:tr w:rsidR="00E52BED" w14:paraId="5ADB74B6" w14:textId="77777777" w:rsidTr="00B63481">
        <w:trPr>
          <w:trHeight w:val="360"/>
        </w:trPr>
        <w:tc>
          <w:tcPr>
            <w:tcW w:w="3436" w:type="dxa"/>
          </w:tcPr>
          <w:p w14:paraId="67FF82BC" w14:textId="77777777" w:rsidR="00E52BED" w:rsidRDefault="006645E2" w:rsidP="00FC3E9B">
            <w:pPr>
              <w:numPr>
                <w:ilvl w:val="0"/>
                <w:numId w:val="1"/>
              </w:num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 Культура</w:t>
            </w:r>
          </w:p>
        </w:tc>
        <w:tc>
          <w:tcPr>
            <w:tcW w:w="5812" w:type="dxa"/>
          </w:tcPr>
          <w:p w14:paraId="5047502B" w14:textId="77777777" w:rsidR="00E52BED" w:rsidRDefault="006645E2" w:rsidP="00FC3E9B">
            <w:pPr>
              <w:ind w:left="30" w:right="30" w:hanging="30"/>
              <w:jc w:val="both"/>
              <w:rPr>
                <w:sz w:val="28"/>
              </w:rPr>
            </w:pPr>
            <w:r>
              <w:rPr>
                <w:sz w:val="28"/>
              </w:rPr>
              <w:t>А) образное осмысление действительности</w:t>
            </w:r>
          </w:p>
        </w:tc>
      </w:tr>
      <w:tr w:rsidR="00E52BED" w14:paraId="3DA1C93D" w14:textId="77777777" w:rsidTr="00B63481">
        <w:trPr>
          <w:trHeight w:val="360"/>
        </w:trPr>
        <w:tc>
          <w:tcPr>
            <w:tcW w:w="3436" w:type="dxa"/>
          </w:tcPr>
          <w:p w14:paraId="301943F5" w14:textId="77777777" w:rsidR="00E52BED" w:rsidRDefault="006645E2" w:rsidP="00FC3E9B">
            <w:pPr>
              <w:numPr>
                <w:ilvl w:val="0"/>
                <w:numId w:val="1"/>
              </w:num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 Совесть</w:t>
            </w:r>
          </w:p>
        </w:tc>
        <w:tc>
          <w:tcPr>
            <w:tcW w:w="5812" w:type="dxa"/>
          </w:tcPr>
          <w:p w14:paraId="5450DFAD" w14:textId="2D15B9FD" w:rsidR="00E52BED" w:rsidRDefault="006645E2" w:rsidP="00FC3E9B">
            <w:pPr>
              <w:ind w:left="120" w:right="120" w:hanging="120"/>
              <w:jc w:val="both"/>
              <w:rPr>
                <w:sz w:val="28"/>
                <w:highlight w:val="white"/>
              </w:rPr>
            </w:pPr>
            <w:r>
              <w:rPr>
                <w:sz w:val="28"/>
                <w:highlight w:val="white"/>
              </w:rPr>
              <w:t>Б)</w:t>
            </w:r>
            <w:r w:rsidR="00FC3E9B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практическая реализация общечеловеческих и духовных ценностей </w:t>
            </w:r>
          </w:p>
        </w:tc>
      </w:tr>
      <w:tr w:rsidR="00E52BED" w14:paraId="582DCAD2" w14:textId="77777777" w:rsidTr="00B63481">
        <w:trPr>
          <w:trHeight w:val="360"/>
        </w:trPr>
        <w:tc>
          <w:tcPr>
            <w:tcW w:w="3436" w:type="dxa"/>
          </w:tcPr>
          <w:p w14:paraId="02B1F764" w14:textId="77777777" w:rsidR="00E52BED" w:rsidRDefault="006645E2" w:rsidP="00FC3E9B">
            <w:pPr>
              <w:numPr>
                <w:ilvl w:val="0"/>
                <w:numId w:val="1"/>
              </w:numPr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Искусство</w:t>
            </w:r>
          </w:p>
        </w:tc>
        <w:tc>
          <w:tcPr>
            <w:tcW w:w="5812" w:type="dxa"/>
          </w:tcPr>
          <w:p w14:paraId="006C5CB9" w14:textId="77777777" w:rsidR="00E52BED" w:rsidRDefault="006645E2" w:rsidP="00FC3E9B">
            <w:pPr>
              <w:ind w:left="30" w:right="30" w:hanging="30"/>
              <w:jc w:val="both"/>
              <w:rPr>
                <w:sz w:val="28"/>
              </w:rPr>
            </w:pPr>
            <w:r>
              <w:rPr>
                <w:sz w:val="28"/>
              </w:rPr>
              <w:t>В) Чувство нравственной ответственности за своё поведение перед окружающими людьми, обществом</w:t>
            </w:r>
          </w:p>
        </w:tc>
      </w:tr>
    </w:tbl>
    <w:p w14:paraId="6FCAD22A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Правильный ответ: 1-Б, 2-В, 3-А</w:t>
      </w:r>
    </w:p>
    <w:p w14:paraId="52ED9A54" w14:textId="77777777" w:rsidR="00E52BED" w:rsidRDefault="006645E2" w:rsidP="00FC3E9B">
      <w:pPr>
        <w:ind w:firstLine="0"/>
        <w:jc w:val="both"/>
        <w:rPr>
          <w:sz w:val="28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00467923" w14:textId="77777777" w:rsidR="00E52BED" w:rsidRDefault="00E52BED" w:rsidP="00FC3E9B">
      <w:pPr>
        <w:jc w:val="both"/>
        <w:rPr>
          <w:color w:val="000000" w:themeColor="text1"/>
          <w:sz w:val="28"/>
        </w:rPr>
      </w:pPr>
    </w:p>
    <w:p w14:paraId="2AA1E76B" w14:textId="77777777" w:rsidR="00E52BED" w:rsidRDefault="00E52BED" w:rsidP="00FC3E9B">
      <w:pPr>
        <w:jc w:val="both"/>
        <w:rPr>
          <w:color w:val="000000" w:themeColor="text1"/>
          <w:sz w:val="28"/>
        </w:rPr>
      </w:pPr>
    </w:p>
    <w:p w14:paraId="2037B417" w14:textId="18329B3C" w:rsidR="00E52BED" w:rsidRDefault="006645E2" w:rsidP="00FC3E9B">
      <w:pPr>
        <w:ind w:left="708" w:firstLine="0"/>
        <w:jc w:val="both"/>
      </w:pPr>
      <w:r>
        <w:rPr>
          <w:b/>
          <w:color w:val="000000" w:themeColor="text1"/>
          <w:sz w:val="28"/>
        </w:rPr>
        <w:t xml:space="preserve">Задания </w:t>
      </w:r>
      <w:r w:rsidR="00181093">
        <w:rPr>
          <w:b/>
          <w:sz w:val="28"/>
        </w:rPr>
        <w:t xml:space="preserve">закрытого типа </w:t>
      </w:r>
      <w:r>
        <w:rPr>
          <w:b/>
          <w:color w:val="000000" w:themeColor="text1"/>
          <w:sz w:val="28"/>
        </w:rPr>
        <w:t>на установление правильной последовательности</w:t>
      </w:r>
    </w:p>
    <w:p w14:paraId="14048B68" w14:textId="77777777" w:rsidR="00E52BED" w:rsidRDefault="00E52BED" w:rsidP="00FC3E9B">
      <w:pPr>
        <w:ind w:firstLine="0"/>
        <w:jc w:val="both"/>
        <w:rPr>
          <w:b/>
          <w:color w:val="000000" w:themeColor="text1"/>
          <w:sz w:val="28"/>
        </w:rPr>
      </w:pPr>
    </w:p>
    <w:p w14:paraId="0D64DF57" w14:textId="1211AE96" w:rsidR="00E52BED" w:rsidRDefault="006645E2" w:rsidP="00FC3E9B">
      <w:pPr>
        <w:ind w:firstLine="0"/>
        <w:jc w:val="both"/>
        <w:rPr>
          <w:b/>
          <w:color w:val="000000" w:themeColor="text1"/>
          <w:sz w:val="28"/>
        </w:rPr>
      </w:pPr>
      <w:r w:rsidRPr="00FC3E9B">
        <w:rPr>
          <w:iCs/>
          <w:color w:val="000000" w:themeColor="text1"/>
          <w:sz w:val="28"/>
        </w:rPr>
        <w:t>1.</w:t>
      </w:r>
      <w:r w:rsidR="00FC3E9B">
        <w:rPr>
          <w:i/>
          <w:color w:val="000000" w:themeColor="text1"/>
          <w:sz w:val="28"/>
        </w:rPr>
        <w:t xml:space="preserve"> </w:t>
      </w:r>
      <w:r>
        <w:rPr>
          <w:i/>
          <w:color w:val="000000" w:themeColor="text1"/>
          <w:sz w:val="28"/>
        </w:rPr>
        <w:t xml:space="preserve">Установите правильную последовательность высших духовных ценностей в порядке возрастания значимости. </w:t>
      </w:r>
      <w:r>
        <w:rPr>
          <w:i/>
          <w:sz w:val="28"/>
        </w:rPr>
        <w:t>Запишите правильную последовательность букв слева направо:</w:t>
      </w:r>
    </w:p>
    <w:p w14:paraId="71D8B5D0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А) семейные</w:t>
      </w:r>
    </w:p>
    <w:p w14:paraId="21C3E905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Б) общечеловеческие</w:t>
      </w:r>
    </w:p>
    <w:p w14:paraId="73CF336A" w14:textId="77777777" w:rsidR="00E52BED" w:rsidRDefault="006645E2" w:rsidP="00FC3E9B">
      <w:pPr>
        <w:ind w:firstLine="0"/>
        <w:contextualSpacing/>
        <w:jc w:val="both"/>
        <w:rPr>
          <w:sz w:val="28"/>
        </w:rPr>
      </w:pPr>
      <w:r>
        <w:rPr>
          <w:sz w:val="28"/>
        </w:rPr>
        <w:t>В) национальные</w:t>
      </w:r>
    </w:p>
    <w:p w14:paraId="6EF45819" w14:textId="77777777" w:rsidR="00E52BED" w:rsidRDefault="006645E2" w:rsidP="00FC3E9B">
      <w:pPr>
        <w:ind w:firstLine="0"/>
        <w:jc w:val="both"/>
        <w:rPr>
          <w:i/>
          <w:sz w:val="28"/>
        </w:rPr>
      </w:pPr>
      <w:r>
        <w:t xml:space="preserve">Г) </w:t>
      </w:r>
      <w:r>
        <w:rPr>
          <w:sz w:val="28"/>
        </w:rPr>
        <w:t>индивидуально-личностные</w:t>
      </w:r>
    </w:p>
    <w:p w14:paraId="2EE4BB2F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Правильный ответ: Г, А, В, Б</w:t>
      </w:r>
    </w:p>
    <w:p w14:paraId="17EDB68B" w14:textId="77777777" w:rsidR="00E52BED" w:rsidRDefault="006645E2" w:rsidP="00FC3E9B">
      <w:pPr>
        <w:ind w:firstLine="0"/>
        <w:jc w:val="both"/>
        <w:rPr>
          <w:i/>
          <w:sz w:val="28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1580BC61" w14:textId="77777777" w:rsidR="00E52BED" w:rsidRDefault="00E52BED" w:rsidP="00FC3E9B">
      <w:pPr>
        <w:ind w:firstLine="0"/>
        <w:jc w:val="both"/>
        <w:rPr>
          <w:b/>
          <w:color w:val="000000" w:themeColor="text1"/>
          <w:sz w:val="28"/>
        </w:rPr>
      </w:pPr>
    </w:p>
    <w:p w14:paraId="06C78C77" w14:textId="77777777" w:rsidR="00E52BED" w:rsidRDefault="006645E2" w:rsidP="00FC3E9B">
      <w:pPr>
        <w:ind w:firstLine="0"/>
        <w:jc w:val="both"/>
        <w:rPr>
          <w:i/>
          <w:sz w:val="28"/>
        </w:rPr>
      </w:pPr>
      <w:r>
        <w:rPr>
          <w:color w:val="000000" w:themeColor="text1"/>
          <w:sz w:val="28"/>
        </w:rPr>
        <w:t xml:space="preserve">2. </w:t>
      </w:r>
      <w:r>
        <w:rPr>
          <w:i/>
          <w:color w:val="000000" w:themeColor="text1"/>
          <w:sz w:val="28"/>
        </w:rPr>
        <w:t>Установите правильную последовательность</w:t>
      </w:r>
      <w:r>
        <w:rPr>
          <w:i/>
          <w:sz w:val="28"/>
        </w:rPr>
        <w:t xml:space="preserve"> фаз становления личности.</w:t>
      </w:r>
    </w:p>
    <w:p w14:paraId="30645FB0" w14:textId="77777777" w:rsidR="00E52BED" w:rsidRDefault="006645E2" w:rsidP="00FC3E9B">
      <w:pPr>
        <w:ind w:firstLine="0"/>
        <w:jc w:val="both"/>
        <w:rPr>
          <w:i/>
          <w:color w:val="000000" w:themeColor="text1"/>
          <w:sz w:val="28"/>
        </w:rPr>
      </w:pPr>
      <w:r>
        <w:rPr>
          <w:i/>
          <w:color w:val="000000" w:themeColor="text1"/>
          <w:sz w:val="28"/>
        </w:rPr>
        <w:t>Запишите правильную последовательность букв слева направо.</w:t>
      </w:r>
    </w:p>
    <w:p w14:paraId="15B7AE18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А) интеграция</w:t>
      </w:r>
    </w:p>
    <w:p w14:paraId="429E8950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Б) индивидуализация</w:t>
      </w:r>
    </w:p>
    <w:p w14:paraId="57069D8D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В) адаптация</w:t>
      </w:r>
    </w:p>
    <w:p w14:paraId="33D6FBBF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Правильный ответ: В, Б, А </w:t>
      </w:r>
    </w:p>
    <w:p w14:paraId="598499D7" w14:textId="77777777" w:rsidR="00E52BED" w:rsidRDefault="006645E2" w:rsidP="00FC3E9B">
      <w:pPr>
        <w:ind w:firstLine="0"/>
        <w:jc w:val="both"/>
        <w:rPr>
          <w:b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4F0EA392" w14:textId="77777777" w:rsidR="00E52BED" w:rsidRDefault="00E52BED" w:rsidP="00FC3E9B">
      <w:pPr>
        <w:ind w:firstLine="0"/>
        <w:jc w:val="both"/>
        <w:rPr>
          <w:b/>
          <w:color w:val="000000" w:themeColor="text1"/>
          <w:sz w:val="28"/>
        </w:rPr>
      </w:pPr>
    </w:p>
    <w:p w14:paraId="7FA60967" w14:textId="77777777" w:rsidR="00E52BED" w:rsidRDefault="006645E2" w:rsidP="00FC3E9B">
      <w:pPr>
        <w:ind w:firstLine="0"/>
        <w:jc w:val="both"/>
        <w:rPr>
          <w:b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3. </w:t>
      </w:r>
      <w:r>
        <w:rPr>
          <w:i/>
          <w:color w:val="000000" w:themeColor="text1"/>
          <w:sz w:val="28"/>
        </w:rPr>
        <w:t>Установите правильную последовательность этапов развития культуры. Запишите правильную последовательность букв слева направо:</w:t>
      </w:r>
    </w:p>
    <w:p w14:paraId="1FC3ADCE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А) Средние века</w:t>
      </w:r>
    </w:p>
    <w:p w14:paraId="30EF7534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Б) Древний мир</w:t>
      </w:r>
    </w:p>
    <w:p w14:paraId="6D701CA9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В) Новое Время</w:t>
      </w:r>
    </w:p>
    <w:p w14:paraId="01087842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Г) Возрождение</w:t>
      </w:r>
    </w:p>
    <w:p w14:paraId="3CFA2F01" w14:textId="77777777" w:rsidR="00E52BED" w:rsidRDefault="006645E2" w:rsidP="00FC3E9B">
      <w:pPr>
        <w:ind w:firstLine="0"/>
        <w:jc w:val="both"/>
        <w:rPr>
          <w:i/>
          <w:sz w:val="28"/>
        </w:rPr>
      </w:pPr>
      <w:r>
        <w:rPr>
          <w:color w:val="000000" w:themeColor="text1"/>
          <w:sz w:val="28"/>
        </w:rPr>
        <w:t xml:space="preserve">Правильный ответ: Б, А, Г, </w:t>
      </w:r>
      <w:r>
        <w:rPr>
          <w:sz w:val="28"/>
        </w:rPr>
        <w:t>В</w:t>
      </w:r>
    </w:p>
    <w:p w14:paraId="64EA0796" w14:textId="77777777" w:rsidR="00E52BED" w:rsidRDefault="006645E2" w:rsidP="00FC3E9B">
      <w:pPr>
        <w:ind w:firstLine="0"/>
        <w:jc w:val="both"/>
        <w:rPr>
          <w:b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76ACB3DC" w14:textId="77777777" w:rsidR="00E52BED" w:rsidRDefault="00E52BED" w:rsidP="00FC3E9B">
      <w:pPr>
        <w:ind w:firstLine="0"/>
        <w:jc w:val="both"/>
        <w:rPr>
          <w:b/>
          <w:color w:val="000000" w:themeColor="text1"/>
          <w:sz w:val="28"/>
        </w:rPr>
      </w:pPr>
    </w:p>
    <w:p w14:paraId="5A7CF575" w14:textId="77777777" w:rsidR="00E52BED" w:rsidRDefault="00E52BED" w:rsidP="00FC3E9B">
      <w:pPr>
        <w:ind w:firstLine="0"/>
        <w:jc w:val="both"/>
        <w:rPr>
          <w:b/>
          <w:color w:val="000000" w:themeColor="text1"/>
          <w:sz w:val="28"/>
        </w:rPr>
      </w:pPr>
    </w:p>
    <w:p w14:paraId="06E17C86" w14:textId="77777777" w:rsidR="00E52BED" w:rsidRDefault="006645E2" w:rsidP="00FC3E9B">
      <w:pPr>
        <w:keepNext/>
        <w:keepLines/>
        <w:ind w:firstLine="0"/>
        <w:jc w:val="both"/>
        <w:rPr>
          <w:b/>
          <w:color w:val="000000" w:themeColor="text1"/>
          <w:sz w:val="28"/>
        </w:rPr>
      </w:pPr>
      <w:r>
        <w:rPr>
          <w:b/>
          <w:color w:val="000000" w:themeColor="text1"/>
          <w:sz w:val="28"/>
        </w:rPr>
        <w:lastRenderedPageBreak/>
        <w:t>Задания открытого типа</w:t>
      </w:r>
    </w:p>
    <w:p w14:paraId="1372CD31" w14:textId="77777777" w:rsidR="00E52BED" w:rsidRDefault="00E52BED" w:rsidP="00FC3E9B">
      <w:pPr>
        <w:keepNext/>
        <w:keepLines/>
        <w:jc w:val="both"/>
        <w:rPr>
          <w:b/>
          <w:color w:val="000000" w:themeColor="text1"/>
          <w:sz w:val="28"/>
        </w:rPr>
      </w:pPr>
    </w:p>
    <w:p w14:paraId="3636803B" w14:textId="77777777" w:rsidR="00E52BED" w:rsidRDefault="006645E2" w:rsidP="00FC3E9B">
      <w:pPr>
        <w:keepNext/>
        <w:keepLines/>
        <w:jc w:val="both"/>
        <w:rPr>
          <w:b/>
          <w:sz w:val="28"/>
        </w:rPr>
      </w:pPr>
      <w:r>
        <w:rPr>
          <w:b/>
          <w:sz w:val="28"/>
        </w:rPr>
        <w:t>Задания открытого типа на дополнение</w:t>
      </w:r>
    </w:p>
    <w:p w14:paraId="63E23072" w14:textId="77777777" w:rsidR="00E52BED" w:rsidRDefault="00E52BED" w:rsidP="00FC3E9B">
      <w:pPr>
        <w:keepNext/>
        <w:keepLines/>
        <w:jc w:val="both"/>
        <w:rPr>
          <w:b/>
          <w:color w:val="000000" w:themeColor="text1"/>
          <w:sz w:val="28"/>
        </w:rPr>
      </w:pPr>
    </w:p>
    <w:p w14:paraId="77697D85" w14:textId="77777777" w:rsidR="00E52BED" w:rsidRDefault="00E52BED" w:rsidP="00FC3E9B">
      <w:pPr>
        <w:jc w:val="both"/>
        <w:rPr>
          <w:color w:val="000000" w:themeColor="text1"/>
          <w:sz w:val="28"/>
        </w:rPr>
      </w:pPr>
    </w:p>
    <w:p w14:paraId="25015E0A" w14:textId="77777777" w:rsidR="00E52BED" w:rsidRDefault="006645E2" w:rsidP="00FC3E9B">
      <w:pPr>
        <w:ind w:right="-1049" w:firstLine="0"/>
        <w:jc w:val="both"/>
        <w:rPr>
          <w:i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1. </w:t>
      </w:r>
      <w:r>
        <w:rPr>
          <w:i/>
          <w:color w:val="000000" w:themeColor="text1"/>
          <w:sz w:val="28"/>
        </w:rPr>
        <w:t>Напишите пропущенное слово (словосочетание).</w:t>
      </w:r>
    </w:p>
    <w:p w14:paraId="40816FE3" w14:textId="6C548A72" w:rsidR="00E52BED" w:rsidRDefault="006645E2" w:rsidP="00FC3E9B">
      <w:pPr>
        <w:ind w:firstLine="0"/>
        <w:jc w:val="both"/>
        <w:rPr>
          <w:sz w:val="28"/>
        </w:rPr>
      </w:pPr>
      <w:r>
        <w:rPr>
          <w:sz w:val="28"/>
        </w:rPr>
        <w:t xml:space="preserve">________ </w:t>
      </w:r>
      <w:r w:rsidR="00181093">
        <w:rPr>
          <w:sz w:val="28"/>
        </w:rPr>
        <w:t>–</w:t>
      </w:r>
      <w:r>
        <w:rPr>
          <w:sz w:val="28"/>
        </w:rPr>
        <w:t xml:space="preserve"> процесс деятельности, в результате которого создаются качественно новые объекты, духовные ценности</w:t>
      </w:r>
    </w:p>
    <w:p w14:paraId="40AE3187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Правильный ответ: творчество</w:t>
      </w:r>
    </w:p>
    <w:p w14:paraId="75AEEE9E" w14:textId="77777777" w:rsidR="00E52BED" w:rsidRDefault="006645E2" w:rsidP="00FC3E9B">
      <w:pPr>
        <w:ind w:firstLine="0"/>
        <w:jc w:val="both"/>
        <w:rPr>
          <w:i/>
          <w:sz w:val="28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530516CA" w14:textId="77777777" w:rsidR="00E52BED" w:rsidRDefault="00E52BED" w:rsidP="00FC3E9B">
      <w:pPr>
        <w:ind w:firstLine="0"/>
        <w:jc w:val="both"/>
        <w:rPr>
          <w:color w:val="000000" w:themeColor="text1"/>
          <w:sz w:val="28"/>
        </w:rPr>
      </w:pPr>
    </w:p>
    <w:p w14:paraId="054812BC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2. </w:t>
      </w:r>
      <w:r>
        <w:rPr>
          <w:i/>
          <w:color w:val="000000" w:themeColor="text1"/>
          <w:sz w:val="28"/>
        </w:rPr>
        <w:t>Напишите пропущенное слово (словосочетание).</w:t>
      </w:r>
    </w:p>
    <w:p w14:paraId="3903777C" w14:textId="687A17F3" w:rsidR="00E52BED" w:rsidRDefault="006645E2" w:rsidP="00FC3E9B">
      <w:pPr>
        <w:ind w:firstLine="0"/>
        <w:jc w:val="both"/>
        <w:rPr>
          <w:sz w:val="28"/>
        </w:rPr>
      </w:pPr>
      <w:r>
        <w:t>_______________</w:t>
      </w:r>
      <w:r w:rsidR="00181093">
        <w:t xml:space="preserve"> </w:t>
      </w:r>
      <w:r>
        <w:rPr>
          <w:sz w:val="28"/>
        </w:rPr>
        <w:t>по Юнгу - неосознаваемая базовая схема представлений, общая для всех людей, независимо от их этнической принадлежности, языка, культурных традиций и т.</w:t>
      </w:r>
    </w:p>
    <w:p w14:paraId="550BAAEF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Правильный ответ: архетип</w:t>
      </w:r>
    </w:p>
    <w:p w14:paraId="3BA97954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6FA05192" w14:textId="77777777" w:rsidR="00E52BED" w:rsidRDefault="00E52BED" w:rsidP="00FC3E9B">
      <w:pPr>
        <w:ind w:firstLine="0"/>
        <w:jc w:val="both"/>
        <w:rPr>
          <w:color w:val="000000" w:themeColor="text1"/>
          <w:sz w:val="28"/>
        </w:rPr>
      </w:pPr>
    </w:p>
    <w:p w14:paraId="746647DF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i/>
          <w:color w:val="000000" w:themeColor="text1"/>
          <w:sz w:val="28"/>
        </w:rPr>
        <w:t>3. Напишите пропущенное слово (словосочетание).</w:t>
      </w:r>
    </w:p>
    <w:p w14:paraId="12E01D57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t>___________</w:t>
      </w:r>
      <w:r>
        <w:rPr>
          <w:sz w:val="28"/>
        </w:rPr>
        <w:t xml:space="preserve">, </w:t>
      </w:r>
      <w:proofErr w:type="spellStart"/>
      <w:r>
        <w:rPr>
          <w:sz w:val="28"/>
        </w:rPr>
        <w:t>когни́ция</w:t>
      </w:r>
      <w:proofErr w:type="spellEnd"/>
      <w:r>
        <w:rPr>
          <w:sz w:val="28"/>
        </w:rPr>
        <w:t xml:space="preserve"> — совокупность процессов, процедур и методов приобретения знаний об явлениях и закономерностях действительности</w:t>
      </w:r>
      <w:r>
        <w:rPr>
          <w:color w:val="000000" w:themeColor="text1"/>
          <w:sz w:val="28"/>
        </w:rPr>
        <w:t>.</w:t>
      </w:r>
    </w:p>
    <w:p w14:paraId="3AD258AA" w14:textId="77777777" w:rsidR="00E52BED" w:rsidRDefault="006645E2" w:rsidP="00FC3E9B">
      <w:pPr>
        <w:ind w:firstLine="0"/>
        <w:jc w:val="both"/>
        <w:rPr>
          <w:b/>
          <w:shd w:val="clear" w:color="auto" w:fill="FFD821"/>
        </w:rPr>
      </w:pPr>
      <w:r>
        <w:rPr>
          <w:color w:val="000000" w:themeColor="text1"/>
          <w:sz w:val="28"/>
        </w:rPr>
        <w:t>Правильный ответ: познание</w:t>
      </w:r>
    </w:p>
    <w:p w14:paraId="32A0453B" w14:textId="77777777" w:rsidR="00E52BED" w:rsidRDefault="006645E2" w:rsidP="00FC3E9B">
      <w:pPr>
        <w:ind w:firstLine="0"/>
        <w:jc w:val="both"/>
        <w:rPr>
          <w:b/>
          <w:shd w:val="clear" w:color="auto" w:fill="FFD821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498CA93F" w14:textId="77777777" w:rsidR="00E52BED" w:rsidRDefault="00E52BED" w:rsidP="00FC3E9B">
      <w:pPr>
        <w:jc w:val="both"/>
        <w:rPr>
          <w:b/>
          <w:shd w:val="clear" w:color="auto" w:fill="FFD821"/>
        </w:rPr>
      </w:pPr>
    </w:p>
    <w:p w14:paraId="3445B44C" w14:textId="77777777" w:rsidR="00E52BED" w:rsidRDefault="00E52BED" w:rsidP="00FC3E9B">
      <w:pPr>
        <w:jc w:val="both"/>
        <w:rPr>
          <w:b/>
          <w:shd w:val="clear" w:color="auto" w:fill="FFD821"/>
        </w:rPr>
      </w:pPr>
    </w:p>
    <w:p w14:paraId="71229C5A" w14:textId="77777777" w:rsidR="00E52BED" w:rsidRDefault="006645E2" w:rsidP="00FC3E9B">
      <w:pPr>
        <w:jc w:val="both"/>
        <w:rPr>
          <w:b/>
          <w:sz w:val="28"/>
        </w:rPr>
      </w:pPr>
      <w:r>
        <w:rPr>
          <w:b/>
          <w:sz w:val="28"/>
        </w:rPr>
        <w:t>Задания открытого типа с кратким свободным ответом</w:t>
      </w:r>
    </w:p>
    <w:p w14:paraId="57D5133E" w14:textId="77777777" w:rsidR="00E52BED" w:rsidRDefault="00E52BED" w:rsidP="00FC3E9B">
      <w:pPr>
        <w:ind w:right="-1049"/>
        <w:jc w:val="both"/>
        <w:rPr>
          <w:color w:val="000000" w:themeColor="text1"/>
          <w:sz w:val="28"/>
        </w:rPr>
      </w:pPr>
    </w:p>
    <w:p w14:paraId="687E5947" w14:textId="77777777" w:rsidR="00B63481" w:rsidRDefault="006645E2" w:rsidP="00FC3E9B">
      <w:pPr>
        <w:ind w:right="-1049" w:firstLine="0"/>
        <w:jc w:val="both"/>
        <w:rPr>
          <w:i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1. </w:t>
      </w:r>
      <w:r w:rsidR="00B63481">
        <w:rPr>
          <w:i/>
          <w:color w:val="000000" w:themeColor="text1"/>
          <w:sz w:val="28"/>
        </w:rPr>
        <w:t>Напишите пропущенное слово (словосочетание).</w:t>
      </w:r>
    </w:p>
    <w:p w14:paraId="2F85ACCD" w14:textId="40F09484" w:rsidR="00E52BED" w:rsidRDefault="00181093" w:rsidP="00FC3E9B">
      <w:pPr>
        <w:ind w:firstLine="0"/>
        <w:jc w:val="both"/>
        <w:rPr>
          <w:sz w:val="28"/>
        </w:rPr>
      </w:pPr>
      <w:r>
        <w:rPr>
          <w:sz w:val="28"/>
        </w:rPr>
        <w:t>Сак</w:t>
      </w:r>
      <w:r w:rsidR="006645E2">
        <w:rPr>
          <w:sz w:val="28"/>
        </w:rPr>
        <w:t xml:space="preserve">ральное </w:t>
      </w:r>
      <w:r>
        <w:rPr>
          <w:sz w:val="28"/>
        </w:rPr>
        <w:t xml:space="preserve">– </w:t>
      </w:r>
      <w:r w:rsidR="006645E2">
        <w:rPr>
          <w:sz w:val="28"/>
        </w:rPr>
        <w:t>это</w:t>
      </w:r>
      <w:r>
        <w:rPr>
          <w:sz w:val="28"/>
        </w:rPr>
        <w:t xml:space="preserve"> </w:t>
      </w:r>
      <w:r w:rsidR="006645E2">
        <w:rPr>
          <w:sz w:val="28"/>
        </w:rPr>
        <w:t>_______</w:t>
      </w:r>
      <w:r>
        <w:rPr>
          <w:sz w:val="28"/>
        </w:rPr>
        <w:t>.</w:t>
      </w:r>
    </w:p>
    <w:p w14:paraId="36430146" w14:textId="77777777" w:rsidR="00E52BED" w:rsidRDefault="006645E2" w:rsidP="00FC3E9B">
      <w:pPr>
        <w:ind w:firstLine="0"/>
        <w:jc w:val="both"/>
        <w:rPr>
          <w:sz w:val="28"/>
        </w:rPr>
      </w:pPr>
      <w:r>
        <w:rPr>
          <w:sz w:val="28"/>
        </w:rPr>
        <w:t xml:space="preserve">Правильный ответ: освященное, святое, заветное. Сакральное противостоит светскому, </w:t>
      </w:r>
      <w:proofErr w:type="spellStart"/>
      <w:r>
        <w:rPr>
          <w:sz w:val="28"/>
        </w:rPr>
        <w:t>профанному</w:t>
      </w:r>
      <w:proofErr w:type="spellEnd"/>
      <w:r>
        <w:rPr>
          <w:sz w:val="28"/>
        </w:rPr>
        <w:t>, мирскому.</w:t>
      </w:r>
    </w:p>
    <w:p w14:paraId="4394BB3D" w14:textId="77777777" w:rsidR="00E52BED" w:rsidRDefault="006645E2" w:rsidP="00FC3E9B">
      <w:pPr>
        <w:ind w:firstLine="0"/>
        <w:jc w:val="both"/>
        <w:rPr>
          <w:sz w:val="28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3BDFE0B6" w14:textId="77777777" w:rsidR="00E52BED" w:rsidRDefault="00E52BED" w:rsidP="00FC3E9B">
      <w:pPr>
        <w:ind w:firstLine="0"/>
        <w:jc w:val="both"/>
        <w:rPr>
          <w:color w:val="000000" w:themeColor="text1"/>
          <w:sz w:val="28"/>
        </w:rPr>
      </w:pPr>
    </w:p>
    <w:p w14:paraId="2D2C03A8" w14:textId="77777777" w:rsidR="00B63481" w:rsidRDefault="006645E2" w:rsidP="00FC3E9B">
      <w:pPr>
        <w:ind w:right="-1049" w:firstLine="0"/>
        <w:jc w:val="both"/>
        <w:rPr>
          <w:i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2. </w:t>
      </w:r>
      <w:r w:rsidR="00B63481">
        <w:rPr>
          <w:i/>
          <w:color w:val="000000" w:themeColor="text1"/>
          <w:sz w:val="28"/>
        </w:rPr>
        <w:t>Напишите пропущенное слово (словосочетание).</w:t>
      </w:r>
    </w:p>
    <w:p w14:paraId="5882CBCE" w14:textId="7037F12B" w:rsidR="00E52BED" w:rsidRDefault="006645E2" w:rsidP="00FC3E9B">
      <w:pPr>
        <w:ind w:firstLine="0"/>
        <w:jc w:val="both"/>
        <w:rPr>
          <w:sz w:val="28"/>
        </w:rPr>
      </w:pPr>
      <w:r>
        <w:rPr>
          <w:sz w:val="28"/>
          <w:shd w:val="clear" w:color="auto" w:fill="FBFBFB"/>
        </w:rPr>
        <w:t>Мифологический и религиозный типы мировоззрения объединяют</w:t>
      </w:r>
      <w:r w:rsidR="00181093">
        <w:rPr>
          <w:sz w:val="28"/>
          <w:shd w:val="clear" w:color="auto" w:fill="FBFBFB"/>
        </w:rPr>
        <w:t xml:space="preserve"> </w:t>
      </w:r>
      <w:r>
        <w:rPr>
          <w:sz w:val="28"/>
          <w:shd w:val="clear" w:color="auto" w:fill="FBFBFB"/>
        </w:rPr>
        <w:t>______</w:t>
      </w:r>
      <w:r w:rsidR="00181093">
        <w:rPr>
          <w:sz w:val="28"/>
          <w:shd w:val="clear" w:color="auto" w:fill="FBFBFB"/>
        </w:rPr>
        <w:t>.</w:t>
      </w:r>
    </w:p>
    <w:p w14:paraId="2CD17B59" w14:textId="0112A7F0" w:rsidR="00E52BED" w:rsidRDefault="006645E2" w:rsidP="00FC3E9B">
      <w:pPr>
        <w:ind w:firstLine="0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>
        <w:rPr>
          <w:color w:val="040C28"/>
          <w:sz w:val="28"/>
        </w:rPr>
        <w:t>представления о сверхъестественном</w:t>
      </w:r>
      <w:r>
        <w:rPr>
          <w:color w:val="474747"/>
          <w:sz w:val="28"/>
        </w:rPr>
        <w:t>.</w:t>
      </w:r>
    </w:p>
    <w:p w14:paraId="7B75D32E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72338158" w14:textId="77777777" w:rsidR="00E52BED" w:rsidRDefault="00E52BED" w:rsidP="00FC3E9B">
      <w:pPr>
        <w:ind w:firstLine="0"/>
        <w:jc w:val="both"/>
        <w:rPr>
          <w:sz w:val="28"/>
        </w:rPr>
      </w:pPr>
    </w:p>
    <w:p w14:paraId="09C41017" w14:textId="77777777" w:rsidR="00B63481" w:rsidRDefault="006645E2" w:rsidP="00FC3E9B">
      <w:pPr>
        <w:ind w:right="-1049" w:firstLine="0"/>
        <w:jc w:val="both"/>
        <w:rPr>
          <w:i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3. </w:t>
      </w:r>
      <w:r w:rsidR="00B63481">
        <w:rPr>
          <w:i/>
          <w:color w:val="000000" w:themeColor="text1"/>
          <w:sz w:val="28"/>
        </w:rPr>
        <w:t>Напишите пропущенное слово (словосочетание).</w:t>
      </w:r>
    </w:p>
    <w:p w14:paraId="476C96D5" w14:textId="4FDDC464" w:rsidR="00E52BED" w:rsidRDefault="006645E2" w:rsidP="00FC3E9B">
      <w:pPr>
        <w:ind w:firstLine="0"/>
        <w:jc w:val="both"/>
        <w:rPr>
          <w:sz w:val="28"/>
        </w:rPr>
      </w:pPr>
      <w:r>
        <w:rPr>
          <w:sz w:val="28"/>
          <w:shd w:val="clear" w:color="auto" w:fill="FBFBFB"/>
        </w:rPr>
        <w:t xml:space="preserve">В мире существует множество религий, учений и религиозных идей. Как правило, выбор человеком того или иного вероисповедания определяется территорией проживания, традицией, национальностью, верой родителей. Веротерпимость </w:t>
      </w:r>
      <w:r w:rsidR="00181093">
        <w:rPr>
          <w:sz w:val="28"/>
          <w:shd w:val="clear" w:color="auto" w:fill="FBFBFB"/>
        </w:rPr>
        <w:t>–</w:t>
      </w:r>
      <w:r>
        <w:rPr>
          <w:sz w:val="28"/>
          <w:shd w:val="clear" w:color="auto" w:fill="FBFBFB"/>
        </w:rPr>
        <w:t xml:space="preserve"> это__________</w:t>
      </w:r>
      <w:r w:rsidR="00181093">
        <w:rPr>
          <w:sz w:val="28"/>
          <w:shd w:val="clear" w:color="auto" w:fill="FBFBFB"/>
        </w:rPr>
        <w:t>.</w:t>
      </w:r>
    </w:p>
    <w:p w14:paraId="2BE34E3C" w14:textId="77777777" w:rsidR="00E52BED" w:rsidRDefault="006645E2" w:rsidP="00FC3E9B">
      <w:pPr>
        <w:ind w:firstLine="0"/>
        <w:jc w:val="both"/>
        <w:rPr>
          <w:sz w:val="28"/>
        </w:rPr>
      </w:pPr>
      <w:r>
        <w:rPr>
          <w:sz w:val="28"/>
        </w:rPr>
        <w:t xml:space="preserve">Правильный ответ: </w:t>
      </w:r>
      <w:r>
        <w:rPr>
          <w:sz w:val="28"/>
          <w:shd w:val="clear" w:color="auto" w:fill="FBFBFB"/>
        </w:rPr>
        <w:t>признание права на существование и исповедание любой религии</w:t>
      </w:r>
      <w:r>
        <w:rPr>
          <w:sz w:val="28"/>
        </w:rPr>
        <w:t>.</w:t>
      </w:r>
    </w:p>
    <w:p w14:paraId="4A3D1A01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251B79C6" w14:textId="77777777" w:rsidR="00E52BED" w:rsidRDefault="00E52BED" w:rsidP="00FC3E9B">
      <w:pPr>
        <w:ind w:firstLine="0"/>
        <w:jc w:val="both"/>
        <w:rPr>
          <w:color w:val="000000" w:themeColor="text1"/>
          <w:sz w:val="28"/>
        </w:rPr>
      </w:pPr>
    </w:p>
    <w:p w14:paraId="2A1B5981" w14:textId="77777777" w:rsidR="00E52BED" w:rsidRDefault="00E52BED" w:rsidP="00FC3E9B">
      <w:pPr>
        <w:ind w:firstLine="0"/>
        <w:jc w:val="both"/>
        <w:rPr>
          <w:sz w:val="28"/>
        </w:rPr>
      </w:pPr>
    </w:p>
    <w:p w14:paraId="764562A8" w14:textId="77777777" w:rsidR="00E52BED" w:rsidRDefault="006645E2" w:rsidP="00FC3E9B">
      <w:pPr>
        <w:ind w:left="708" w:firstLine="0"/>
        <w:jc w:val="both"/>
        <w:rPr>
          <w:b/>
          <w:sz w:val="28"/>
        </w:rPr>
      </w:pPr>
      <w:r>
        <w:rPr>
          <w:b/>
          <w:sz w:val="28"/>
        </w:rPr>
        <w:t>Задания открытого типа с развернутым ответом</w:t>
      </w:r>
    </w:p>
    <w:p w14:paraId="5EE6BB18" w14:textId="77777777" w:rsidR="00E52BED" w:rsidRDefault="00E52BED" w:rsidP="00FC3E9B">
      <w:pPr>
        <w:ind w:firstLine="0"/>
        <w:jc w:val="both"/>
        <w:rPr>
          <w:color w:val="000000" w:themeColor="text1"/>
          <w:sz w:val="28"/>
        </w:rPr>
      </w:pPr>
    </w:p>
    <w:p w14:paraId="229DF78D" w14:textId="77777777" w:rsidR="00B63481" w:rsidRDefault="006645E2" w:rsidP="00FC3E9B">
      <w:pPr>
        <w:ind w:firstLine="0"/>
        <w:jc w:val="both"/>
        <w:rPr>
          <w:rFonts w:eastAsia="Calibri"/>
          <w:i/>
          <w:iCs/>
          <w:sz w:val="28"/>
          <w:szCs w:val="28"/>
        </w:rPr>
      </w:pPr>
      <w:r>
        <w:rPr>
          <w:color w:val="000000" w:themeColor="text1"/>
          <w:sz w:val="28"/>
        </w:rPr>
        <w:t xml:space="preserve">1. </w:t>
      </w:r>
      <w:r w:rsidR="00B63481" w:rsidRPr="00607B0D">
        <w:rPr>
          <w:rFonts w:eastAsia="Calibri"/>
          <w:i/>
          <w:iCs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="00B63481" w:rsidRPr="00A17443">
        <w:rPr>
          <w:rFonts w:eastAsia="Calibri"/>
          <w:i/>
          <w:iCs/>
          <w:sz w:val="28"/>
          <w:szCs w:val="28"/>
        </w:rPr>
        <w:t>.</w:t>
      </w:r>
    </w:p>
    <w:p w14:paraId="43562491" w14:textId="6E573520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Какова </w:t>
      </w:r>
      <w:r>
        <w:rPr>
          <w:sz w:val="28"/>
        </w:rPr>
        <w:t>роль сакрального в формировании мировоззрения</w:t>
      </w:r>
      <w:r>
        <w:rPr>
          <w:color w:val="000000" w:themeColor="text1"/>
          <w:sz w:val="28"/>
        </w:rPr>
        <w:t>? Запишите ответ, используя четкие компактные формулировки.</w:t>
      </w:r>
    </w:p>
    <w:p w14:paraId="5AC5A8D0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Время выполнения – 10 мин.</w:t>
      </w:r>
    </w:p>
    <w:p w14:paraId="6BEA211B" w14:textId="66D8C109" w:rsidR="00E52BED" w:rsidRDefault="006645E2" w:rsidP="00FC3E9B">
      <w:pPr>
        <w:ind w:firstLine="0"/>
        <w:jc w:val="both"/>
        <w:rPr>
          <w:rFonts w:ascii="PT Serif" w:hAnsi="PT Serif"/>
          <w:b/>
          <w:color w:val="22272F"/>
          <w:highlight w:val="white"/>
        </w:rPr>
      </w:pPr>
      <w:r>
        <w:rPr>
          <w:color w:val="000000" w:themeColor="text1"/>
          <w:sz w:val="28"/>
        </w:rPr>
        <w:t xml:space="preserve">Ожидаемый </w:t>
      </w:r>
      <w:r w:rsidR="00B63481">
        <w:rPr>
          <w:color w:val="000000" w:themeColor="text1"/>
          <w:sz w:val="28"/>
        </w:rPr>
        <w:t>результат</w:t>
      </w:r>
      <w:r>
        <w:rPr>
          <w:color w:val="000000" w:themeColor="text1"/>
          <w:sz w:val="28"/>
        </w:rPr>
        <w:t>:</w:t>
      </w:r>
      <w:r>
        <w:rPr>
          <w:sz w:val="28"/>
          <w:highlight w:val="white"/>
        </w:rPr>
        <w:t xml:space="preserve"> </w:t>
      </w:r>
      <w:r>
        <w:rPr>
          <w:sz w:val="28"/>
        </w:rPr>
        <w:t xml:space="preserve">Результатом сакральной коммуникации становится духовное преобразование человека. </w:t>
      </w:r>
      <w:proofErr w:type="spellStart"/>
      <w:r>
        <w:rPr>
          <w:sz w:val="28"/>
        </w:rPr>
        <w:t>Богообщение</w:t>
      </w:r>
      <w:proofErr w:type="spellEnd"/>
      <w:r>
        <w:rPr>
          <w:sz w:val="28"/>
        </w:rPr>
        <w:t xml:space="preserve"> является таким опытом непосредственного переживания вечности, </w:t>
      </w:r>
      <w:proofErr w:type="gramStart"/>
      <w:r>
        <w:rPr>
          <w:sz w:val="28"/>
        </w:rPr>
        <w:t>что</w:t>
      </w:r>
      <w:proofErr w:type="gramEnd"/>
      <w:r>
        <w:rPr>
          <w:sz w:val="28"/>
        </w:rPr>
        <w:t xml:space="preserve"> оставаясь абсолютной ценностью, выступает средством духовного единения верующих, гарантом и символом целостности общества, вследствие чего сакральное выполняет интегративную функцию. Без этого нет и быть не может собственно человеческого способа бытия и бытия всякой человеческой личности, поэтому сакральное можно считать смыслообразующим духовным центром.</w:t>
      </w:r>
    </w:p>
    <w:p w14:paraId="1004F815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Критерий оценивания: правильный ответ должен содержать следующие смысловые элементы (обязательный минимум): 1) духовность 2) ценность, 3) личность 4) абсолют </w:t>
      </w:r>
    </w:p>
    <w:p w14:paraId="29ADE711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0F863BD0" w14:textId="77777777" w:rsidR="00E52BED" w:rsidRDefault="00E52BED" w:rsidP="00FC3E9B">
      <w:pPr>
        <w:ind w:firstLine="0"/>
        <w:jc w:val="both"/>
        <w:rPr>
          <w:b/>
          <w:shd w:val="clear" w:color="auto" w:fill="FFD821"/>
        </w:rPr>
      </w:pPr>
    </w:p>
    <w:p w14:paraId="0D01538D" w14:textId="77777777" w:rsidR="00B63481" w:rsidRDefault="006645E2" w:rsidP="00FC3E9B">
      <w:pPr>
        <w:ind w:firstLine="0"/>
        <w:jc w:val="both"/>
        <w:rPr>
          <w:rFonts w:eastAsia="Calibri"/>
          <w:i/>
          <w:iCs/>
          <w:sz w:val="28"/>
          <w:szCs w:val="28"/>
        </w:rPr>
      </w:pPr>
      <w:r>
        <w:rPr>
          <w:color w:val="000000" w:themeColor="text1"/>
          <w:sz w:val="28"/>
        </w:rPr>
        <w:t xml:space="preserve">2. </w:t>
      </w:r>
      <w:r w:rsidR="00B63481" w:rsidRPr="00607B0D">
        <w:rPr>
          <w:rFonts w:eastAsia="Calibri"/>
          <w:i/>
          <w:iCs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="00B63481" w:rsidRPr="00A17443">
        <w:rPr>
          <w:rFonts w:eastAsia="Calibri"/>
          <w:i/>
          <w:iCs/>
          <w:sz w:val="28"/>
          <w:szCs w:val="28"/>
        </w:rPr>
        <w:t>.</w:t>
      </w:r>
    </w:p>
    <w:p w14:paraId="4E3F0DF5" w14:textId="07E8E762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Что такое духовная культура? Запишите ответ, используя четкие компактные формулировки.</w:t>
      </w:r>
    </w:p>
    <w:p w14:paraId="6407474B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Время выполнения – 10 мин.</w:t>
      </w:r>
    </w:p>
    <w:p w14:paraId="0646F98B" w14:textId="46F25216" w:rsidR="00E52BED" w:rsidRDefault="00B63481" w:rsidP="00FC3E9B">
      <w:pPr>
        <w:ind w:firstLine="0"/>
        <w:jc w:val="both"/>
        <w:rPr>
          <w:rFonts w:ascii="PT Serif" w:hAnsi="PT Serif"/>
          <w:b/>
          <w:color w:val="22272F"/>
          <w:sz w:val="28"/>
          <w:highlight w:val="white"/>
        </w:rPr>
      </w:pPr>
      <w:r>
        <w:rPr>
          <w:color w:val="000000" w:themeColor="text1"/>
          <w:sz w:val="28"/>
        </w:rPr>
        <w:t>Ожидаемый результат:</w:t>
      </w:r>
      <w:r>
        <w:rPr>
          <w:sz w:val="28"/>
          <w:highlight w:val="white"/>
        </w:rPr>
        <w:t xml:space="preserve"> </w:t>
      </w:r>
      <w:r w:rsidR="006645E2">
        <w:rPr>
          <w:sz w:val="28"/>
        </w:rPr>
        <w:t xml:space="preserve">Духовная культура </w:t>
      </w:r>
      <w:r w:rsidR="00181093">
        <w:rPr>
          <w:sz w:val="28"/>
        </w:rPr>
        <w:t>–</w:t>
      </w:r>
      <w:r w:rsidR="006645E2">
        <w:rPr>
          <w:sz w:val="28"/>
        </w:rPr>
        <w:t xml:space="preserve"> часть человеческой культуры, относящаяся к созданию, сохранению, распространению и потреблению духовных (в широкой трактовке </w:t>
      </w:r>
      <w:r w:rsidR="00181093">
        <w:rPr>
          <w:sz w:val="28"/>
        </w:rPr>
        <w:t>–</w:t>
      </w:r>
      <w:r w:rsidR="006645E2">
        <w:rPr>
          <w:sz w:val="28"/>
        </w:rPr>
        <w:t xml:space="preserve"> нематериальных) ценностей. К духовной культуре относятся искусство, легенды, обычаи и обряды, нормы поведения и морали. Духовная культура также связана с окружающим миром. В ней безусловно отразились исторические и социальные факторы развития народов. Дух</w:t>
      </w:r>
      <w:r w:rsidR="00181093">
        <w:rPr>
          <w:sz w:val="28"/>
        </w:rPr>
        <w:t>о</w:t>
      </w:r>
      <w:r w:rsidR="006645E2">
        <w:rPr>
          <w:sz w:val="28"/>
        </w:rPr>
        <w:t>вная культ</w:t>
      </w:r>
      <w:r w:rsidR="00181093">
        <w:rPr>
          <w:sz w:val="28"/>
        </w:rPr>
        <w:t>у</w:t>
      </w:r>
      <w:r w:rsidR="006645E2">
        <w:rPr>
          <w:sz w:val="28"/>
        </w:rPr>
        <w:t xml:space="preserve">ра </w:t>
      </w:r>
      <w:r w:rsidR="00181093">
        <w:rPr>
          <w:sz w:val="28"/>
        </w:rPr>
        <w:t>–</w:t>
      </w:r>
      <w:r w:rsidR="006645E2">
        <w:rPr>
          <w:sz w:val="28"/>
        </w:rPr>
        <w:t xml:space="preserve"> одна из сторон культуры человечества, символически противопоставляемая и корреспондируемая с материальной культурой, которая является первичной по отношению к духовной культуре; способ проявления сущностных сил человека, его духовных потенций. Культура проявляется как в материальном, так и духовном производстве, причём в качестве духовной культуры выступают явления, связанные с сознанием, с интеллектуальной, а также с эмоционально-психологической деятельностью человека</w:t>
      </w:r>
    </w:p>
    <w:p w14:paraId="6BDFEF2F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>Критерий оценивания: правильный ответ должен содержать следующие смысловые элементы (обязательный минимум): 1) ценности 2) развитие 3) материя 4) духовность 5) искусство</w:t>
      </w:r>
    </w:p>
    <w:p w14:paraId="08E7C5EE" w14:textId="77777777" w:rsidR="00E52BED" w:rsidRDefault="006645E2" w:rsidP="00FC3E9B">
      <w:pPr>
        <w:ind w:firstLine="0"/>
        <w:jc w:val="both"/>
        <w:rPr>
          <w:b/>
          <w:shd w:val="clear" w:color="auto" w:fill="FFD821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3D96CEE5" w14:textId="77777777" w:rsidR="00E52BED" w:rsidRDefault="00E52BED" w:rsidP="00FC3E9B">
      <w:pPr>
        <w:ind w:firstLine="0"/>
        <w:jc w:val="both"/>
        <w:rPr>
          <w:b/>
          <w:shd w:val="clear" w:color="auto" w:fill="FFD821"/>
        </w:rPr>
      </w:pPr>
    </w:p>
    <w:p w14:paraId="5D8C0CDE" w14:textId="6446AAC4" w:rsidR="00E52BED" w:rsidRDefault="006645E2" w:rsidP="00FC3E9B">
      <w:pPr>
        <w:ind w:firstLine="0"/>
        <w:jc w:val="both"/>
        <w:rPr>
          <w:i/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3. </w:t>
      </w:r>
      <w:r w:rsidR="00B63481" w:rsidRPr="00607B0D">
        <w:rPr>
          <w:rFonts w:eastAsia="Calibri"/>
          <w:i/>
          <w:iCs/>
          <w:sz w:val="28"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="00B63481" w:rsidRPr="00A17443">
        <w:rPr>
          <w:rFonts w:eastAsia="Calibri"/>
          <w:i/>
          <w:iCs/>
          <w:sz w:val="28"/>
          <w:szCs w:val="28"/>
        </w:rPr>
        <w:t>.</w:t>
      </w:r>
    </w:p>
    <w:p w14:paraId="60D68D25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sz w:val="28"/>
          <w:shd w:val="clear" w:color="auto" w:fill="FBFBFB"/>
        </w:rPr>
        <w:t>Что значит духовно-нравственное воспитание?</w:t>
      </w:r>
      <w:r>
        <w:rPr>
          <w:color w:val="000000" w:themeColor="text1"/>
          <w:sz w:val="28"/>
        </w:rPr>
        <w:t xml:space="preserve"> Запишите ответ, используя четкие компактные формулировки.</w:t>
      </w:r>
    </w:p>
    <w:p w14:paraId="21F19EE2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Время выполнения – 10 мин.</w:t>
      </w:r>
    </w:p>
    <w:p w14:paraId="4D6900CB" w14:textId="053233AA" w:rsidR="00E52BED" w:rsidRDefault="006645E2" w:rsidP="00FC3E9B">
      <w:pPr>
        <w:ind w:firstLine="0"/>
        <w:jc w:val="both"/>
        <w:rPr>
          <w:rFonts w:ascii="PT Serif" w:hAnsi="PT Serif"/>
          <w:b/>
          <w:color w:val="22272F"/>
          <w:highlight w:val="white"/>
        </w:rPr>
      </w:pPr>
      <w:r>
        <w:rPr>
          <w:color w:val="000000" w:themeColor="text1"/>
          <w:sz w:val="28"/>
        </w:rPr>
        <w:t xml:space="preserve">Ожидаемый </w:t>
      </w:r>
      <w:r w:rsidR="00B63481">
        <w:rPr>
          <w:color w:val="000000" w:themeColor="text1"/>
          <w:sz w:val="28"/>
        </w:rPr>
        <w:t>результат</w:t>
      </w:r>
      <w:r>
        <w:rPr>
          <w:color w:val="000000" w:themeColor="text1"/>
          <w:sz w:val="28"/>
        </w:rPr>
        <w:t>:</w:t>
      </w:r>
      <w:r>
        <w:rPr>
          <w:sz w:val="28"/>
          <w:highlight w:val="white"/>
        </w:rPr>
        <w:t xml:space="preserve"> </w:t>
      </w:r>
      <w:r>
        <w:rPr>
          <w:sz w:val="28"/>
        </w:rPr>
        <w:t>Духовно-нравственное воспитание может быть рассмотрено и как социальное воспитание, которое проявляется в единстве целенаправленного и стихийного воздействия на личность, ибо в процессе социализации формируются и развиваются духовные потребности личности, не заданные человеку от рождения. Духовно-нравственное воспитание определяется как целенаправленное формирование морального сознания, развитие нравственных чувств</w:t>
      </w:r>
    </w:p>
    <w:p w14:paraId="50504A88" w14:textId="77777777" w:rsidR="00E52BED" w:rsidRDefault="006645E2" w:rsidP="00FC3E9B">
      <w:pPr>
        <w:ind w:firstLine="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Критерий оценивания: правильный ответ должен содержать следующие смысловые элементы (обязательный минимум): 1) формирование, 2) сознание 3) воздействие, 4) мораль 5) нравственность.</w:t>
      </w:r>
    </w:p>
    <w:p w14:paraId="334814A1" w14:textId="77777777" w:rsidR="00E52BED" w:rsidRDefault="006645E2" w:rsidP="00FC3E9B">
      <w:pPr>
        <w:ind w:firstLine="0"/>
        <w:jc w:val="both"/>
        <w:rPr>
          <w:b/>
          <w:shd w:val="clear" w:color="auto" w:fill="FFD821"/>
        </w:rPr>
      </w:pPr>
      <w:r>
        <w:rPr>
          <w:color w:val="000000" w:themeColor="text1"/>
          <w:sz w:val="28"/>
        </w:rPr>
        <w:t xml:space="preserve">Компетенции (индикаторы): </w:t>
      </w:r>
      <w:r w:rsidR="005759B3">
        <w:rPr>
          <w:color w:val="000000" w:themeColor="text1"/>
          <w:sz w:val="28"/>
        </w:rPr>
        <w:t>ПК-4 (ПК-4.6)</w:t>
      </w:r>
    </w:p>
    <w:p w14:paraId="6F4C3A6E" w14:textId="0B00181C" w:rsidR="00B63481" w:rsidRDefault="00B63481" w:rsidP="00FC3E9B">
      <w:pPr>
        <w:ind w:firstLine="0"/>
        <w:jc w:val="both"/>
        <w:rPr>
          <w:color w:val="000000" w:themeColor="text1"/>
          <w:sz w:val="28"/>
        </w:rPr>
      </w:pPr>
    </w:p>
    <w:sectPr w:rsidR="00B63481">
      <w:footerReference w:type="default" r:id="rId10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2C415" w14:textId="77777777" w:rsidR="00A16B8B" w:rsidRDefault="00A16B8B" w:rsidP="00B63481">
      <w:r>
        <w:separator/>
      </w:r>
    </w:p>
  </w:endnote>
  <w:endnote w:type="continuationSeparator" w:id="0">
    <w:p w14:paraId="27342AC5" w14:textId="77777777" w:rsidR="00A16B8B" w:rsidRDefault="00A16B8B" w:rsidP="00B63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5288807"/>
      <w:docPartObj>
        <w:docPartGallery w:val="Page Numbers (Bottom of Page)"/>
        <w:docPartUnique/>
      </w:docPartObj>
    </w:sdtPr>
    <w:sdtEndPr>
      <w:rPr>
        <w:sz w:val="28"/>
      </w:rPr>
    </w:sdtEndPr>
    <w:sdtContent>
      <w:p w14:paraId="1C75F1DE" w14:textId="0864D348" w:rsidR="00B63481" w:rsidRPr="00B63481" w:rsidRDefault="00B63481">
        <w:pPr>
          <w:pStyle w:val="ac"/>
          <w:jc w:val="center"/>
          <w:rPr>
            <w:sz w:val="28"/>
          </w:rPr>
        </w:pPr>
        <w:r w:rsidRPr="00B63481">
          <w:rPr>
            <w:sz w:val="28"/>
          </w:rPr>
          <w:fldChar w:fldCharType="begin"/>
        </w:r>
        <w:r w:rsidRPr="00B63481">
          <w:rPr>
            <w:sz w:val="28"/>
          </w:rPr>
          <w:instrText>PAGE   \* MERGEFORMAT</w:instrText>
        </w:r>
        <w:r w:rsidRPr="00B63481">
          <w:rPr>
            <w:sz w:val="28"/>
          </w:rPr>
          <w:fldChar w:fldCharType="separate"/>
        </w:r>
        <w:r>
          <w:rPr>
            <w:noProof/>
            <w:sz w:val="28"/>
          </w:rPr>
          <w:t>9</w:t>
        </w:r>
        <w:r w:rsidRPr="00B63481">
          <w:rPr>
            <w:sz w:val="28"/>
          </w:rPr>
          <w:fldChar w:fldCharType="end"/>
        </w:r>
      </w:p>
    </w:sdtContent>
  </w:sdt>
  <w:p w14:paraId="332FC110" w14:textId="77777777" w:rsidR="00B63481" w:rsidRDefault="00B6348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40C01" w14:textId="77777777" w:rsidR="00A16B8B" w:rsidRDefault="00A16B8B" w:rsidP="00B63481">
      <w:r>
        <w:separator/>
      </w:r>
    </w:p>
  </w:footnote>
  <w:footnote w:type="continuationSeparator" w:id="0">
    <w:p w14:paraId="323B7447" w14:textId="77777777" w:rsidR="00A16B8B" w:rsidRDefault="00A16B8B" w:rsidP="00B63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936DE"/>
    <w:multiLevelType w:val="multilevel"/>
    <w:tmpl w:val="4396223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right"/>
      <w:pPr>
        <w:ind w:left="1800" w:hanging="360"/>
      </w:pPr>
    </w:lvl>
    <w:lvl w:ilvl="3">
      <w:start w:val="1"/>
      <w:numFmt w:val="decimal"/>
      <w:lvlText w:val="%4)"/>
      <w:lvlJc w:val="left"/>
      <w:pPr>
        <w:ind w:left="2520" w:hanging="360"/>
      </w:pPr>
    </w:lvl>
    <w:lvl w:ilvl="4">
      <w:start w:val="1"/>
      <w:numFmt w:val="russianLower"/>
      <w:lvlText w:val="%5)"/>
      <w:lvlJc w:val="left"/>
      <w:pPr>
        <w:ind w:left="3240" w:hanging="360"/>
      </w:pPr>
    </w:lvl>
    <w:lvl w:ilvl="5">
      <w:start w:val="1"/>
      <w:numFmt w:val="lowerRoman"/>
      <w:lvlText w:val="%6)"/>
      <w:lvlJc w:val="righ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russianLow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BED"/>
    <w:rsid w:val="000742E4"/>
    <w:rsid w:val="0012687A"/>
    <w:rsid w:val="00181093"/>
    <w:rsid w:val="001D5F2D"/>
    <w:rsid w:val="004575F5"/>
    <w:rsid w:val="00464149"/>
    <w:rsid w:val="005759B3"/>
    <w:rsid w:val="006645E2"/>
    <w:rsid w:val="008D5464"/>
    <w:rsid w:val="00A16B8B"/>
    <w:rsid w:val="00A171F8"/>
    <w:rsid w:val="00B63481"/>
    <w:rsid w:val="00E03653"/>
    <w:rsid w:val="00E52BED"/>
    <w:rsid w:val="00FC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3FEAA"/>
  <w15:docId w15:val="{2A6FAC9D-22EB-4A6C-8690-4DDEF34F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4">
    <w:name w:val="Normal (Web)"/>
    <w:basedOn w:val="a"/>
    <w:link w:val="a5"/>
    <w:pPr>
      <w:spacing w:beforeAutospacing="1" w:afterAutospacing="1"/>
      <w:ind w:firstLine="0"/>
    </w:pPr>
  </w:style>
  <w:style w:type="character" w:customStyle="1" w:styleId="a5">
    <w:name w:val="Обычный (Интернет) Знак"/>
    <w:basedOn w:val="1"/>
    <w:link w:val="a4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header"/>
    <w:basedOn w:val="a"/>
    <w:link w:val="ab"/>
    <w:uiPriority w:val="99"/>
    <w:unhideWhenUsed/>
    <w:rsid w:val="00B6348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63481"/>
    <w:rPr>
      <w:rFonts w:ascii="Times New Roman" w:hAnsi="Times New Roman"/>
      <w:sz w:val="24"/>
    </w:rPr>
  </w:style>
  <w:style w:type="paragraph" w:styleId="ac">
    <w:name w:val="footer"/>
    <w:basedOn w:val="a"/>
    <w:link w:val="ad"/>
    <w:uiPriority w:val="99"/>
    <w:unhideWhenUsed/>
    <w:rsid w:val="00B6348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63481"/>
    <w:rPr>
      <w:rFonts w:ascii="Times New Roman" w:hAnsi="Times New Roman"/>
      <w:sz w:val="24"/>
    </w:rPr>
  </w:style>
  <w:style w:type="paragraph" w:styleId="ae">
    <w:name w:val="List Paragraph"/>
    <w:basedOn w:val="a"/>
    <w:uiPriority w:val="34"/>
    <w:qFormat/>
    <w:rsid w:val="00B63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3%D0%B4%D0%BE%D0%B2%D0%BE%D0%BB%D1%8C%D1%81%D1%82%D0%B2%D0%B8%D0%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0%D0%BA%D1%81%D0%B8%D0%BE%D0%BB%D0%BE%D0%B3%D0%B8%D1%8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6%D0%B5%D0%BD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 Философии</dc:creator>
  <cp:lastModifiedBy>User</cp:lastModifiedBy>
  <cp:revision>6</cp:revision>
  <dcterms:created xsi:type="dcterms:W3CDTF">2025-04-03T09:51:00Z</dcterms:created>
  <dcterms:modified xsi:type="dcterms:W3CDTF">2025-04-10T07:55:00Z</dcterms:modified>
</cp:coreProperties>
</file>