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73E20" w14:textId="77777777" w:rsidR="00C17430" w:rsidRPr="00C81880" w:rsidRDefault="00F87DE7" w:rsidP="00BF2D97">
      <w:pPr>
        <w:ind w:firstLine="709"/>
        <w:jc w:val="center"/>
        <w:rPr>
          <w:b/>
          <w:spacing w:val="-2"/>
          <w:sz w:val="28"/>
          <w:szCs w:val="28"/>
        </w:rPr>
      </w:pPr>
      <w:r w:rsidRPr="00C81880">
        <w:rPr>
          <w:b/>
          <w:sz w:val="28"/>
          <w:szCs w:val="28"/>
        </w:rPr>
        <w:t>Комплект</w:t>
      </w:r>
      <w:r w:rsidR="00A0068C" w:rsidRPr="00C81880">
        <w:rPr>
          <w:b/>
          <w:sz w:val="28"/>
          <w:szCs w:val="28"/>
        </w:rPr>
        <w:t xml:space="preserve"> </w:t>
      </w:r>
      <w:r w:rsidRPr="00C81880">
        <w:rPr>
          <w:b/>
          <w:sz w:val="28"/>
          <w:szCs w:val="28"/>
        </w:rPr>
        <w:t>оценочных</w:t>
      </w:r>
      <w:r w:rsidR="00A0068C" w:rsidRPr="00C81880">
        <w:rPr>
          <w:b/>
          <w:sz w:val="28"/>
          <w:szCs w:val="28"/>
        </w:rPr>
        <w:t xml:space="preserve"> </w:t>
      </w:r>
      <w:r w:rsidRPr="00C81880">
        <w:rPr>
          <w:b/>
          <w:sz w:val="28"/>
          <w:szCs w:val="28"/>
        </w:rPr>
        <w:t>материалов</w:t>
      </w:r>
      <w:r w:rsidR="00A0068C" w:rsidRPr="00C81880">
        <w:rPr>
          <w:b/>
          <w:sz w:val="28"/>
          <w:szCs w:val="28"/>
        </w:rPr>
        <w:t xml:space="preserve"> </w:t>
      </w:r>
      <w:r w:rsidRPr="00C81880">
        <w:rPr>
          <w:b/>
          <w:sz w:val="28"/>
          <w:szCs w:val="28"/>
        </w:rPr>
        <w:t>по</w:t>
      </w:r>
      <w:r w:rsidR="00A0068C" w:rsidRPr="00C81880">
        <w:rPr>
          <w:b/>
          <w:sz w:val="28"/>
          <w:szCs w:val="28"/>
        </w:rPr>
        <w:t xml:space="preserve"> </w:t>
      </w:r>
      <w:r w:rsidRPr="00C81880">
        <w:rPr>
          <w:b/>
          <w:sz w:val="28"/>
          <w:szCs w:val="28"/>
        </w:rPr>
        <w:t>дисциплине</w:t>
      </w:r>
      <w:r w:rsidR="00A0068C" w:rsidRPr="00C81880">
        <w:rPr>
          <w:b/>
          <w:sz w:val="28"/>
          <w:szCs w:val="28"/>
        </w:rPr>
        <w:t xml:space="preserve"> </w:t>
      </w:r>
    </w:p>
    <w:p w14:paraId="3ED6FCEF" w14:textId="77777777" w:rsidR="003B212A" w:rsidRPr="00C81880" w:rsidRDefault="00886804" w:rsidP="00BF2D97">
      <w:pPr>
        <w:ind w:firstLine="709"/>
        <w:jc w:val="center"/>
        <w:rPr>
          <w:b/>
          <w:sz w:val="28"/>
          <w:szCs w:val="28"/>
        </w:rPr>
      </w:pPr>
      <w:r w:rsidRPr="00C81880">
        <w:rPr>
          <w:b/>
          <w:spacing w:val="-2"/>
          <w:sz w:val="28"/>
          <w:szCs w:val="28"/>
        </w:rPr>
        <w:t>«</w:t>
      </w:r>
      <w:r w:rsidR="0040526A" w:rsidRPr="00C81880">
        <w:rPr>
          <w:b/>
          <w:spacing w:val="-2"/>
          <w:sz w:val="28"/>
          <w:szCs w:val="28"/>
        </w:rPr>
        <w:t xml:space="preserve">Современные </w:t>
      </w:r>
      <w:r w:rsidR="00323E35" w:rsidRPr="00C81880">
        <w:rPr>
          <w:b/>
          <w:spacing w:val="-2"/>
          <w:sz w:val="28"/>
          <w:szCs w:val="28"/>
        </w:rPr>
        <w:t>тенденции развития профессионального образования</w:t>
      </w:r>
      <w:r w:rsidRPr="00C81880">
        <w:rPr>
          <w:b/>
          <w:spacing w:val="-2"/>
          <w:sz w:val="28"/>
          <w:szCs w:val="28"/>
        </w:rPr>
        <w:t>»</w:t>
      </w:r>
    </w:p>
    <w:p w14:paraId="58B23636" w14:textId="77777777" w:rsidR="00275A81" w:rsidRPr="00C81880" w:rsidRDefault="00275A81" w:rsidP="00BF2D97">
      <w:pPr>
        <w:ind w:firstLine="709"/>
        <w:rPr>
          <w:b/>
          <w:sz w:val="28"/>
          <w:szCs w:val="28"/>
        </w:rPr>
      </w:pPr>
    </w:p>
    <w:p w14:paraId="47D6AA35" w14:textId="77777777" w:rsidR="00F368F0" w:rsidRPr="00C81880" w:rsidRDefault="00F368F0" w:rsidP="00BF2D97">
      <w:pPr>
        <w:ind w:firstLine="709"/>
        <w:rPr>
          <w:b/>
          <w:sz w:val="28"/>
          <w:szCs w:val="28"/>
        </w:rPr>
      </w:pPr>
    </w:p>
    <w:p w14:paraId="114C7F02" w14:textId="77777777" w:rsidR="004634CE" w:rsidRPr="00C81880" w:rsidRDefault="004634CE" w:rsidP="00EC7C14">
      <w:pPr>
        <w:rPr>
          <w:b/>
          <w:sz w:val="28"/>
          <w:szCs w:val="28"/>
        </w:rPr>
      </w:pPr>
      <w:r w:rsidRPr="00C81880">
        <w:rPr>
          <w:b/>
          <w:sz w:val="28"/>
          <w:szCs w:val="28"/>
        </w:rPr>
        <w:t xml:space="preserve">Задания закрытого </w:t>
      </w:r>
      <w:r w:rsidRPr="00C81880">
        <w:rPr>
          <w:b/>
          <w:spacing w:val="-4"/>
          <w:sz w:val="28"/>
          <w:szCs w:val="28"/>
        </w:rPr>
        <w:t>типа</w:t>
      </w:r>
    </w:p>
    <w:p w14:paraId="3EB13BB4" w14:textId="77777777" w:rsidR="004634CE" w:rsidRPr="00C81880" w:rsidRDefault="004634CE" w:rsidP="00BF2D97">
      <w:pPr>
        <w:pStyle w:val="a3"/>
        <w:ind w:firstLine="709"/>
        <w:rPr>
          <w:b/>
        </w:rPr>
      </w:pPr>
    </w:p>
    <w:p w14:paraId="304C4946" w14:textId="77777777" w:rsidR="004634CE" w:rsidRPr="00C81880" w:rsidRDefault="004634CE" w:rsidP="00EC7C14">
      <w:pPr>
        <w:ind w:firstLine="709"/>
        <w:rPr>
          <w:b/>
          <w:sz w:val="28"/>
          <w:szCs w:val="28"/>
        </w:rPr>
      </w:pPr>
      <w:r w:rsidRPr="00C81880">
        <w:rPr>
          <w:b/>
          <w:sz w:val="28"/>
          <w:szCs w:val="28"/>
        </w:rPr>
        <w:t>Задания закрытого типа на выбор правильного ответа</w:t>
      </w:r>
    </w:p>
    <w:p w14:paraId="6C0F11E3" w14:textId="77777777" w:rsidR="00847B3B" w:rsidRPr="00C81880" w:rsidRDefault="00847B3B" w:rsidP="00EC7C14">
      <w:pPr>
        <w:rPr>
          <w:b/>
          <w:i/>
          <w:color w:val="FF0000"/>
          <w:sz w:val="28"/>
          <w:szCs w:val="28"/>
        </w:rPr>
      </w:pPr>
    </w:p>
    <w:p w14:paraId="57E8EFEE" w14:textId="77777777" w:rsidR="00EC7C14" w:rsidRPr="00EC7C14" w:rsidRDefault="00847B3B" w:rsidP="00EC7C14">
      <w:pPr>
        <w:ind w:firstLine="709"/>
        <w:rPr>
          <w:bCs/>
          <w:iCs/>
          <w:sz w:val="28"/>
          <w:szCs w:val="28"/>
        </w:rPr>
      </w:pPr>
      <w:r w:rsidRPr="00C81880">
        <w:rPr>
          <w:sz w:val="28"/>
          <w:szCs w:val="28"/>
        </w:rPr>
        <w:t xml:space="preserve">1. </w:t>
      </w:r>
      <w:r w:rsidR="00EC7C14" w:rsidRPr="00EC7C14">
        <w:rPr>
          <w:bCs/>
          <w:iCs/>
          <w:sz w:val="28"/>
          <w:szCs w:val="28"/>
        </w:rPr>
        <w:t>Выберите один правильный ответ</w:t>
      </w:r>
    </w:p>
    <w:p w14:paraId="192E126D" w14:textId="1E4960D1" w:rsidR="00847B3B" w:rsidRPr="00C81880" w:rsidRDefault="00847B3B" w:rsidP="00BF2D97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81880">
        <w:rPr>
          <w:color w:val="auto"/>
          <w:sz w:val="28"/>
          <w:szCs w:val="28"/>
        </w:rPr>
        <w:t>Упорядоченная деятельность педагога по передаче ЗУНов (знания, умения, навыки), их осозн</w:t>
      </w:r>
      <w:r w:rsidR="00C81880">
        <w:rPr>
          <w:color w:val="auto"/>
          <w:sz w:val="28"/>
          <w:szCs w:val="28"/>
        </w:rPr>
        <w:t>анию и практическому применению</w:t>
      </w:r>
    </w:p>
    <w:p w14:paraId="178594E0" w14:textId="77777777" w:rsidR="00847B3B" w:rsidRPr="00C81880" w:rsidRDefault="00847B3B" w:rsidP="00BF2D97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81880">
        <w:rPr>
          <w:color w:val="auto"/>
          <w:sz w:val="28"/>
          <w:szCs w:val="28"/>
        </w:rPr>
        <w:t>А) преподавание</w:t>
      </w:r>
    </w:p>
    <w:p w14:paraId="7AAD0E78" w14:textId="77777777" w:rsidR="00847B3B" w:rsidRPr="00C81880" w:rsidRDefault="00847B3B" w:rsidP="00BF2D97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81880">
        <w:rPr>
          <w:color w:val="auto"/>
          <w:sz w:val="28"/>
          <w:szCs w:val="28"/>
        </w:rPr>
        <w:t>Б) навык</w:t>
      </w:r>
    </w:p>
    <w:p w14:paraId="5C10FB2B" w14:textId="77777777" w:rsidR="00847B3B" w:rsidRPr="00C81880" w:rsidRDefault="00847B3B" w:rsidP="00BF2D97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81880">
        <w:rPr>
          <w:color w:val="auto"/>
          <w:sz w:val="28"/>
          <w:szCs w:val="28"/>
        </w:rPr>
        <w:t xml:space="preserve">В) </w:t>
      </w:r>
      <w:r w:rsidR="00C81880">
        <w:rPr>
          <w:color w:val="auto"/>
          <w:sz w:val="28"/>
          <w:szCs w:val="28"/>
        </w:rPr>
        <w:t>вышивание</w:t>
      </w:r>
    </w:p>
    <w:p w14:paraId="128077EA" w14:textId="77777777" w:rsidR="00847B3B" w:rsidRPr="00C81880" w:rsidRDefault="00847B3B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Правильный ответ: А</w:t>
      </w:r>
    </w:p>
    <w:p w14:paraId="658516EF" w14:textId="77777777" w:rsidR="00847B3B" w:rsidRPr="00C81880" w:rsidRDefault="00847B3B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Компетенции (индикаторы): ОПК-6</w:t>
      </w:r>
    </w:p>
    <w:p w14:paraId="3DCDC13D" w14:textId="77777777" w:rsidR="00847B3B" w:rsidRPr="00C81880" w:rsidRDefault="00847B3B" w:rsidP="00BF2D97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14:paraId="551AA2AF" w14:textId="77777777" w:rsidR="00EC7C14" w:rsidRPr="00EC7C14" w:rsidRDefault="00847B3B" w:rsidP="00EC7C14">
      <w:pPr>
        <w:ind w:firstLine="709"/>
        <w:rPr>
          <w:bCs/>
          <w:iCs/>
          <w:sz w:val="28"/>
          <w:szCs w:val="28"/>
        </w:rPr>
      </w:pPr>
      <w:r w:rsidRPr="00C81880">
        <w:rPr>
          <w:sz w:val="28"/>
          <w:szCs w:val="28"/>
        </w:rPr>
        <w:t xml:space="preserve">2. </w:t>
      </w:r>
      <w:r w:rsidR="00EC7C14" w:rsidRPr="00EC7C14">
        <w:rPr>
          <w:bCs/>
          <w:iCs/>
          <w:sz w:val="28"/>
          <w:szCs w:val="28"/>
        </w:rPr>
        <w:t>Выберите один правильный ответ</w:t>
      </w:r>
    </w:p>
    <w:p w14:paraId="197B2903" w14:textId="79DFF08F" w:rsidR="00847B3B" w:rsidRPr="00C81880" w:rsidRDefault="00847B3B" w:rsidP="00BF2D97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81880">
        <w:rPr>
          <w:color w:val="auto"/>
          <w:sz w:val="28"/>
          <w:szCs w:val="28"/>
        </w:rPr>
        <w:t>Систематический целенаправленный специально организованный процесс взаимодействия педагогов и учащихся, направленный на передачу ЗУНов и р</w:t>
      </w:r>
      <w:r w:rsidR="00C81880">
        <w:rPr>
          <w:color w:val="auto"/>
          <w:sz w:val="28"/>
          <w:szCs w:val="28"/>
        </w:rPr>
        <w:t>азвитие творческих способностей</w:t>
      </w:r>
    </w:p>
    <w:p w14:paraId="24E1287D" w14:textId="77777777" w:rsidR="00847B3B" w:rsidRPr="00C81880" w:rsidRDefault="00847B3B" w:rsidP="00BF2D97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81880">
        <w:rPr>
          <w:color w:val="auto"/>
          <w:sz w:val="28"/>
          <w:szCs w:val="28"/>
        </w:rPr>
        <w:t>А) обучение</w:t>
      </w:r>
    </w:p>
    <w:p w14:paraId="6CDB196D" w14:textId="77777777" w:rsidR="00847B3B" w:rsidRPr="00C81880" w:rsidRDefault="00847B3B" w:rsidP="00BF2D97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81880">
        <w:rPr>
          <w:color w:val="auto"/>
          <w:sz w:val="28"/>
          <w:szCs w:val="28"/>
        </w:rPr>
        <w:t xml:space="preserve">Б) </w:t>
      </w:r>
      <w:r w:rsidR="00C81880">
        <w:rPr>
          <w:color w:val="auto"/>
          <w:sz w:val="28"/>
          <w:szCs w:val="28"/>
        </w:rPr>
        <w:t>соревнование</w:t>
      </w:r>
    </w:p>
    <w:p w14:paraId="2C6B5885" w14:textId="77777777" w:rsidR="00847B3B" w:rsidRPr="00C81880" w:rsidRDefault="00847B3B" w:rsidP="00BF2D97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81880">
        <w:rPr>
          <w:color w:val="auto"/>
          <w:sz w:val="28"/>
          <w:szCs w:val="28"/>
        </w:rPr>
        <w:t xml:space="preserve">В) </w:t>
      </w:r>
      <w:r w:rsidR="00C81880">
        <w:rPr>
          <w:color w:val="auto"/>
          <w:sz w:val="28"/>
          <w:szCs w:val="28"/>
        </w:rPr>
        <w:t>подражание</w:t>
      </w:r>
    </w:p>
    <w:p w14:paraId="2D2FABC7" w14:textId="77777777" w:rsidR="00847B3B" w:rsidRPr="00C81880" w:rsidRDefault="00847B3B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Правильный ответ: А</w:t>
      </w:r>
    </w:p>
    <w:p w14:paraId="18DDB362" w14:textId="77777777" w:rsidR="00847B3B" w:rsidRPr="00C81880" w:rsidRDefault="00847B3B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Компетенции (индикаторы): ОПК-8</w:t>
      </w:r>
    </w:p>
    <w:p w14:paraId="0C377206" w14:textId="77777777" w:rsidR="00847B3B" w:rsidRPr="00C81880" w:rsidRDefault="00847B3B" w:rsidP="00BF2D97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14:paraId="36F4A2E3" w14:textId="77777777" w:rsidR="00EC7C14" w:rsidRPr="00EC7C14" w:rsidRDefault="00847B3B" w:rsidP="00EC7C14">
      <w:pPr>
        <w:ind w:firstLine="709"/>
        <w:rPr>
          <w:bCs/>
          <w:iCs/>
          <w:sz w:val="28"/>
          <w:szCs w:val="28"/>
        </w:rPr>
      </w:pPr>
      <w:r w:rsidRPr="00C81880">
        <w:rPr>
          <w:sz w:val="28"/>
          <w:szCs w:val="28"/>
        </w:rPr>
        <w:t xml:space="preserve">3. </w:t>
      </w:r>
      <w:r w:rsidR="00EC7C14" w:rsidRPr="00EC7C14">
        <w:rPr>
          <w:bCs/>
          <w:iCs/>
          <w:sz w:val="28"/>
          <w:szCs w:val="28"/>
        </w:rPr>
        <w:t>Выберите один правильный ответ</w:t>
      </w:r>
    </w:p>
    <w:p w14:paraId="461E053B" w14:textId="6219BA53" w:rsidR="00847B3B" w:rsidRPr="00C81880" w:rsidRDefault="00847B3B" w:rsidP="00BF2D97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81880">
        <w:rPr>
          <w:color w:val="auto"/>
          <w:sz w:val="28"/>
          <w:szCs w:val="28"/>
        </w:rPr>
        <w:t>Результат обучения, система объема ЗУНов, полученных в процессе обучения;</w:t>
      </w:r>
    </w:p>
    <w:p w14:paraId="08BB72FE" w14:textId="77777777" w:rsidR="00847B3B" w:rsidRPr="00C81880" w:rsidRDefault="00847B3B" w:rsidP="00BF2D97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81880">
        <w:rPr>
          <w:color w:val="auto"/>
          <w:sz w:val="28"/>
          <w:szCs w:val="28"/>
        </w:rPr>
        <w:t>А) образование</w:t>
      </w:r>
    </w:p>
    <w:p w14:paraId="1A37237D" w14:textId="77777777" w:rsidR="00847B3B" w:rsidRPr="00C81880" w:rsidRDefault="00847B3B" w:rsidP="00BF2D97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81880">
        <w:rPr>
          <w:color w:val="auto"/>
          <w:sz w:val="28"/>
          <w:szCs w:val="28"/>
        </w:rPr>
        <w:t>Б) знания</w:t>
      </w:r>
    </w:p>
    <w:p w14:paraId="50592224" w14:textId="77777777" w:rsidR="00847B3B" w:rsidRPr="00C81880" w:rsidRDefault="00847B3B" w:rsidP="00BF2D97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81880">
        <w:rPr>
          <w:color w:val="auto"/>
          <w:sz w:val="28"/>
          <w:szCs w:val="28"/>
        </w:rPr>
        <w:t>В) умения</w:t>
      </w:r>
    </w:p>
    <w:p w14:paraId="067F8D9B" w14:textId="77777777" w:rsidR="00847B3B" w:rsidRPr="00C81880" w:rsidRDefault="00847B3B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Правильный ответ: А</w:t>
      </w:r>
    </w:p>
    <w:p w14:paraId="66683492" w14:textId="77777777" w:rsidR="00847B3B" w:rsidRPr="00C81880" w:rsidRDefault="00847B3B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Компетенции (индикаторы): ПК-1</w:t>
      </w:r>
    </w:p>
    <w:p w14:paraId="41D08193" w14:textId="77777777" w:rsidR="004634CE" w:rsidRPr="00C81880" w:rsidRDefault="004634CE" w:rsidP="00B14989">
      <w:pPr>
        <w:pStyle w:val="a6"/>
        <w:spacing w:before="0" w:beforeAutospacing="0" w:after="0" w:afterAutospacing="0"/>
        <w:jc w:val="both"/>
        <w:rPr>
          <w:color w:val="FF0000"/>
          <w:sz w:val="28"/>
          <w:szCs w:val="28"/>
        </w:rPr>
      </w:pPr>
    </w:p>
    <w:p w14:paraId="7707AAD5" w14:textId="77777777" w:rsidR="004634CE" w:rsidRPr="00C81880" w:rsidRDefault="004634CE" w:rsidP="00EC7C14">
      <w:pPr>
        <w:ind w:firstLine="709"/>
        <w:rPr>
          <w:b/>
          <w:sz w:val="28"/>
          <w:szCs w:val="28"/>
        </w:rPr>
      </w:pPr>
      <w:r w:rsidRPr="00C81880">
        <w:rPr>
          <w:b/>
          <w:sz w:val="28"/>
          <w:szCs w:val="28"/>
        </w:rPr>
        <w:t>Задания закрытого типа на установление соответствия</w:t>
      </w:r>
    </w:p>
    <w:p w14:paraId="7C31A3B0" w14:textId="77777777" w:rsidR="004634CE" w:rsidRPr="00C81880" w:rsidRDefault="004634CE" w:rsidP="00BF2D97">
      <w:pPr>
        <w:ind w:firstLine="709"/>
        <w:jc w:val="center"/>
        <w:rPr>
          <w:b/>
          <w:sz w:val="28"/>
          <w:szCs w:val="28"/>
        </w:rPr>
      </w:pPr>
    </w:p>
    <w:p w14:paraId="31D7C7AA" w14:textId="77777777" w:rsidR="00EC7C14" w:rsidRPr="00EC7C14" w:rsidRDefault="00EC7C14" w:rsidP="00EC7C14">
      <w:pPr>
        <w:ind w:firstLine="709"/>
        <w:jc w:val="both"/>
        <w:rPr>
          <w:bCs/>
          <w:iCs/>
          <w:sz w:val="28"/>
          <w:szCs w:val="28"/>
        </w:rPr>
      </w:pPr>
      <w:bookmarkStart w:id="0" w:name="_Hlk194239565"/>
      <w:r w:rsidRPr="00EC7C14">
        <w:rPr>
          <w:bCs/>
          <w:iCs/>
          <w:sz w:val="28"/>
          <w:szCs w:val="28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387"/>
        <w:gridCol w:w="1134"/>
        <w:gridCol w:w="2519"/>
      </w:tblGrid>
      <w:tr w:rsidR="00EC7C14" w:rsidRPr="00EC7C14" w14:paraId="595AEC2C" w14:textId="77777777" w:rsidTr="00B14989">
        <w:tc>
          <w:tcPr>
            <w:tcW w:w="6204" w:type="dxa"/>
            <w:gridSpan w:val="2"/>
          </w:tcPr>
          <w:p w14:paraId="3E138054" w14:textId="77777777" w:rsidR="00EC7C14" w:rsidRPr="00EC7C14" w:rsidRDefault="00EC7C14" w:rsidP="00B41712">
            <w:pPr>
              <w:jc w:val="center"/>
              <w:rPr>
                <w:bCs/>
                <w:iCs/>
                <w:sz w:val="28"/>
                <w:szCs w:val="28"/>
              </w:rPr>
            </w:pPr>
            <w:r w:rsidRPr="00EC7C14">
              <w:rPr>
                <w:sz w:val="28"/>
                <w:szCs w:val="28"/>
              </w:rPr>
              <w:t>Толкование понятия</w:t>
            </w:r>
          </w:p>
        </w:tc>
        <w:tc>
          <w:tcPr>
            <w:tcW w:w="3653" w:type="dxa"/>
            <w:gridSpan w:val="2"/>
          </w:tcPr>
          <w:p w14:paraId="0D2ED981" w14:textId="77777777" w:rsidR="00EC7C14" w:rsidRPr="00EC7C14" w:rsidRDefault="00EC7C14" w:rsidP="00B41712">
            <w:pPr>
              <w:jc w:val="center"/>
              <w:rPr>
                <w:bCs/>
                <w:iCs/>
                <w:sz w:val="28"/>
                <w:szCs w:val="28"/>
              </w:rPr>
            </w:pPr>
            <w:r w:rsidRPr="00EC7C14">
              <w:rPr>
                <w:sz w:val="28"/>
                <w:szCs w:val="28"/>
              </w:rPr>
              <w:t>Определение понятия</w:t>
            </w:r>
          </w:p>
        </w:tc>
      </w:tr>
      <w:tr w:rsidR="00EC7C14" w:rsidRPr="00EC7C14" w14:paraId="58408206" w14:textId="77777777" w:rsidTr="00B14989">
        <w:tc>
          <w:tcPr>
            <w:tcW w:w="817" w:type="dxa"/>
          </w:tcPr>
          <w:p w14:paraId="10234AAD" w14:textId="77777777" w:rsidR="00EC7C14" w:rsidRPr="00EC7C14" w:rsidRDefault="00EC7C14" w:rsidP="00EC7C14">
            <w:pPr>
              <w:jc w:val="both"/>
              <w:rPr>
                <w:bCs/>
                <w:iCs/>
                <w:sz w:val="28"/>
                <w:szCs w:val="28"/>
              </w:rPr>
            </w:pPr>
            <w:r w:rsidRPr="00EC7C14">
              <w:rPr>
                <w:bCs/>
                <w:iCs/>
                <w:sz w:val="28"/>
                <w:szCs w:val="28"/>
              </w:rPr>
              <w:t>1)</w:t>
            </w:r>
          </w:p>
        </w:tc>
        <w:tc>
          <w:tcPr>
            <w:tcW w:w="5387" w:type="dxa"/>
          </w:tcPr>
          <w:p w14:paraId="34F47789" w14:textId="6E2F5B07" w:rsidR="00EC7C14" w:rsidRPr="00EC7C14" w:rsidRDefault="00EC7C14" w:rsidP="00EC7C14">
            <w:pPr>
              <w:jc w:val="both"/>
              <w:rPr>
                <w:bCs/>
                <w:iCs/>
                <w:sz w:val="28"/>
                <w:szCs w:val="28"/>
              </w:rPr>
            </w:pPr>
            <w:r w:rsidRPr="00EC7C14">
              <w:rPr>
                <w:sz w:val="28"/>
                <w:szCs w:val="28"/>
              </w:rPr>
              <w:t xml:space="preserve">Предметом научного знания являются не единичные феномены, а то всеобщее, что присуще всем объектам, явлениям, процессам, находящимся в сходных </w:t>
            </w:r>
            <w:r w:rsidRPr="00EC7C14">
              <w:rPr>
                <w:sz w:val="28"/>
                <w:szCs w:val="28"/>
              </w:rPr>
              <w:lastRenderedPageBreak/>
              <w:t>условиях, т.е. то повторяющееся, стабильное, универсальное, что лежит в основе многообразных феноменов действительности. Научное познание занимается и уникальными явлениями. Но и в этом случае учёный погружает изучаемый предмет в сеть общезначимых понятий, пытается увидеть в нем стабильные черты</w:t>
            </w:r>
          </w:p>
        </w:tc>
        <w:tc>
          <w:tcPr>
            <w:tcW w:w="1134" w:type="dxa"/>
          </w:tcPr>
          <w:p w14:paraId="219A8E73" w14:textId="77777777" w:rsidR="00EC7C14" w:rsidRPr="00EC7C14" w:rsidRDefault="00EC7C14" w:rsidP="00EC7C14">
            <w:pPr>
              <w:jc w:val="center"/>
              <w:rPr>
                <w:bCs/>
                <w:iCs/>
                <w:sz w:val="28"/>
                <w:szCs w:val="28"/>
              </w:rPr>
            </w:pPr>
            <w:r w:rsidRPr="00EC7C14">
              <w:rPr>
                <w:bCs/>
                <w:iCs/>
                <w:sz w:val="28"/>
                <w:szCs w:val="28"/>
              </w:rPr>
              <w:lastRenderedPageBreak/>
              <w:t>А)</w:t>
            </w:r>
          </w:p>
        </w:tc>
        <w:tc>
          <w:tcPr>
            <w:tcW w:w="2519" w:type="dxa"/>
          </w:tcPr>
          <w:p w14:paraId="415796C9" w14:textId="61AB247A" w:rsidR="00EC7C14" w:rsidRPr="00EC7C14" w:rsidRDefault="00EC7C14" w:rsidP="00EC7C14">
            <w:pPr>
              <w:jc w:val="both"/>
              <w:rPr>
                <w:bCs/>
                <w:iCs/>
                <w:sz w:val="28"/>
                <w:szCs w:val="28"/>
              </w:rPr>
            </w:pPr>
            <w:r w:rsidRPr="00EC7C14">
              <w:rPr>
                <w:bCs/>
                <w:iCs/>
                <w:sz w:val="28"/>
                <w:szCs w:val="28"/>
              </w:rPr>
              <w:t xml:space="preserve">проверяемость </w:t>
            </w:r>
          </w:p>
        </w:tc>
      </w:tr>
      <w:tr w:rsidR="00EC7C14" w:rsidRPr="00EC7C14" w14:paraId="31607FBD" w14:textId="77777777" w:rsidTr="00B14989">
        <w:tc>
          <w:tcPr>
            <w:tcW w:w="817" w:type="dxa"/>
          </w:tcPr>
          <w:p w14:paraId="3DC8F453" w14:textId="77777777" w:rsidR="00EC7C14" w:rsidRPr="00EC7C14" w:rsidRDefault="00EC7C14" w:rsidP="00EC7C14">
            <w:pPr>
              <w:jc w:val="both"/>
              <w:rPr>
                <w:bCs/>
                <w:iCs/>
                <w:sz w:val="28"/>
                <w:szCs w:val="28"/>
              </w:rPr>
            </w:pPr>
            <w:r w:rsidRPr="00EC7C14">
              <w:rPr>
                <w:bCs/>
                <w:iCs/>
                <w:sz w:val="28"/>
                <w:szCs w:val="28"/>
              </w:rPr>
              <w:t>2)</w:t>
            </w:r>
          </w:p>
        </w:tc>
        <w:tc>
          <w:tcPr>
            <w:tcW w:w="5387" w:type="dxa"/>
          </w:tcPr>
          <w:p w14:paraId="6151ED51" w14:textId="291DFD3C" w:rsidR="00EC7C14" w:rsidRPr="00EC7C14" w:rsidRDefault="00EC7C14" w:rsidP="00EC7C14">
            <w:pPr>
              <w:jc w:val="both"/>
              <w:rPr>
                <w:bCs/>
                <w:iCs/>
                <w:sz w:val="28"/>
                <w:szCs w:val="28"/>
              </w:rPr>
            </w:pPr>
            <w:r w:rsidRPr="00EC7C14">
              <w:rPr>
                <w:sz w:val="28"/>
                <w:szCs w:val="28"/>
              </w:rPr>
              <w:t>Научное знание характеризует не случайные, произвольные оттенки и детали изучаемых объектов, а фиксирует их самые глубокие, сущностные, системообразующие, т.е. необходимые стороны</w:t>
            </w:r>
          </w:p>
        </w:tc>
        <w:tc>
          <w:tcPr>
            <w:tcW w:w="1134" w:type="dxa"/>
          </w:tcPr>
          <w:p w14:paraId="1F0A1C1D" w14:textId="77777777" w:rsidR="00EC7C14" w:rsidRPr="00EC7C14" w:rsidRDefault="00EC7C14" w:rsidP="00EC7C14">
            <w:pPr>
              <w:jc w:val="center"/>
              <w:rPr>
                <w:bCs/>
                <w:iCs/>
                <w:sz w:val="28"/>
                <w:szCs w:val="28"/>
              </w:rPr>
            </w:pPr>
            <w:r w:rsidRPr="00EC7C14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2519" w:type="dxa"/>
          </w:tcPr>
          <w:p w14:paraId="61E53649" w14:textId="7105529E" w:rsidR="00EC7C14" w:rsidRPr="00EC7C14" w:rsidRDefault="00EC7C14" w:rsidP="00EC7C14">
            <w:pPr>
              <w:jc w:val="both"/>
              <w:rPr>
                <w:bCs/>
                <w:iCs/>
                <w:sz w:val="28"/>
                <w:szCs w:val="28"/>
              </w:rPr>
            </w:pPr>
            <w:r w:rsidRPr="00EC7C14">
              <w:rPr>
                <w:bCs/>
                <w:iCs/>
                <w:sz w:val="28"/>
                <w:szCs w:val="28"/>
              </w:rPr>
              <w:t>необходимость</w:t>
            </w:r>
          </w:p>
        </w:tc>
      </w:tr>
      <w:tr w:rsidR="00EC7C14" w:rsidRPr="00EC7C14" w14:paraId="6769AD0F" w14:textId="77777777" w:rsidTr="00B14989">
        <w:tc>
          <w:tcPr>
            <w:tcW w:w="817" w:type="dxa"/>
          </w:tcPr>
          <w:p w14:paraId="5E113ABE" w14:textId="77777777" w:rsidR="00EC7C14" w:rsidRPr="00EC7C14" w:rsidRDefault="00EC7C14" w:rsidP="00EC7C14">
            <w:pPr>
              <w:jc w:val="both"/>
              <w:rPr>
                <w:bCs/>
                <w:iCs/>
                <w:sz w:val="28"/>
                <w:szCs w:val="28"/>
              </w:rPr>
            </w:pPr>
            <w:r w:rsidRPr="00EC7C14">
              <w:rPr>
                <w:bCs/>
                <w:iCs/>
                <w:sz w:val="28"/>
                <w:szCs w:val="28"/>
              </w:rPr>
              <w:t>3)</w:t>
            </w:r>
          </w:p>
        </w:tc>
        <w:tc>
          <w:tcPr>
            <w:tcW w:w="5387" w:type="dxa"/>
          </w:tcPr>
          <w:p w14:paraId="560776FE" w14:textId="17FD3254" w:rsidR="00EC7C14" w:rsidRPr="00EC7C14" w:rsidRDefault="00EC7C14" w:rsidP="00EC7C14">
            <w:pPr>
              <w:jc w:val="both"/>
              <w:rPr>
                <w:bCs/>
                <w:iCs/>
                <w:sz w:val="28"/>
                <w:szCs w:val="28"/>
              </w:rPr>
            </w:pPr>
            <w:r w:rsidRPr="00EC7C14">
              <w:rPr>
                <w:sz w:val="28"/>
                <w:szCs w:val="28"/>
              </w:rPr>
              <w:t>Научное знание организовано в виде определенной согласованной структуры, т.е. оно системно. Вне конкретной концептуальной системы научные знания не только не проверяемы, но и вообще невозможны</w:t>
            </w:r>
          </w:p>
        </w:tc>
        <w:tc>
          <w:tcPr>
            <w:tcW w:w="1134" w:type="dxa"/>
          </w:tcPr>
          <w:p w14:paraId="776CE4A8" w14:textId="77777777" w:rsidR="00EC7C14" w:rsidRPr="00EC7C14" w:rsidRDefault="00EC7C14" w:rsidP="00EC7C14">
            <w:pPr>
              <w:jc w:val="center"/>
              <w:rPr>
                <w:bCs/>
                <w:iCs/>
                <w:sz w:val="28"/>
                <w:szCs w:val="28"/>
              </w:rPr>
            </w:pPr>
            <w:r w:rsidRPr="00EC7C14">
              <w:rPr>
                <w:bCs/>
                <w:iCs/>
                <w:sz w:val="28"/>
                <w:szCs w:val="28"/>
              </w:rPr>
              <w:t>В)</w:t>
            </w:r>
          </w:p>
        </w:tc>
        <w:tc>
          <w:tcPr>
            <w:tcW w:w="2519" w:type="dxa"/>
          </w:tcPr>
          <w:p w14:paraId="278D00F0" w14:textId="7B5C9ACA" w:rsidR="00EC7C14" w:rsidRPr="00EC7C14" w:rsidRDefault="00EC7C14" w:rsidP="00EC7C14">
            <w:pPr>
              <w:jc w:val="both"/>
              <w:rPr>
                <w:bCs/>
                <w:iCs/>
                <w:sz w:val="28"/>
                <w:szCs w:val="28"/>
              </w:rPr>
            </w:pPr>
            <w:r w:rsidRPr="00EC7C14">
              <w:rPr>
                <w:bCs/>
                <w:iCs/>
                <w:sz w:val="28"/>
                <w:szCs w:val="28"/>
              </w:rPr>
              <w:t>системность</w:t>
            </w:r>
          </w:p>
        </w:tc>
      </w:tr>
      <w:tr w:rsidR="00EC7C14" w:rsidRPr="00EC7C14" w14:paraId="6E886894" w14:textId="77777777" w:rsidTr="00B14989">
        <w:tc>
          <w:tcPr>
            <w:tcW w:w="817" w:type="dxa"/>
          </w:tcPr>
          <w:p w14:paraId="069CACC8" w14:textId="15E8C880" w:rsidR="00EC7C14" w:rsidRPr="00EC7C14" w:rsidRDefault="00EC7C14" w:rsidP="00EC7C14">
            <w:pPr>
              <w:jc w:val="both"/>
              <w:rPr>
                <w:bCs/>
                <w:iCs/>
                <w:sz w:val="28"/>
                <w:szCs w:val="28"/>
              </w:rPr>
            </w:pPr>
            <w:r w:rsidRPr="00EC7C14">
              <w:rPr>
                <w:bCs/>
                <w:iCs/>
                <w:sz w:val="28"/>
                <w:szCs w:val="28"/>
              </w:rPr>
              <w:t>4)</w:t>
            </w:r>
          </w:p>
        </w:tc>
        <w:tc>
          <w:tcPr>
            <w:tcW w:w="5387" w:type="dxa"/>
          </w:tcPr>
          <w:p w14:paraId="439D3B77" w14:textId="0D6E35E6" w:rsidR="00EC7C14" w:rsidRPr="00EC7C14" w:rsidRDefault="00EC7C14" w:rsidP="00EC7C14">
            <w:pPr>
              <w:jc w:val="both"/>
              <w:rPr>
                <w:bCs/>
                <w:iCs/>
                <w:sz w:val="28"/>
                <w:szCs w:val="28"/>
              </w:rPr>
            </w:pPr>
            <w:r w:rsidRPr="00EC7C14">
              <w:rPr>
                <w:sz w:val="28"/>
                <w:szCs w:val="28"/>
              </w:rPr>
              <w:t>Критерии проверяемости (верифицируемости)  и обоснованности в каждой определённой предметной области конкретны, зависят от содержательных параметров самой этой области. Но эти критерии всегда есть и всегда работают</w:t>
            </w:r>
          </w:p>
        </w:tc>
        <w:tc>
          <w:tcPr>
            <w:tcW w:w="1134" w:type="dxa"/>
          </w:tcPr>
          <w:p w14:paraId="01FF10A9" w14:textId="499E17F8" w:rsidR="00EC7C14" w:rsidRPr="00EC7C14" w:rsidRDefault="00EC7C14" w:rsidP="00EC7C14">
            <w:pPr>
              <w:jc w:val="center"/>
              <w:rPr>
                <w:bCs/>
                <w:iCs/>
                <w:sz w:val="28"/>
                <w:szCs w:val="28"/>
              </w:rPr>
            </w:pPr>
            <w:r w:rsidRPr="00EC7C14">
              <w:rPr>
                <w:bCs/>
                <w:iCs/>
                <w:sz w:val="28"/>
                <w:szCs w:val="28"/>
              </w:rPr>
              <w:t>Г)</w:t>
            </w:r>
          </w:p>
        </w:tc>
        <w:tc>
          <w:tcPr>
            <w:tcW w:w="2519" w:type="dxa"/>
          </w:tcPr>
          <w:p w14:paraId="312EE15D" w14:textId="626C6A01" w:rsidR="00EC7C14" w:rsidRPr="00EC7C14" w:rsidRDefault="00EC7C14" w:rsidP="00EC7C14">
            <w:pPr>
              <w:jc w:val="both"/>
              <w:rPr>
                <w:bCs/>
                <w:iCs/>
                <w:sz w:val="28"/>
                <w:szCs w:val="28"/>
              </w:rPr>
            </w:pPr>
            <w:r w:rsidRPr="00EC7C14">
              <w:rPr>
                <w:bCs/>
                <w:iCs/>
                <w:sz w:val="28"/>
                <w:szCs w:val="28"/>
              </w:rPr>
              <w:t>всеобщность</w:t>
            </w:r>
          </w:p>
        </w:tc>
      </w:tr>
    </w:tbl>
    <w:p w14:paraId="5C21094A" w14:textId="77777777" w:rsidR="00EC7C14" w:rsidRPr="00EC7C14" w:rsidRDefault="00EC7C14" w:rsidP="00EC7C14"/>
    <w:p w14:paraId="7A6E4AD9" w14:textId="77777777" w:rsidR="00EC7C14" w:rsidRPr="00EC7C14" w:rsidRDefault="00EC7C14" w:rsidP="00EC7C14">
      <w:pPr>
        <w:ind w:firstLine="709"/>
        <w:jc w:val="both"/>
        <w:rPr>
          <w:sz w:val="28"/>
          <w:szCs w:val="28"/>
        </w:rPr>
      </w:pPr>
      <w:r w:rsidRPr="00EC7C14">
        <w:rPr>
          <w:sz w:val="28"/>
          <w:szCs w:val="28"/>
        </w:rPr>
        <w:t>Правильный ответ</w:t>
      </w: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2465"/>
        <w:gridCol w:w="2464"/>
        <w:gridCol w:w="2464"/>
        <w:gridCol w:w="2464"/>
      </w:tblGrid>
      <w:tr w:rsidR="00EC7C14" w:rsidRPr="00EC7C14" w14:paraId="24BBB7BD" w14:textId="49265D75" w:rsidTr="00EC7C14">
        <w:trPr>
          <w:jc w:val="center"/>
        </w:trPr>
        <w:tc>
          <w:tcPr>
            <w:tcW w:w="1250" w:type="pct"/>
            <w:vAlign w:val="center"/>
          </w:tcPr>
          <w:p w14:paraId="743A6768" w14:textId="77777777" w:rsidR="00EC7C14" w:rsidRPr="00EC7C14" w:rsidRDefault="00EC7C14" w:rsidP="00B41712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EC7C14">
              <w:rPr>
                <w:sz w:val="28"/>
                <w:szCs w:val="28"/>
              </w:rPr>
              <w:t>1</w:t>
            </w:r>
          </w:p>
        </w:tc>
        <w:tc>
          <w:tcPr>
            <w:tcW w:w="1250" w:type="pct"/>
            <w:vAlign w:val="center"/>
          </w:tcPr>
          <w:p w14:paraId="7F9DF54B" w14:textId="77777777" w:rsidR="00EC7C14" w:rsidRPr="00EC7C14" w:rsidRDefault="00EC7C14" w:rsidP="00B41712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EC7C14">
              <w:rPr>
                <w:sz w:val="28"/>
                <w:szCs w:val="28"/>
              </w:rPr>
              <w:t>2</w:t>
            </w:r>
          </w:p>
        </w:tc>
        <w:tc>
          <w:tcPr>
            <w:tcW w:w="1250" w:type="pct"/>
            <w:vAlign w:val="center"/>
          </w:tcPr>
          <w:p w14:paraId="69D82977" w14:textId="77777777" w:rsidR="00EC7C14" w:rsidRPr="00EC7C14" w:rsidRDefault="00EC7C14" w:rsidP="00B41712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EC7C14">
              <w:rPr>
                <w:sz w:val="28"/>
                <w:szCs w:val="28"/>
              </w:rPr>
              <w:t>3</w:t>
            </w:r>
          </w:p>
        </w:tc>
        <w:tc>
          <w:tcPr>
            <w:tcW w:w="1250" w:type="pct"/>
          </w:tcPr>
          <w:p w14:paraId="5FDC21E6" w14:textId="714F5AC5" w:rsidR="00EC7C14" w:rsidRPr="00EC7C14" w:rsidRDefault="00EC7C14" w:rsidP="00B41712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EC7C14">
              <w:rPr>
                <w:sz w:val="28"/>
                <w:szCs w:val="28"/>
              </w:rPr>
              <w:t>4</w:t>
            </w:r>
          </w:p>
        </w:tc>
      </w:tr>
      <w:tr w:rsidR="00EC7C14" w:rsidRPr="00EC7C14" w14:paraId="245BE309" w14:textId="1B0D70F0" w:rsidTr="009116E1">
        <w:trPr>
          <w:jc w:val="center"/>
        </w:trPr>
        <w:tc>
          <w:tcPr>
            <w:tcW w:w="1250" w:type="pct"/>
          </w:tcPr>
          <w:p w14:paraId="50848AA7" w14:textId="6551B70A" w:rsidR="00EC7C14" w:rsidRPr="00EC7C14" w:rsidRDefault="00EC7C14" w:rsidP="00EC7C14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EC7C14">
              <w:rPr>
                <w:sz w:val="28"/>
                <w:szCs w:val="28"/>
              </w:rPr>
              <w:t>Г</w:t>
            </w:r>
          </w:p>
        </w:tc>
        <w:tc>
          <w:tcPr>
            <w:tcW w:w="1250" w:type="pct"/>
          </w:tcPr>
          <w:p w14:paraId="07C7FCF7" w14:textId="0AE7E602" w:rsidR="00EC7C14" w:rsidRPr="00EC7C14" w:rsidRDefault="00EC7C14" w:rsidP="00EC7C14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EC7C14">
              <w:rPr>
                <w:sz w:val="28"/>
                <w:szCs w:val="28"/>
              </w:rPr>
              <w:t>Б</w:t>
            </w:r>
          </w:p>
        </w:tc>
        <w:tc>
          <w:tcPr>
            <w:tcW w:w="1250" w:type="pct"/>
          </w:tcPr>
          <w:p w14:paraId="1E405079" w14:textId="7D6F995D" w:rsidR="00EC7C14" w:rsidRPr="00EC7C14" w:rsidRDefault="00EC7C14" w:rsidP="00EC7C14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EC7C14">
              <w:rPr>
                <w:sz w:val="28"/>
                <w:szCs w:val="28"/>
              </w:rPr>
              <w:t>В</w:t>
            </w:r>
          </w:p>
        </w:tc>
        <w:tc>
          <w:tcPr>
            <w:tcW w:w="1250" w:type="pct"/>
          </w:tcPr>
          <w:p w14:paraId="6DB26EBE" w14:textId="3D5B7F4B" w:rsidR="00EC7C14" w:rsidRPr="00EC7C14" w:rsidRDefault="00EC7C14" w:rsidP="00EC7C14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EC7C14">
              <w:rPr>
                <w:sz w:val="28"/>
                <w:szCs w:val="28"/>
              </w:rPr>
              <w:t>А</w:t>
            </w:r>
          </w:p>
        </w:tc>
      </w:tr>
    </w:tbl>
    <w:p w14:paraId="7421A922" w14:textId="7502172B" w:rsidR="00EC7C14" w:rsidRPr="00EC7C14" w:rsidRDefault="00EC7C14" w:rsidP="00EC7C14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7C14">
        <w:rPr>
          <w:sz w:val="28"/>
          <w:szCs w:val="28"/>
        </w:rPr>
        <w:t>Компетенции (индикаторы): УК-1, ПК-1</w:t>
      </w:r>
    </w:p>
    <w:bookmarkEnd w:id="0"/>
    <w:p w14:paraId="3A09D4EE" w14:textId="77777777" w:rsidR="00EC7C14" w:rsidRPr="00C81880" w:rsidRDefault="00EC7C14" w:rsidP="00B14989">
      <w:pPr>
        <w:pStyle w:val="a6"/>
        <w:spacing w:before="0" w:beforeAutospacing="0" w:after="0" w:afterAutospacing="0"/>
        <w:jc w:val="both"/>
        <w:rPr>
          <w:color w:val="FF0000"/>
          <w:sz w:val="28"/>
          <w:szCs w:val="28"/>
          <w:highlight w:val="magenta"/>
        </w:rPr>
      </w:pPr>
    </w:p>
    <w:p w14:paraId="096A28D4" w14:textId="10277EFE" w:rsidR="00EC7C14" w:rsidRPr="000F55CD" w:rsidRDefault="000F55CD" w:rsidP="00EC7C14">
      <w:pPr>
        <w:ind w:firstLine="709"/>
        <w:jc w:val="both"/>
        <w:rPr>
          <w:bCs/>
          <w:iCs/>
          <w:sz w:val="28"/>
          <w:szCs w:val="28"/>
        </w:rPr>
      </w:pPr>
      <w:r w:rsidRPr="000F55CD">
        <w:rPr>
          <w:bCs/>
          <w:iCs/>
          <w:sz w:val="28"/>
          <w:szCs w:val="28"/>
        </w:rPr>
        <w:t>2</w:t>
      </w:r>
      <w:r w:rsidR="00EC7C14" w:rsidRPr="000F55CD">
        <w:rPr>
          <w:bCs/>
          <w:iCs/>
          <w:sz w:val="28"/>
          <w:szCs w:val="28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820"/>
        <w:gridCol w:w="1134"/>
        <w:gridCol w:w="3086"/>
      </w:tblGrid>
      <w:tr w:rsidR="000F55CD" w:rsidRPr="000F55CD" w14:paraId="5B9AB380" w14:textId="77777777" w:rsidTr="00B14989">
        <w:tc>
          <w:tcPr>
            <w:tcW w:w="5637" w:type="dxa"/>
            <w:gridSpan w:val="2"/>
          </w:tcPr>
          <w:p w14:paraId="48ACF879" w14:textId="3DB02F4C" w:rsidR="000F55CD" w:rsidRPr="000F55CD" w:rsidRDefault="000F55CD" w:rsidP="000F55CD">
            <w:pPr>
              <w:jc w:val="center"/>
              <w:rPr>
                <w:bCs/>
                <w:iCs/>
                <w:sz w:val="28"/>
                <w:szCs w:val="28"/>
              </w:rPr>
            </w:pPr>
            <w:r w:rsidRPr="000F55CD">
              <w:rPr>
                <w:sz w:val="28"/>
                <w:szCs w:val="28"/>
              </w:rPr>
              <w:t>Концепция обучения в дидактике</w:t>
            </w:r>
          </w:p>
        </w:tc>
        <w:tc>
          <w:tcPr>
            <w:tcW w:w="4220" w:type="dxa"/>
            <w:gridSpan w:val="2"/>
          </w:tcPr>
          <w:p w14:paraId="2EC52149" w14:textId="20668D6A" w:rsidR="000F55CD" w:rsidRPr="000F55CD" w:rsidRDefault="000F55CD" w:rsidP="000F55CD">
            <w:pPr>
              <w:jc w:val="center"/>
              <w:rPr>
                <w:bCs/>
                <w:iCs/>
                <w:sz w:val="28"/>
                <w:szCs w:val="28"/>
              </w:rPr>
            </w:pPr>
            <w:r w:rsidRPr="000F55CD">
              <w:rPr>
                <w:sz w:val="28"/>
                <w:szCs w:val="28"/>
              </w:rPr>
              <w:t>Название концепции</w:t>
            </w:r>
          </w:p>
        </w:tc>
      </w:tr>
      <w:tr w:rsidR="000F55CD" w:rsidRPr="000F55CD" w14:paraId="40BAD2F8" w14:textId="77777777" w:rsidTr="00B14989">
        <w:tc>
          <w:tcPr>
            <w:tcW w:w="817" w:type="dxa"/>
          </w:tcPr>
          <w:p w14:paraId="58E5285D" w14:textId="77777777" w:rsidR="000F55CD" w:rsidRPr="000F55CD" w:rsidRDefault="000F55CD" w:rsidP="000F55CD">
            <w:pPr>
              <w:jc w:val="both"/>
              <w:rPr>
                <w:bCs/>
                <w:iCs/>
                <w:sz w:val="28"/>
                <w:szCs w:val="28"/>
              </w:rPr>
            </w:pPr>
            <w:r w:rsidRPr="000F55CD">
              <w:rPr>
                <w:bCs/>
                <w:iCs/>
                <w:sz w:val="28"/>
                <w:szCs w:val="28"/>
              </w:rPr>
              <w:t>1)</w:t>
            </w:r>
          </w:p>
        </w:tc>
        <w:tc>
          <w:tcPr>
            <w:tcW w:w="4820" w:type="dxa"/>
          </w:tcPr>
          <w:p w14:paraId="6A4A6315" w14:textId="2FF5F395" w:rsidR="000F55CD" w:rsidRPr="000F55CD" w:rsidRDefault="000F55CD" w:rsidP="000F55CD">
            <w:pPr>
              <w:jc w:val="both"/>
              <w:rPr>
                <w:bCs/>
                <w:iCs/>
                <w:sz w:val="28"/>
                <w:szCs w:val="28"/>
              </w:rPr>
            </w:pPr>
            <w:r w:rsidRPr="000F55CD">
              <w:rPr>
                <w:sz w:val="28"/>
                <w:szCs w:val="28"/>
              </w:rPr>
              <w:t>Главную роль в ней играет преподавание и деятельность учителя (Я.А. Коменский, И.Ф. Гербарт, А. Дистерверг и И.Г. Песталоцци)</w:t>
            </w:r>
          </w:p>
        </w:tc>
        <w:tc>
          <w:tcPr>
            <w:tcW w:w="1134" w:type="dxa"/>
          </w:tcPr>
          <w:p w14:paraId="42C7FAAA" w14:textId="77777777" w:rsidR="000F55CD" w:rsidRPr="000F55CD" w:rsidRDefault="000F55CD" w:rsidP="000F55CD">
            <w:pPr>
              <w:jc w:val="center"/>
              <w:rPr>
                <w:bCs/>
                <w:iCs/>
                <w:sz w:val="28"/>
                <w:szCs w:val="28"/>
              </w:rPr>
            </w:pPr>
            <w:r w:rsidRPr="000F55CD">
              <w:rPr>
                <w:bCs/>
                <w:iCs/>
                <w:sz w:val="28"/>
                <w:szCs w:val="28"/>
              </w:rPr>
              <w:t>А)</w:t>
            </w:r>
          </w:p>
        </w:tc>
        <w:tc>
          <w:tcPr>
            <w:tcW w:w="3086" w:type="dxa"/>
          </w:tcPr>
          <w:p w14:paraId="0CE82407" w14:textId="539B5C84" w:rsidR="000F55CD" w:rsidRPr="000F55CD" w:rsidRDefault="000F55CD" w:rsidP="000F55CD">
            <w:pPr>
              <w:jc w:val="both"/>
              <w:rPr>
                <w:bCs/>
                <w:iCs/>
                <w:sz w:val="28"/>
                <w:szCs w:val="28"/>
              </w:rPr>
            </w:pPr>
            <w:r w:rsidRPr="000F55CD">
              <w:rPr>
                <w:bCs/>
                <w:iCs/>
                <w:sz w:val="28"/>
                <w:szCs w:val="28"/>
              </w:rPr>
              <w:t xml:space="preserve">современная </w:t>
            </w:r>
          </w:p>
        </w:tc>
      </w:tr>
      <w:tr w:rsidR="000F55CD" w:rsidRPr="000F55CD" w14:paraId="68D440F1" w14:textId="77777777" w:rsidTr="00B14989">
        <w:tc>
          <w:tcPr>
            <w:tcW w:w="817" w:type="dxa"/>
          </w:tcPr>
          <w:p w14:paraId="5A3C574C" w14:textId="77777777" w:rsidR="000F55CD" w:rsidRPr="000F55CD" w:rsidRDefault="000F55CD" w:rsidP="000F55CD">
            <w:pPr>
              <w:jc w:val="both"/>
              <w:rPr>
                <w:bCs/>
                <w:iCs/>
                <w:sz w:val="28"/>
                <w:szCs w:val="28"/>
              </w:rPr>
            </w:pPr>
            <w:r w:rsidRPr="000F55CD">
              <w:rPr>
                <w:bCs/>
                <w:iCs/>
                <w:sz w:val="28"/>
                <w:szCs w:val="28"/>
              </w:rPr>
              <w:t>2)</w:t>
            </w:r>
          </w:p>
        </w:tc>
        <w:tc>
          <w:tcPr>
            <w:tcW w:w="4820" w:type="dxa"/>
          </w:tcPr>
          <w:p w14:paraId="57EDEB54" w14:textId="67552B59" w:rsidR="000F55CD" w:rsidRPr="000F55CD" w:rsidRDefault="000F55CD" w:rsidP="000F55CD">
            <w:pPr>
              <w:jc w:val="both"/>
              <w:rPr>
                <w:bCs/>
                <w:iCs/>
                <w:sz w:val="28"/>
                <w:szCs w:val="28"/>
              </w:rPr>
            </w:pPr>
            <w:r w:rsidRPr="000F55CD">
              <w:rPr>
                <w:sz w:val="28"/>
                <w:szCs w:val="28"/>
              </w:rPr>
              <w:t>Главная роль отводится учению и деятельности учеников (Д. Дьюи, Л. Толстой, В. Лай)</w:t>
            </w:r>
          </w:p>
        </w:tc>
        <w:tc>
          <w:tcPr>
            <w:tcW w:w="1134" w:type="dxa"/>
          </w:tcPr>
          <w:p w14:paraId="5D69E4DC" w14:textId="77777777" w:rsidR="000F55CD" w:rsidRPr="000F55CD" w:rsidRDefault="000F55CD" w:rsidP="000F55CD">
            <w:pPr>
              <w:jc w:val="center"/>
              <w:rPr>
                <w:bCs/>
                <w:iCs/>
                <w:sz w:val="28"/>
                <w:szCs w:val="28"/>
              </w:rPr>
            </w:pPr>
            <w:r w:rsidRPr="000F55CD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3086" w:type="dxa"/>
          </w:tcPr>
          <w:p w14:paraId="427DA29D" w14:textId="375159DB" w:rsidR="000F55CD" w:rsidRPr="000F55CD" w:rsidRDefault="000F55CD" w:rsidP="000F55CD">
            <w:pPr>
              <w:jc w:val="both"/>
              <w:rPr>
                <w:bCs/>
                <w:iCs/>
                <w:sz w:val="28"/>
                <w:szCs w:val="28"/>
              </w:rPr>
            </w:pPr>
            <w:r w:rsidRPr="000F55CD">
              <w:rPr>
                <w:bCs/>
                <w:iCs/>
                <w:sz w:val="28"/>
                <w:szCs w:val="28"/>
              </w:rPr>
              <w:t>традиционная</w:t>
            </w:r>
          </w:p>
        </w:tc>
      </w:tr>
      <w:tr w:rsidR="000F55CD" w:rsidRPr="000F55CD" w14:paraId="11AE21CE" w14:textId="77777777" w:rsidTr="00B14989">
        <w:tc>
          <w:tcPr>
            <w:tcW w:w="817" w:type="dxa"/>
          </w:tcPr>
          <w:p w14:paraId="31CC4A93" w14:textId="77777777" w:rsidR="000F55CD" w:rsidRPr="000F55CD" w:rsidRDefault="000F55CD" w:rsidP="000F55CD">
            <w:pPr>
              <w:jc w:val="both"/>
              <w:rPr>
                <w:bCs/>
                <w:iCs/>
                <w:sz w:val="28"/>
                <w:szCs w:val="28"/>
              </w:rPr>
            </w:pPr>
            <w:r w:rsidRPr="000F55CD">
              <w:rPr>
                <w:bCs/>
                <w:iCs/>
                <w:sz w:val="28"/>
                <w:szCs w:val="28"/>
              </w:rPr>
              <w:t>3)</w:t>
            </w:r>
          </w:p>
        </w:tc>
        <w:tc>
          <w:tcPr>
            <w:tcW w:w="4820" w:type="dxa"/>
          </w:tcPr>
          <w:p w14:paraId="0555A7E5" w14:textId="05365C38" w:rsidR="000F55CD" w:rsidRPr="000F55CD" w:rsidRDefault="000F55CD" w:rsidP="000F55CD">
            <w:pPr>
              <w:jc w:val="both"/>
              <w:rPr>
                <w:bCs/>
                <w:iCs/>
                <w:sz w:val="28"/>
                <w:szCs w:val="28"/>
              </w:rPr>
            </w:pPr>
            <w:r w:rsidRPr="000F55CD">
              <w:rPr>
                <w:sz w:val="28"/>
                <w:szCs w:val="28"/>
              </w:rPr>
              <w:t xml:space="preserve">Главная роль отводится взаимодействию преподавания и </w:t>
            </w:r>
            <w:r w:rsidRPr="000F55CD">
              <w:rPr>
                <w:sz w:val="28"/>
                <w:szCs w:val="28"/>
              </w:rPr>
              <w:lastRenderedPageBreak/>
              <w:t>учения, деятельности учителя и учащихся (Л.В. Занков, В.В. Давыдов, Д.Б. Эльконин, Г.Л. Ильин)</w:t>
            </w:r>
          </w:p>
        </w:tc>
        <w:tc>
          <w:tcPr>
            <w:tcW w:w="1134" w:type="dxa"/>
          </w:tcPr>
          <w:p w14:paraId="4216C266" w14:textId="77777777" w:rsidR="000F55CD" w:rsidRPr="000F55CD" w:rsidRDefault="000F55CD" w:rsidP="000F55CD">
            <w:pPr>
              <w:jc w:val="center"/>
              <w:rPr>
                <w:bCs/>
                <w:iCs/>
                <w:sz w:val="28"/>
                <w:szCs w:val="28"/>
              </w:rPr>
            </w:pPr>
            <w:r w:rsidRPr="000F55CD">
              <w:rPr>
                <w:bCs/>
                <w:iCs/>
                <w:sz w:val="28"/>
                <w:szCs w:val="28"/>
              </w:rPr>
              <w:lastRenderedPageBreak/>
              <w:t>В)</w:t>
            </w:r>
          </w:p>
        </w:tc>
        <w:tc>
          <w:tcPr>
            <w:tcW w:w="3086" w:type="dxa"/>
          </w:tcPr>
          <w:p w14:paraId="7E2CA475" w14:textId="5E128DE1" w:rsidR="000F55CD" w:rsidRPr="000F55CD" w:rsidRDefault="000F55CD" w:rsidP="000F55CD">
            <w:pPr>
              <w:jc w:val="both"/>
              <w:rPr>
                <w:bCs/>
                <w:iCs/>
                <w:sz w:val="28"/>
                <w:szCs w:val="28"/>
              </w:rPr>
            </w:pPr>
            <w:r w:rsidRPr="000F55CD">
              <w:rPr>
                <w:bCs/>
                <w:iCs/>
                <w:sz w:val="28"/>
                <w:szCs w:val="28"/>
              </w:rPr>
              <w:t>прагматическая</w:t>
            </w:r>
          </w:p>
        </w:tc>
      </w:tr>
    </w:tbl>
    <w:p w14:paraId="605394B4" w14:textId="77777777" w:rsidR="00EC7C14" w:rsidRPr="000F55CD" w:rsidRDefault="00EC7C14" w:rsidP="00EC7C14"/>
    <w:p w14:paraId="017CB86D" w14:textId="77777777" w:rsidR="00EC7C14" w:rsidRPr="000F55CD" w:rsidRDefault="00EC7C14" w:rsidP="00EC7C14">
      <w:pPr>
        <w:ind w:firstLine="709"/>
        <w:jc w:val="both"/>
        <w:rPr>
          <w:sz w:val="28"/>
          <w:szCs w:val="28"/>
        </w:rPr>
      </w:pPr>
      <w:r w:rsidRPr="000F55CD">
        <w:rPr>
          <w:sz w:val="28"/>
          <w:szCs w:val="28"/>
        </w:rPr>
        <w:t>Правильный ответ</w:t>
      </w: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3285"/>
        <w:gridCol w:w="3285"/>
        <w:gridCol w:w="3287"/>
      </w:tblGrid>
      <w:tr w:rsidR="000F55CD" w:rsidRPr="000F55CD" w14:paraId="7ED26F83" w14:textId="77777777" w:rsidTr="00B41712">
        <w:trPr>
          <w:jc w:val="center"/>
        </w:trPr>
        <w:tc>
          <w:tcPr>
            <w:tcW w:w="1666" w:type="pct"/>
            <w:vAlign w:val="center"/>
          </w:tcPr>
          <w:p w14:paraId="28BBEAD1" w14:textId="77777777" w:rsidR="00EC7C14" w:rsidRPr="000F55CD" w:rsidRDefault="00EC7C14" w:rsidP="00B41712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0F55CD">
              <w:rPr>
                <w:sz w:val="28"/>
                <w:szCs w:val="28"/>
              </w:rPr>
              <w:t>1</w:t>
            </w:r>
          </w:p>
        </w:tc>
        <w:tc>
          <w:tcPr>
            <w:tcW w:w="1666" w:type="pct"/>
            <w:vAlign w:val="center"/>
          </w:tcPr>
          <w:p w14:paraId="4C2C16C3" w14:textId="77777777" w:rsidR="00EC7C14" w:rsidRPr="000F55CD" w:rsidRDefault="00EC7C14" w:rsidP="00B41712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0F55CD">
              <w:rPr>
                <w:sz w:val="28"/>
                <w:szCs w:val="28"/>
              </w:rPr>
              <w:t>2</w:t>
            </w:r>
          </w:p>
        </w:tc>
        <w:tc>
          <w:tcPr>
            <w:tcW w:w="1667" w:type="pct"/>
            <w:vAlign w:val="center"/>
          </w:tcPr>
          <w:p w14:paraId="52721D14" w14:textId="77777777" w:rsidR="00EC7C14" w:rsidRPr="000F55CD" w:rsidRDefault="00EC7C14" w:rsidP="00B41712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0F55CD">
              <w:rPr>
                <w:sz w:val="28"/>
                <w:szCs w:val="28"/>
              </w:rPr>
              <w:t>3</w:t>
            </w:r>
          </w:p>
        </w:tc>
      </w:tr>
      <w:tr w:rsidR="000F55CD" w:rsidRPr="000F55CD" w14:paraId="392C44AF" w14:textId="77777777" w:rsidTr="00B224CC">
        <w:trPr>
          <w:jc w:val="center"/>
        </w:trPr>
        <w:tc>
          <w:tcPr>
            <w:tcW w:w="1666" w:type="pct"/>
          </w:tcPr>
          <w:p w14:paraId="6A0D0054" w14:textId="4F1D1D8A" w:rsidR="000F55CD" w:rsidRPr="000F55CD" w:rsidRDefault="000F55CD" w:rsidP="000F55CD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0F55CD">
              <w:rPr>
                <w:sz w:val="28"/>
                <w:szCs w:val="28"/>
              </w:rPr>
              <w:t>Б</w:t>
            </w:r>
          </w:p>
        </w:tc>
        <w:tc>
          <w:tcPr>
            <w:tcW w:w="1666" w:type="pct"/>
          </w:tcPr>
          <w:p w14:paraId="0FD28D94" w14:textId="2B032893" w:rsidR="000F55CD" w:rsidRPr="000F55CD" w:rsidRDefault="000F55CD" w:rsidP="000F55CD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0F55CD">
              <w:rPr>
                <w:sz w:val="28"/>
                <w:szCs w:val="28"/>
              </w:rPr>
              <w:t>В</w:t>
            </w:r>
          </w:p>
        </w:tc>
        <w:tc>
          <w:tcPr>
            <w:tcW w:w="1667" w:type="pct"/>
          </w:tcPr>
          <w:p w14:paraId="1B8E324C" w14:textId="33386964" w:rsidR="000F55CD" w:rsidRPr="000F55CD" w:rsidRDefault="000F55CD" w:rsidP="000F55CD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0F55CD">
              <w:rPr>
                <w:sz w:val="28"/>
                <w:szCs w:val="28"/>
              </w:rPr>
              <w:t>А</w:t>
            </w:r>
          </w:p>
        </w:tc>
      </w:tr>
    </w:tbl>
    <w:p w14:paraId="15325A38" w14:textId="77777777" w:rsidR="000F55CD" w:rsidRPr="000F55CD" w:rsidRDefault="00EC7C14" w:rsidP="000F55CD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F55CD">
        <w:rPr>
          <w:sz w:val="28"/>
          <w:szCs w:val="28"/>
        </w:rPr>
        <w:t xml:space="preserve">Компетенции (индикаторы): </w:t>
      </w:r>
      <w:r w:rsidR="000F55CD" w:rsidRPr="000F55CD">
        <w:rPr>
          <w:sz w:val="28"/>
          <w:szCs w:val="28"/>
        </w:rPr>
        <w:t>ПК-1</w:t>
      </w:r>
    </w:p>
    <w:p w14:paraId="2BFCF37A" w14:textId="77777777" w:rsidR="00515874" w:rsidRPr="00C81880" w:rsidRDefault="00515874" w:rsidP="00B14989">
      <w:pPr>
        <w:jc w:val="both"/>
        <w:rPr>
          <w:sz w:val="28"/>
          <w:szCs w:val="28"/>
          <w:lang w:eastAsia="ru-RU"/>
        </w:rPr>
      </w:pPr>
    </w:p>
    <w:p w14:paraId="418412E1" w14:textId="3A2289FA" w:rsidR="00EC7C14" w:rsidRPr="00B14989" w:rsidRDefault="001D4406" w:rsidP="00EC7C14">
      <w:pPr>
        <w:ind w:firstLine="709"/>
        <w:jc w:val="both"/>
        <w:rPr>
          <w:bCs/>
          <w:iCs/>
          <w:sz w:val="28"/>
          <w:szCs w:val="28"/>
        </w:rPr>
      </w:pPr>
      <w:r w:rsidRPr="00B14989">
        <w:rPr>
          <w:bCs/>
          <w:iCs/>
          <w:sz w:val="28"/>
          <w:szCs w:val="28"/>
        </w:rPr>
        <w:t>3</w:t>
      </w:r>
      <w:r w:rsidR="00EC7C14" w:rsidRPr="00B14989">
        <w:rPr>
          <w:bCs/>
          <w:iCs/>
          <w:sz w:val="28"/>
          <w:szCs w:val="28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992"/>
        <w:gridCol w:w="3937"/>
      </w:tblGrid>
      <w:tr w:rsidR="00B14989" w:rsidRPr="00B14989" w14:paraId="19535C33" w14:textId="77777777" w:rsidTr="00B14989">
        <w:tc>
          <w:tcPr>
            <w:tcW w:w="4928" w:type="dxa"/>
            <w:gridSpan w:val="2"/>
          </w:tcPr>
          <w:p w14:paraId="02D50DCB" w14:textId="4D804A67" w:rsidR="001D4406" w:rsidRPr="00B14989" w:rsidRDefault="001D4406" w:rsidP="001D4406">
            <w:pPr>
              <w:jc w:val="center"/>
              <w:rPr>
                <w:bCs/>
                <w:iCs/>
                <w:sz w:val="28"/>
                <w:szCs w:val="28"/>
              </w:rPr>
            </w:pPr>
            <w:r w:rsidRPr="00B14989">
              <w:rPr>
                <w:sz w:val="28"/>
                <w:szCs w:val="28"/>
              </w:rPr>
              <w:t>Государственные гарантии</w:t>
            </w:r>
          </w:p>
        </w:tc>
        <w:tc>
          <w:tcPr>
            <w:tcW w:w="4929" w:type="dxa"/>
            <w:gridSpan w:val="2"/>
          </w:tcPr>
          <w:p w14:paraId="427EE63C" w14:textId="6C02A67E" w:rsidR="001D4406" w:rsidRPr="00B14989" w:rsidRDefault="001D4406" w:rsidP="001D4406">
            <w:pPr>
              <w:jc w:val="center"/>
              <w:rPr>
                <w:bCs/>
                <w:iCs/>
                <w:sz w:val="28"/>
                <w:szCs w:val="28"/>
              </w:rPr>
            </w:pPr>
            <w:r w:rsidRPr="00B14989">
              <w:rPr>
                <w:sz w:val="28"/>
                <w:szCs w:val="28"/>
              </w:rPr>
              <w:t xml:space="preserve"> Окончание тезиса</w:t>
            </w:r>
          </w:p>
        </w:tc>
      </w:tr>
      <w:tr w:rsidR="00B14989" w:rsidRPr="00B14989" w14:paraId="568C18FA" w14:textId="77777777" w:rsidTr="00B14989">
        <w:tc>
          <w:tcPr>
            <w:tcW w:w="817" w:type="dxa"/>
          </w:tcPr>
          <w:p w14:paraId="2E04D730" w14:textId="77777777" w:rsidR="001D4406" w:rsidRPr="00B14989" w:rsidRDefault="001D4406" w:rsidP="001D4406">
            <w:pPr>
              <w:jc w:val="both"/>
              <w:rPr>
                <w:bCs/>
                <w:iCs/>
                <w:sz w:val="28"/>
                <w:szCs w:val="28"/>
              </w:rPr>
            </w:pPr>
            <w:r w:rsidRPr="00B14989">
              <w:rPr>
                <w:bCs/>
                <w:iCs/>
                <w:sz w:val="28"/>
                <w:szCs w:val="28"/>
              </w:rPr>
              <w:t>1)</w:t>
            </w:r>
          </w:p>
        </w:tc>
        <w:tc>
          <w:tcPr>
            <w:tcW w:w="4111" w:type="dxa"/>
          </w:tcPr>
          <w:p w14:paraId="0AC00AEE" w14:textId="260C06D6" w:rsidR="001D4406" w:rsidRPr="00B14989" w:rsidRDefault="001D4406" w:rsidP="001D4406">
            <w:pPr>
              <w:jc w:val="both"/>
              <w:rPr>
                <w:bCs/>
                <w:iCs/>
                <w:sz w:val="28"/>
                <w:szCs w:val="28"/>
              </w:rPr>
            </w:pPr>
            <w:r w:rsidRPr="00B14989">
              <w:rPr>
                <w:rFonts w:eastAsiaTheme="minorEastAsia"/>
                <w:sz w:val="28"/>
                <w:szCs w:val="28"/>
                <w:lang w:eastAsia="ru-RU"/>
              </w:rPr>
              <w:t>Обучения на современной учебно-материальной базе …</w:t>
            </w:r>
          </w:p>
        </w:tc>
        <w:tc>
          <w:tcPr>
            <w:tcW w:w="992" w:type="dxa"/>
          </w:tcPr>
          <w:p w14:paraId="047012AC" w14:textId="77777777" w:rsidR="001D4406" w:rsidRPr="00B14989" w:rsidRDefault="001D4406" w:rsidP="001D4406">
            <w:pPr>
              <w:jc w:val="center"/>
              <w:rPr>
                <w:bCs/>
                <w:iCs/>
                <w:sz w:val="28"/>
                <w:szCs w:val="28"/>
              </w:rPr>
            </w:pPr>
            <w:r w:rsidRPr="00B14989">
              <w:rPr>
                <w:bCs/>
                <w:iCs/>
                <w:sz w:val="28"/>
                <w:szCs w:val="28"/>
              </w:rPr>
              <w:t>А)</w:t>
            </w:r>
          </w:p>
        </w:tc>
        <w:tc>
          <w:tcPr>
            <w:tcW w:w="3937" w:type="dxa"/>
          </w:tcPr>
          <w:p w14:paraId="5A890B87" w14:textId="1C1880F7" w:rsidR="001D4406" w:rsidRPr="00B14989" w:rsidRDefault="001D4406" w:rsidP="001D4406">
            <w:pPr>
              <w:jc w:val="both"/>
              <w:rPr>
                <w:bCs/>
                <w:iCs/>
                <w:sz w:val="28"/>
                <w:szCs w:val="28"/>
              </w:rPr>
            </w:pPr>
            <w:r w:rsidRPr="00B14989">
              <w:rPr>
                <w:rFonts w:eastAsiaTheme="minorEastAsia"/>
                <w:sz w:val="28"/>
                <w:szCs w:val="28"/>
              </w:rPr>
              <w:t>посещения музейных и клубных государственных и муниципальных учреждений культуры</w:t>
            </w:r>
          </w:p>
        </w:tc>
      </w:tr>
      <w:tr w:rsidR="00B14989" w:rsidRPr="00B14989" w14:paraId="7C6A1ADE" w14:textId="77777777" w:rsidTr="00B14989">
        <w:tc>
          <w:tcPr>
            <w:tcW w:w="817" w:type="dxa"/>
          </w:tcPr>
          <w:p w14:paraId="57A70DFA" w14:textId="77777777" w:rsidR="001D4406" w:rsidRPr="00B14989" w:rsidRDefault="001D4406" w:rsidP="001D4406">
            <w:pPr>
              <w:jc w:val="both"/>
              <w:rPr>
                <w:bCs/>
                <w:iCs/>
                <w:sz w:val="28"/>
                <w:szCs w:val="28"/>
              </w:rPr>
            </w:pPr>
            <w:r w:rsidRPr="00B14989">
              <w:rPr>
                <w:bCs/>
                <w:iCs/>
                <w:sz w:val="28"/>
                <w:szCs w:val="28"/>
              </w:rPr>
              <w:t>2)</w:t>
            </w:r>
          </w:p>
        </w:tc>
        <w:tc>
          <w:tcPr>
            <w:tcW w:w="4111" w:type="dxa"/>
          </w:tcPr>
          <w:p w14:paraId="3ED023E2" w14:textId="6F14E88E" w:rsidR="001D4406" w:rsidRPr="00B14989" w:rsidRDefault="001D4406" w:rsidP="001D4406">
            <w:pPr>
              <w:jc w:val="both"/>
              <w:rPr>
                <w:bCs/>
                <w:iCs/>
                <w:sz w:val="28"/>
                <w:szCs w:val="28"/>
              </w:rPr>
            </w:pPr>
            <w:r w:rsidRPr="00B14989">
              <w:rPr>
                <w:rFonts w:eastAsiaTheme="minorEastAsia"/>
                <w:sz w:val="28"/>
                <w:szCs w:val="28"/>
              </w:rPr>
              <w:t>Социально-педагогической и психолого-педагогической помощи семье, …</w:t>
            </w:r>
          </w:p>
        </w:tc>
        <w:tc>
          <w:tcPr>
            <w:tcW w:w="992" w:type="dxa"/>
          </w:tcPr>
          <w:p w14:paraId="51FD7CCD" w14:textId="77777777" w:rsidR="001D4406" w:rsidRPr="00B14989" w:rsidRDefault="001D4406" w:rsidP="001D4406">
            <w:pPr>
              <w:jc w:val="center"/>
              <w:rPr>
                <w:bCs/>
                <w:iCs/>
                <w:sz w:val="28"/>
                <w:szCs w:val="28"/>
              </w:rPr>
            </w:pPr>
            <w:r w:rsidRPr="00B14989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3937" w:type="dxa"/>
          </w:tcPr>
          <w:p w14:paraId="27786B2D" w14:textId="7EF9017C" w:rsidR="001D4406" w:rsidRPr="00B14989" w:rsidRDefault="001D4406" w:rsidP="001D4406">
            <w:pPr>
              <w:pStyle w:val="Default"/>
              <w:jc w:val="both"/>
              <w:rPr>
                <w:rFonts w:eastAsiaTheme="minorEastAsia"/>
                <w:color w:val="auto"/>
                <w:sz w:val="28"/>
                <w:szCs w:val="28"/>
                <w:lang w:eastAsia="ru-RU"/>
              </w:rPr>
            </w:pPr>
            <w:r w:rsidRPr="00B14989">
              <w:rPr>
                <w:rFonts w:eastAsiaTheme="minorEastAsia"/>
                <w:color w:val="auto"/>
                <w:sz w:val="28"/>
                <w:szCs w:val="28"/>
                <w:lang w:eastAsia="ru-RU"/>
              </w:rPr>
              <w:t>его психологическую и физическую безопасность</w:t>
            </w:r>
          </w:p>
          <w:p w14:paraId="04A9AD4D" w14:textId="77777777" w:rsidR="001D4406" w:rsidRPr="00B14989" w:rsidRDefault="001D4406" w:rsidP="001D4406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</w:tr>
      <w:tr w:rsidR="00B14989" w:rsidRPr="00B14989" w14:paraId="1C16ED28" w14:textId="77777777" w:rsidTr="00B14989">
        <w:tc>
          <w:tcPr>
            <w:tcW w:w="817" w:type="dxa"/>
          </w:tcPr>
          <w:p w14:paraId="0D95A3D3" w14:textId="77777777" w:rsidR="001D4406" w:rsidRPr="00B14989" w:rsidRDefault="001D4406" w:rsidP="001D4406">
            <w:pPr>
              <w:jc w:val="both"/>
              <w:rPr>
                <w:bCs/>
                <w:iCs/>
                <w:sz w:val="28"/>
                <w:szCs w:val="28"/>
              </w:rPr>
            </w:pPr>
            <w:r w:rsidRPr="00B14989">
              <w:rPr>
                <w:bCs/>
                <w:iCs/>
                <w:sz w:val="28"/>
                <w:szCs w:val="28"/>
              </w:rPr>
              <w:t>3)</w:t>
            </w:r>
          </w:p>
        </w:tc>
        <w:tc>
          <w:tcPr>
            <w:tcW w:w="4111" w:type="dxa"/>
          </w:tcPr>
          <w:p w14:paraId="0A3DBD82" w14:textId="34FA3ED1" w:rsidR="001D4406" w:rsidRPr="00B14989" w:rsidRDefault="001D4406" w:rsidP="001D4406">
            <w:pPr>
              <w:pStyle w:val="a6"/>
              <w:spacing w:before="0" w:beforeAutospacing="0" w:after="0" w:afterAutospacing="0"/>
              <w:jc w:val="both"/>
              <w:rPr>
                <w:rFonts w:eastAsiaTheme="minorEastAsia"/>
                <w:sz w:val="28"/>
                <w:szCs w:val="28"/>
              </w:rPr>
            </w:pPr>
            <w:r w:rsidRPr="00B14989">
              <w:rPr>
                <w:rFonts w:eastAsiaTheme="minorEastAsia"/>
                <w:sz w:val="28"/>
                <w:szCs w:val="28"/>
              </w:rPr>
              <w:t>Бесплатного пользования обучающихся фондами государственных библиотек, …</w:t>
            </w:r>
          </w:p>
          <w:p w14:paraId="40BA7BCB" w14:textId="77777777" w:rsidR="001D4406" w:rsidRPr="00B14989" w:rsidRDefault="001D4406" w:rsidP="001D4406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992" w:type="dxa"/>
          </w:tcPr>
          <w:p w14:paraId="4D2BDFAE" w14:textId="77777777" w:rsidR="001D4406" w:rsidRPr="00B14989" w:rsidRDefault="001D4406" w:rsidP="001D4406">
            <w:pPr>
              <w:jc w:val="center"/>
              <w:rPr>
                <w:bCs/>
                <w:iCs/>
                <w:sz w:val="28"/>
                <w:szCs w:val="28"/>
              </w:rPr>
            </w:pPr>
            <w:r w:rsidRPr="00B14989">
              <w:rPr>
                <w:bCs/>
                <w:iCs/>
                <w:sz w:val="28"/>
                <w:szCs w:val="28"/>
              </w:rPr>
              <w:t>В)</w:t>
            </w:r>
          </w:p>
        </w:tc>
        <w:tc>
          <w:tcPr>
            <w:tcW w:w="3937" w:type="dxa"/>
          </w:tcPr>
          <w:p w14:paraId="2730F43F" w14:textId="2AFD3C75" w:rsidR="001D4406" w:rsidRPr="00B14989" w:rsidRDefault="001D4406" w:rsidP="001D4406">
            <w:pPr>
              <w:jc w:val="both"/>
              <w:rPr>
                <w:bCs/>
                <w:iCs/>
                <w:sz w:val="28"/>
                <w:szCs w:val="28"/>
              </w:rPr>
            </w:pPr>
            <w:r w:rsidRPr="00B14989">
              <w:rPr>
                <w:rFonts w:eastAsiaTheme="minorEastAsia"/>
                <w:sz w:val="28"/>
                <w:szCs w:val="28"/>
              </w:rPr>
              <w:t>с использованием современного оборудования и учебной литературы</w:t>
            </w:r>
          </w:p>
        </w:tc>
      </w:tr>
      <w:tr w:rsidR="00B14989" w:rsidRPr="00B14989" w14:paraId="53C160FB" w14:textId="77777777" w:rsidTr="00B14989">
        <w:tc>
          <w:tcPr>
            <w:tcW w:w="817" w:type="dxa"/>
          </w:tcPr>
          <w:p w14:paraId="10DE9C95" w14:textId="2E32F493" w:rsidR="001D4406" w:rsidRPr="00B14989" w:rsidRDefault="001D4406" w:rsidP="001D4406">
            <w:pPr>
              <w:jc w:val="both"/>
              <w:rPr>
                <w:bCs/>
                <w:iCs/>
                <w:sz w:val="28"/>
                <w:szCs w:val="28"/>
              </w:rPr>
            </w:pPr>
            <w:r w:rsidRPr="00B14989">
              <w:rPr>
                <w:bCs/>
                <w:iCs/>
                <w:sz w:val="28"/>
                <w:szCs w:val="28"/>
              </w:rPr>
              <w:t>4)</w:t>
            </w:r>
          </w:p>
        </w:tc>
        <w:tc>
          <w:tcPr>
            <w:tcW w:w="4111" w:type="dxa"/>
          </w:tcPr>
          <w:p w14:paraId="4729B7CD" w14:textId="17DFEB39" w:rsidR="001D4406" w:rsidRPr="00B14989" w:rsidRDefault="001D4406" w:rsidP="001D4406">
            <w:pPr>
              <w:jc w:val="both"/>
              <w:rPr>
                <w:bCs/>
                <w:iCs/>
                <w:sz w:val="28"/>
                <w:szCs w:val="28"/>
              </w:rPr>
            </w:pPr>
            <w:r w:rsidRPr="00B14989">
              <w:rPr>
                <w:rFonts w:eastAsiaTheme="minorEastAsia"/>
                <w:sz w:val="28"/>
                <w:szCs w:val="28"/>
              </w:rPr>
              <w:t>Обучения в условиях, гарантирующих защиту прав и личности обучающегося в образовательном процессе, …</w:t>
            </w:r>
          </w:p>
        </w:tc>
        <w:tc>
          <w:tcPr>
            <w:tcW w:w="992" w:type="dxa"/>
          </w:tcPr>
          <w:p w14:paraId="267D0BBD" w14:textId="100EDE15" w:rsidR="001D4406" w:rsidRPr="00B14989" w:rsidRDefault="001D4406" w:rsidP="001D4406">
            <w:pPr>
              <w:jc w:val="center"/>
              <w:rPr>
                <w:bCs/>
                <w:iCs/>
                <w:sz w:val="28"/>
                <w:szCs w:val="28"/>
              </w:rPr>
            </w:pPr>
            <w:r w:rsidRPr="00B14989">
              <w:rPr>
                <w:bCs/>
                <w:iCs/>
                <w:sz w:val="28"/>
                <w:szCs w:val="28"/>
              </w:rPr>
              <w:t>Г)</w:t>
            </w:r>
          </w:p>
        </w:tc>
        <w:tc>
          <w:tcPr>
            <w:tcW w:w="3937" w:type="dxa"/>
          </w:tcPr>
          <w:p w14:paraId="26382A74" w14:textId="35BFFF54" w:rsidR="001D4406" w:rsidRPr="00B14989" w:rsidRDefault="001D4406" w:rsidP="001D4406">
            <w:pPr>
              <w:jc w:val="both"/>
              <w:rPr>
                <w:bCs/>
                <w:iCs/>
                <w:sz w:val="28"/>
                <w:szCs w:val="28"/>
              </w:rPr>
            </w:pPr>
            <w:r w:rsidRPr="00B14989">
              <w:rPr>
                <w:rFonts w:eastAsiaTheme="minorEastAsia"/>
                <w:sz w:val="28"/>
                <w:szCs w:val="28"/>
              </w:rPr>
              <w:t>ранней диагностики резервов развития ребенка (физических и психологических)</w:t>
            </w:r>
          </w:p>
        </w:tc>
      </w:tr>
    </w:tbl>
    <w:p w14:paraId="3694C9F5" w14:textId="77777777" w:rsidR="00EC7C14" w:rsidRPr="00B14989" w:rsidRDefault="00EC7C14" w:rsidP="00EC7C14"/>
    <w:p w14:paraId="4D198666" w14:textId="77777777" w:rsidR="001D4406" w:rsidRPr="00B14989" w:rsidRDefault="001D4406" w:rsidP="001D4406">
      <w:pPr>
        <w:ind w:firstLine="709"/>
        <w:jc w:val="both"/>
        <w:rPr>
          <w:sz w:val="28"/>
          <w:szCs w:val="28"/>
        </w:rPr>
      </w:pPr>
      <w:r w:rsidRPr="00B14989">
        <w:rPr>
          <w:sz w:val="28"/>
          <w:szCs w:val="28"/>
        </w:rPr>
        <w:t>Правильный ответ</w:t>
      </w: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2465"/>
        <w:gridCol w:w="2464"/>
        <w:gridCol w:w="2464"/>
        <w:gridCol w:w="2464"/>
      </w:tblGrid>
      <w:tr w:rsidR="00B14989" w:rsidRPr="00B14989" w14:paraId="04F06A5E" w14:textId="77777777" w:rsidTr="00B41712">
        <w:trPr>
          <w:jc w:val="center"/>
        </w:trPr>
        <w:tc>
          <w:tcPr>
            <w:tcW w:w="1250" w:type="pct"/>
            <w:vAlign w:val="center"/>
          </w:tcPr>
          <w:p w14:paraId="6745C98C" w14:textId="77777777" w:rsidR="001D4406" w:rsidRPr="00B14989" w:rsidRDefault="001D4406" w:rsidP="00B41712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B14989">
              <w:rPr>
                <w:sz w:val="28"/>
                <w:szCs w:val="28"/>
              </w:rPr>
              <w:t>1</w:t>
            </w:r>
          </w:p>
        </w:tc>
        <w:tc>
          <w:tcPr>
            <w:tcW w:w="1250" w:type="pct"/>
            <w:vAlign w:val="center"/>
          </w:tcPr>
          <w:p w14:paraId="7B51FF89" w14:textId="77777777" w:rsidR="001D4406" w:rsidRPr="00B14989" w:rsidRDefault="001D4406" w:rsidP="00B41712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B14989">
              <w:rPr>
                <w:sz w:val="28"/>
                <w:szCs w:val="28"/>
              </w:rPr>
              <w:t>2</w:t>
            </w:r>
          </w:p>
        </w:tc>
        <w:tc>
          <w:tcPr>
            <w:tcW w:w="1250" w:type="pct"/>
            <w:vAlign w:val="center"/>
          </w:tcPr>
          <w:p w14:paraId="13C51865" w14:textId="77777777" w:rsidR="001D4406" w:rsidRPr="00B14989" w:rsidRDefault="001D4406" w:rsidP="00B41712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B14989">
              <w:rPr>
                <w:sz w:val="28"/>
                <w:szCs w:val="28"/>
              </w:rPr>
              <w:t>3</w:t>
            </w:r>
          </w:p>
        </w:tc>
        <w:tc>
          <w:tcPr>
            <w:tcW w:w="1250" w:type="pct"/>
          </w:tcPr>
          <w:p w14:paraId="0B458448" w14:textId="77777777" w:rsidR="001D4406" w:rsidRPr="00B14989" w:rsidRDefault="001D4406" w:rsidP="00B41712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B14989">
              <w:rPr>
                <w:sz w:val="28"/>
                <w:szCs w:val="28"/>
              </w:rPr>
              <w:t>4</w:t>
            </w:r>
          </w:p>
        </w:tc>
      </w:tr>
      <w:tr w:rsidR="00B14989" w:rsidRPr="00B14989" w14:paraId="72C4C60E" w14:textId="77777777" w:rsidTr="00B41712">
        <w:trPr>
          <w:jc w:val="center"/>
        </w:trPr>
        <w:tc>
          <w:tcPr>
            <w:tcW w:w="1250" w:type="pct"/>
          </w:tcPr>
          <w:p w14:paraId="162D5212" w14:textId="77777777" w:rsidR="001D4406" w:rsidRPr="00B14989" w:rsidRDefault="001D4406" w:rsidP="00B41712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B14989">
              <w:rPr>
                <w:sz w:val="28"/>
                <w:szCs w:val="28"/>
              </w:rPr>
              <w:t>Г</w:t>
            </w:r>
          </w:p>
        </w:tc>
        <w:tc>
          <w:tcPr>
            <w:tcW w:w="1250" w:type="pct"/>
          </w:tcPr>
          <w:p w14:paraId="63B23FAC" w14:textId="77777777" w:rsidR="001D4406" w:rsidRPr="00B14989" w:rsidRDefault="001D4406" w:rsidP="00B41712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B14989">
              <w:rPr>
                <w:sz w:val="28"/>
                <w:szCs w:val="28"/>
              </w:rPr>
              <w:t>Б</w:t>
            </w:r>
          </w:p>
        </w:tc>
        <w:tc>
          <w:tcPr>
            <w:tcW w:w="1250" w:type="pct"/>
          </w:tcPr>
          <w:p w14:paraId="4841A018" w14:textId="77777777" w:rsidR="001D4406" w:rsidRPr="00B14989" w:rsidRDefault="001D4406" w:rsidP="00B41712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B14989">
              <w:rPr>
                <w:sz w:val="28"/>
                <w:szCs w:val="28"/>
              </w:rPr>
              <w:t>В</w:t>
            </w:r>
          </w:p>
        </w:tc>
        <w:tc>
          <w:tcPr>
            <w:tcW w:w="1250" w:type="pct"/>
          </w:tcPr>
          <w:p w14:paraId="18A7A72A" w14:textId="77777777" w:rsidR="001D4406" w:rsidRPr="00B14989" w:rsidRDefault="001D4406" w:rsidP="00B41712">
            <w:pPr>
              <w:pStyle w:val="dt-p"/>
              <w:spacing w:before="0" w:beforeAutospacing="0" w:after="0" w:afterAutospacing="0"/>
              <w:ind w:firstLine="709"/>
              <w:jc w:val="center"/>
              <w:textAlignment w:val="baseline"/>
              <w:rPr>
                <w:sz w:val="28"/>
                <w:szCs w:val="28"/>
              </w:rPr>
            </w:pPr>
            <w:r w:rsidRPr="00B14989">
              <w:rPr>
                <w:sz w:val="28"/>
                <w:szCs w:val="28"/>
              </w:rPr>
              <w:t>А</w:t>
            </w:r>
          </w:p>
        </w:tc>
      </w:tr>
    </w:tbl>
    <w:p w14:paraId="01EEF216" w14:textId="7BEBA475" w:rsidR="001D4406" w:rsidRPr="00EC7C14" w:rsidRDefault="001D4406" w:rsidP="001D440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C7C14">
        <w:rPr>
          <w:sz w:val="28"/>
          <w:szCs w:val="28"/>
        </w:rPr>
        <w:t xml:space="preserve">Компетенции (индикаторы): </w:t>
      </w:r>
      <w:r w:rsidRPr="00C81880">
        <w:rPr>
          <w:sz w:val="28"/>
          <w:szCs w:val="28"/>
        </w:rPr>
        <w:t>ОПК-6, ОПК-8</w:t>
      </w:r>
    </w:p>
    <w:p w14:paraId="418E92B3" w14:textId="77777777" w:rsidR="00C45025" w:rsidRPr="00C81880" w:rsidRDefault="00C45025" w:rsidP="001B0D37">
      <w:pPr>
        <w:pStyle w:val="a6"/>
        <w:spacing w:before="0" w:beforeAutospacing="0" w:after="0" w:afterAutospacing="0"/>
        <w:rPr>
          <w:color w:val="FF0000"/>
          <w:sz w:val="28"/>
          <w:szCs w:val="28"/>
        </w:rPr>
      </w:pPr>
    </w:p>
    <w:p w14:paraId="159EC541" w14:textId="77777777" w:rsidR="004634CE" w:rsidRPr="00C81880" w:rsidRDefault="004634CE" w:rsidP="001B0D37">
      <w:pPr>
        <w:ind w:firstLine="709"/>
        <w:jc w:val="both"/>
        <w:rPr>
          <w:b/>
          <w:spacing w:val="-2"/>
          <w:sz w:val="28"/>
          <w:szCs w:val="28"/>
        </w:rPr>
      </w:pPr>
      <w:r w:rsidRPr="00C81880">
        <w:rPr>
          <w:b/>
          <w:sz w:val="28"/>
          <w:szCs w:val="28"/>
        </w:rPr>
        <w:t xml:space="preserve">Задания закрытого типа на установление правильной </w:t>
      </w:r>
      <w:r w:rsidRPr="00C81880">
        <w:rPr>
          <w:b/>
          <w:spacing w:val="-2"/>
          <w:sz w:val="28"/>
          <w:szCs w:val="28"/>
        </w:rPr>
        <w:t>последовательности</w:t>
      </w:r>
    </w:p>
    <w:p w14:paraId="07021B7E" w14:textId="77777777" w:rsidR="004634CE" w:rsidRPr="00C81880" w:rsidRDefault="004634CE" w:rsidP="00BF2D97">
      <w:pPr>
        <w:ind w:firstLine="709"/>
        <w:rPr>
          <w:b/>
          <w:spacing w:val="-2"/>
          <w:sz w:val="28"/>
          <w:szCs w:val="28"/>
        </w:rPr>
      </w:pPr>
    </w:p>
    <w:p w14:paraId="5B5A64DE" w14:textId="77777777" w:rsidR="00EE5F3A" w:rsidRPr="00C81880" w:rsidRDefault="004634CE" w:rsidP="00BF2D97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81880">
        <w:rPr>
          <w:sz w:val="28"/>
          <w:szCs w:val="28"/>
        </w:rPr>
        <w:t xml:space="preserve">1. </w:t>
      </w:r>
      <w:r w:rsidR="00EE5F3A" w:rsidRPr="00C81880">
        <w:rPr>
          <w:iCs/>
          <w:sz w:val="28"/>
          <w:szCs w:val="28"/>
        </w:rPr>
        <w:t xml:space="preserve">Установите правильную последовательность этапов </w:t>
      </w:r>
      <w:r w:rsidR="00EE5F3A" w:rsidRPr="00C81880">
        <w:rPr>
          <w:rStyle w:val="aa"/>
          <w:b w:val="0"/>
          <w:iCs/>
          <w:sz w:val="28"/>
          <w:szCs w:val="28"/>
        </w:rPr>
        <w:t>выбора методов обучения в профессиональном образовании</w:t>
      </w:r>
      <w:r w:rsidR="00EE5F3A" w:rsidRPr="00C81880">
        <w:rPr>
          <w:sz w:val="28"/>
          <w:szCs w:val="28"/>
        </w:rPr>
        <w:t xml:space="preserve"> </w:t>
      </w:r>
    </w:p>
    <w:p w14:paraId="35DC72CA" w14:textId="77777777" w:rsidR="004634CE" w:rsidRPr="00C81880" w:rsidRDefault="004634CE" w:rsidP="00BF2D97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81880">
        <w:rPr>
          <w:sz w:val="28"/>
          <w:szCs w:val="28"/>
        </w:rPr>
        <w:t xml:space="preserve">А) </w:t>
      </w:r>
      <w:r w:rsidR="00EE5F3A" w:rsidRPr="00C81880">
        <w:rPr>
          <w:rStyle w:val="aa"/>
          <w:b w:val="0"/>
          <w:sz w:val="28"/>
          <w:szCs w:val="28"/>
        </w:rPr>
        <w:t>уточнение и дополнение целей воспитания и развития</w:t>
      </w:r>
      <w:r w:rsidR="007B54EC" w:rsidRPr="00C81880">
        <w:rPr>
          <w:rStyle w:val="aa"/>
          <w:b w:val="0"/>
          <w:sz w:val="28"/>
          <w:szCs w:val="28"/>
        </w:rPr>
        <w:t xml:space="preserve"> </w:t>
      </w:r>
      <w:r w:rsidR="00EE5F3A" w:rsidRPr="00C81880">
        <w:rPr>
          <w:sz w:val="28"/>
          <w:szCs w:val="28"/>
        </w:rPr>
        <w:t>исходя из выбранных методов обучения</w:t>
      </w:r>
    </w:p>
    <w:p w14:paraId="652C7690" w14:textId="77777777" w:rsidR="004634CE" w:rsidRPr="00C81880" w:rsidRDefault="004634CE" w:rsidP="00BF2D97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81880">
        <w:rPr>
          <w:sz w:val="28"/>
          <w:szCs w:val="28"/>
        </w:rPr>
        <w:t xml:space="preserve">Б) </w:t>
      </w:r>
      <w:r w:rsidR="00EE5F3A" w:rsidRPr="00C81880">
        <w:rPr>
          <w:rStyle w:val="aa"/>
          <w:b w:val="0"/>
          <w:sz w:val="28"/>
          <w:szCs w:val="28"/>
        </w:rPr>
        <w:t>анализ содержания учебного материала по образовательной программе</w:t>
      </w:r>
    </w:p>
    <w:p w14:paraId="75CD6194" w14:textId="77777777" w:rsidR="00EE5F3A" w:rsidRPr="00C81880" w:rsidRDefault="004634CE" w:rsidP="00BF2D97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81880">
        <w:rPr>
          <w:sz w:val="28"/>
          <w:szCs w:val="28"/>
        </w:rPr>
        <w:t xml:space="preserve">В) </w:t>
      </w:r>
      <w:r w:rsidR="00EE5F3A" w:rsidRPr="00C81880">
        <w:rPr>
          <w:rStyle w:val="aa"/>
          <w:b w:val="0"/>
          <w:sz w:val="28"/>
          <w:szCs w:val="28"/>
        </w:rPr>
        <w:t>предварительный выбор методов обучения</w:t>
      </w:r>
      <w:r w:rsidR="007B54EC" w:rsidRPr="00C81880">
        <w:rPr>
          <w:rStyle w:val="aa"/>
          <w:b w:val="0"/>
          <w:sz w:val="28"/>
          <w:szCs w:val="28"/>
        </w:rPr>
        <w:t xml:space="preserve"> </w:t>
      </w:r>
      <w:r w:rsidR="00EE5F3A" w:rsidRPr="00C81880">
        <w:rPr>
          <w:sz w:val="28"/>
          <w:szCs w:val="28"/>
        </w:rPr>
        <w:t xml:space="preserve">в зависимости от целей – установленных образовательной программой планируемых результатов обучения </w:t>
      </w:r>
    </w:p>
    <w:p w14:paraId="632560DA" w14:textId="77777777" w:rsidR="004634CE" w:rsidRPr="00C81880" w:rsidRDefault="004634CE" w:rsidP="00BF2D97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81880">
        <w:rPr>
          <w:sz w:val="28"/>
          <w:szCs w:val="28"/>
        </w:rPr>
        <w:lastRenderedPageBreak/>
        <w:t xml:space="preserve">Г) </w:t>
      </w:r>
      <w:r w:rsidR="007B54EC" w:rsidRPr="00C81880">
        <w:rPr>
          <w:sz w:val="28"/>
          <w:szCs w:val="28"/>
        </w:rPr>
        <w:t>уче</w:t>
      </w:r>
      <w:r w:rsidR="00EE5F3A" w:rsidRPr="00C81880">
        <w:rPr>
          <w:sz w:val="28"/>
          <w:szCs w:val="28"/>
        </w:rPr>
        <w:t>т особенностей разных категорий студентов и коррекция комплекса методов в направлении индивидуализации</w:t>
      </w:r>
    </w:p>
    <w:p w14:paraId="2C016F3A" w14:textId="000DBF3A" w:rsidR="00EE5F3A" w:rsidRPr="00C81880" w:rsidRDefault="00EE5F3A" w:rsidP="00BF2D97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C81880">
        <w:rPr>
          <w:sz w:val="28"/>
          <w:szCs w:val="28"/>
        </w:rPr>
        <w:t>Д)</w:t>
      </w:r>
      <w:r w:rsidR="001B0D37">
        <w:rPr>
          <w:sz w:val="28"/>
          <w:szCs w:val="28"/>
        </w:rPr>
        <w:t> </w:t>
      </w:r>
      <w:r w:rsidRPr="00C81880">
        <w:rPr>
          <w:rStyle w:val="aa"/>
          <w:b w:val="0"/>
          <w:sz w:val="28"/>
          <w:szCs w:val="28"/>
        </w:rPr>
        <w:t>сопоставление выбранных методов с методической подготовленностью преподавателя</w:t>
      </w:r>
    </w:p>
    <w:p w14:paraId="4E14CA5A" w14:textId="77777777" w:rsidR="004634CE" w:rsidRPr="00C81880" w:rsidRDefault="004634CE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 xml:space="preserve">Правильный ответ: </w:t>
      </w:r>
      <w:r w:rsidR="007B54EC" w:rsidRPr="00C81880">
        <w:rPr>
          <w:sz w:val="28"/>
          <w:szCs w:val="28"/>
        </w:rPr>
        <w:t>Б, В, Д, А, Г</w:t>
      </w:r>
    </w:p>
    <w:p w14:paraId="0EA3C713" w14:textId="77777777" w:rsidR="004634CE" w:rsidRPr="00C81880" w:rsidRDefault="004634CE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 xml:space="preserve">Компетенции (индикаторы): </w:t>
      </w:r>
      <w:r w:rsidR="007B54EC" w:rsidRPr="00C81880">
        <w:rPr>
          <w:sz w:val="28"/>
          <w:szCs w:val="28"/>
        </w:rPr>
        <w:t>УК-1, ОПК-6, ОПК-8, ПК-1</w:t>
      </w:r>
    </w:p>
    <w:p w14:paraId="3C18D85A" w14:textId="77777777" w:rsidR="00EE5F3A" w:rsidRPr="00C81880" w:rsidRDefault="00EE5F3A" w:rsidP="00BF2D97">
      <w:pPr>
        <w:ind w:firstLine="709"/>
        <w:jc w:val="both"/>
        <w:rPr>
          <w:color w:val="FF0000"/>
          <w:sz w:val="28"/>
          <w:szCs w:val="28"/>
          <w:lang w:eastAsia="ru-RU"/>
        </w:rPr>
      </w:pPr>
    </w:p>
    <w:p w14:paraId="2030D43B" w14:textId="6F866FFF" w:rsidR="004634CE" w:rsidRPr="00C81880" w:rsidRDefault="004634CE" w:rsidP="00BF2D97">
      <w:pPr>
        <w:ind w:firstLine="709"/>
        <w:jc w:val="both"/>
        <w:rPr>
          <w:sz w:val="28"/>
          <w:szCs w:val="28"/>
          <w:lang w:eastAsia="ru-RU"/>
        </w:rPr>
      </w:pPr>
      <w:r w:rsidRPr="00C81880">
        <w:rPr>
          <w:sz w:val="28"/>
          <w:szCs w:val="28"/>
          <w:lang w:eastAsia="ru-RU"/>
        </w:rPr>
        <w:t xml:space="preserve">2. Установите </w:t>
      </w:r>
      <w:r w:rsidR="001B0D37">
        <w:rPr>
          <w:sz w:val="28"/>
          <w:szCs w:val="28"/>
          <w:lang w:eastAsia="ru-RU"/>
        </w:rPr>
        <w:t xml:space="preserve">правильную </w:t>
      </w:r>
      <w:r w:rsidRPr="00C81880">
        <w:rPr>
          <w:sz w:val="28"/>
          <w:szCs w:val="28"/>
          <w:lang w:eastAsia="ru-RU"/>
        </w:rPr>
        <w:t>последовательность исходных данных, которые указываются в библиографическом описании</w:t>
      </w:r>
    </w:p>
    <w:p w14:paraId="0C4AA59E" w14:textId="77777777" w:rsidR="004634CE" w:rsidRPr="00C81880" w:rsidRDefault="004634CE" w:rsidP="00BF2D97">
      <w:pPr>
        <w:ind w:firstLine="709"/>
        <w:jc w:val="both"/>
        <w:rPr>
          <w:sz w:val="28"/>
          <w:szCs w:val="28"/>
          <w:lang w:eastAsia="ru-RU"/>
        </w:rPr>
      </w:pPr>
      <w:r w:rsidRPr="00C81880">
        <w:rPr>
          <w:sz w:val="28"/>
          <w:szCs w:val="28"/>
          <w:lang w:eastAsia="ru-RU"/>
        </w:rPr>
        <w:t>А) название издательства</w:t>
      </w:r>
    </w:p>
    <w:p w14:paraId="26C04B22" w14:textId="77777777" w:rsidR="004634CE" w:rsidRPr="00C81880" w:rsidRDefault="004634CE" w:rsidP="00BF2D97">
      <w:pPr>
        <w:ind w:firstLine="709"/>
        <w:jc w:val="both"/>
        <w:rPr>
          <w:sz w:val="28"/>
          <w:szCs w:val="28"/>
          <w:lang w:eastAsia="ru-RU"/>
        </w:rPr>
      </w:pPr>
      <w:r w:rsidRPr="00C81880">
        <w:rPr>
          <w:sz w:val="28"/>
          <w:szCs w:val="28"/>
          <w:lang w:eastAsia="ru-RU"/>
        </w:rPr>
        <w:t>Б) автор</w:t>
      </w:r>
    </w:p>
    <w:p w14:paraId="3A0F1BB0" w14:textId="77777777" w:rsidR="004634CE" w:rsidRPr="00C81880" w:rsidRDefault="004634CE" w:rsidP="00BF2D97">
      <w:pPr>
        <w:ind w:firstLine="709"/>
        <w:jc w:val="both"/>
        <w:rPr>
          <w:sz w:val="28"/>
          <w:szCs w:val="28"/>
          <w:lang w:eastAsia="ru-RU"/>
        </w:rPr>
      </w:pPr>
      <w:r w:rsidRPr="00C81880">
        <w:rPr>
          <w:sz w:val="28"/>
          <w:szCs w:val="28"/>
          <w:lang w:eastAsia="ru-RU"/>
        </w:rPr>
        <w:t>В) заглавие</w:t>
      </w:r>
    </w:p>
    <w:p w14:paraId="70A5FB96" w14:textId="77777777" w:rsidR="004634CE" w:rsidRPr="00C81880" w:rsidRDefault="004634CE" w:rsidP="00BF2D97">
      <w:pPr>
        <w:ind w:firstLine="709"/>
        <w:jc w:val="both"/>
        <w:rPr>
          <w:sz w:val="28"/>
          <w:szCs w:val="28"/>
          <w:lang w:eastAsia="ru-RU"/>
        </w:rPr>
      </w:pPr>
      <w:r w:rsidRPr="00C81880">
        <w:rPr>
          <w:sz w:val="28"/>
          <w:szCs w:val="28"/>
          <w:lang w:eastAsia="ru-RU"/>
        </w:rPr>
        <w:t>Г) год издания</w:t>
      </w:r>
    </w:p>
    <w:p w14:paraId="2AB1A2BA" w14:textId="77777777" w:rsidR="004634CE" w:rsidRPr="00C81880" w:rsidRDefault="004634CE" w:rsidP="00BF2D97">
      <w:pPr>
        <w:ind w:firstLine="709"/>
        <w:jc w:val="both"/>
        <w:rPr>
          <w:sz w:val="28"/>
          <w:szCs w:val="28"/>
          <w:lang w:eastAsia="ru-RU"/>
        </w:rPr>
      </w:pPr>
      <w:r w:rsidRPr="00C81880">
        <w:rPr>
          <w:sz w:val="28"/>
          <w:szCs w:val="28"/>
          <w:lang w:eastAsia="ru-RU"/>
        </w:rPr>
        <w:t>Д) сведения о количестве страниц</w:t>
      </w:r>
    </w:p>
    <w:p w14:paraId="7BBC8F82" w14:textId="77777777" w:rsidR="004634CE" w:rsidRPr="00C81880" w:rsidRDefault="004634CE" w:rsidP="00BF2D97">
      <w:pPr>
        <w:ind w:firstLine="709"/>
        <w:jc w:val="both"/>
        <w:rPr>
          <w:sz w:val="28"/>
          <w:szCs w:val="28"/>
          <w:lang w:eastAsia="ru-RU"/>
        </w:rPr>
      </w:pPr>
      <w:r w:rsidRPr="00C81880">
        <w:rPr>
          <w:sz w:val="28"/>
          <w:szCs w:val="28"/>
          <w:lang w:eastAsia="ru-RU"/>
        </w:rPr>
        <w:t>Е) место издания</w:t>
      </w:r>
    </w:p>
    <w:p w14:paraId="0BDA7B8B" w14:textId="77777777" w:rsidR="004634CE" w:rsidRPr="00C81880" w:rsidRDefault="004634CE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Правильный ответ: Б, В, Е, А, Г, Д</w:t>
      </w:r>
    </w:p>
    <w:p w14:paraId="57C24D26" w14:textId="77777777" w:rsidR="004634CE" w:rsidRPr="00C81880" w:rsidRDefault="004634CE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 xml:space="preserve">Компетенции (индикаторы): </w:t>
      </w:r>
      <w:r w:rsidR="002B5DE7" w:rsidRPr="00C81880">
        <w:rPr>
          <w:sz w:val="28"/>
          <w:szCs w:val="28"/>
        </w:rPr>
        <w:t>ПК-1</w:t>
      </w:r>
    </w:p>
    <w:p w14:paraId="541699D9" w14:textId="77777777" w:rsidR="004634CE" w:rsidRPr="00C81880" w:rsidRDefault="004634CE" w:rsidP="00BF2D97">
      <w:pPr>
        <w:pStyle w:val="a6"/>
        <w:spacing w:before="0" w:beforeAutospacing="0" w:after="0" w:afterAutospacing="0"/>
        <w:ind w:firstLine="709"/>
        <w:jc w:val="both"/>
        <w:rPr>
          <w:color w:val="FF0000"/>
          <w:sz w:val="28"/>
          <w:szCs w:val="28"/>
        </w:rPr>
      </w:pPr>
    </w:p>
    <w:p w14:paraId="0218FB05" w14:textId="77777777" w:rsidR="004634CE" w:rsidRPr="00C81880" w:rsidRDefault="004634CE" w:rsidP="001B0D37">
      <w:pPr>
        <w:jc w:val="both"/>
        <w:rPr>
          <w:b/>
          <w:color w:val="FF0000"/>
          <w:sz w:val="28"/>
          <w:szCs w:val="28"/>
        </w:rPr>
      </w:pPr>
    </w:p>
    <w:p w14:paraId="1362927C" w14:textId="77777777" w:rsidR="004634CE" w:rsidRPr="00C81880" w:rsidRDefault="004634CE" w:rsidP="001B0D37">
      <w:pPr>
        <w:jc w:val="both"/>
        <w:rPr>
          <w:b/>
          <w:sz w:val="28"/>
          <w:szCs w:val="28"/>
        </w:rPr>
      </w:pPr>
      <w:r w:rsidRPr="00C81880">
        <w:rPr>
          <w:b/>
          <w:sz w:val="28"/>
          <w:szCs w:val="28"/>
        </w:rPr>
        <w:t>Задания открытого</w:t>
      </w:r>
      <w:r w:rsidRPr="00C81880">
        <w:rPr>
          <w:b/>
          <w:spacing w:val="-4"/>
          <w:sz w:val="28"/>
          <w:szCs w:val="28"/>
        </w:rPr>
        <w:t xml:space="preserve"> типа</w:t>
      </w:r>
    </w:p>
    <w:p w14:paraId="479A6435" w14:textId="77777777" w:rsidR="004634CE" w:rsidRPr="00C81880" w:rsidRDefault="004634CE" w:rsidP="00BF2D97">
      <w:pPr>
        <w:ind w:firstLine="709"/>
        <w:jc w:val="both"/>
        <w:rPr>
          <w:b/>
          <w:sz w:val="28"/>
          <w:szCs w:val="28"/>
        </w:rPr>
      </w:pPr>
    </w:p>
    <w:p w14:paraId="090328D6" w14:textId="77777777" w:rsidR="004634CE" w:rsidRPr="00C81880" w:rsidRDefault="004634CE" w:rsidP="001B0D37">
      <w:pPr>
        <w:ind w:firstLine="709"/>
        <w:rPr>
          <w:b/>
          <w:spacing w:val="-2"/>
          <w:sz w:val="28"/>
          <w:szCs w:val="28"/>
        </w:rPr>
      </w:pPr>
      <w:r w:rsidRPr="00C81880">
        <w:rPr>
          <w:b/>
          <w:sz w:val="28"/>
          <w:szCs w:val="28"/>
        </w:rPr>
        <w:t xml:space="preserve">Задания открытого типа на </w:t>
      </w:r>
      <w:r w:rsidRPr="00C81880">
        <w:rPr>
          <w:b/>
          <w:spacing w:val="-2"/>
          <w:sz w:val="28"/>
          <w:szCs w:val="28"/>
        </w:rPr>
        <w:t>дополнение</w:t>
      </w:r>
    </w:p>
    <w:p w14:paraId="38FE06D6" w14:textId="77777777" w:rsidR="001B0D37" w:rsidRDefault="001B0D37" w:rsidP="00BF2D97">
      <w:pPr>
        <w:ind w:firstLine="709"/>
        <w:jc w:val="both"/>
        <w:rPr>
          <w:b/>
          <w:i/>
          <w:sz w:val="28"/>
          <w:szCs w:val="28"/>
        </w:rPr>
      </w:pPr>
    </w:p>
    <w:p w14:paraId="6665BB42" w14:textId="77777777" w:rsidR="001B0D37" w:rsidRPr="001B0D37" w:rsidRDefault="00FE5F53" w:rsidP="001B0D37">
      <w:pPr>
        <w:ind w:firstLine="709"/>
        <w:jc w:val="both"/>
        <w:rPr>
          <w:bCs/>
          <w:iCs/>
          <w:sz w:val="28"/>
          <w:szCs w:val="28"/>
        </w:rPr>
      </w:pPr>
      <w:r w:rsidRPr="00C81880">
        <w:rPr>
          <w:sz w:val="28"/>
          <w:szCs w:val="28"/>
        </w:rPr>
        <w:t xml:space="preserve">1. </w:t>
      </w:r>
      <w:r w:rsidR="001B0D37" w:rsidRPr="001B0D37">
        <w:rPr>
          <w:bCs/>
          <w:iCs/>
          <w:sz w:val="28"/>
          <w:szCs w:val="28"/>
        </w:rPr>
        <w:t>Напишите пропущенное слово (словосочетание)</w:t>
      </w:r>
    </w:p>
    <w:p w14:paraId="6110516D" w14:textId="67CDD14E" w:rsidR="00FE5F53" w:rsidRPr="00C81880" w:rsidRDefault="00FE5F53" w:rsidP="00BF2D97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81880">
        <w:rPr>
          <w:color w:val="auto"/>
          <w:sz w:val="28"/>
          <w:szCs w:val="28"/>
        </w:rPr>
        <w:t>Овладение способами применения знаний на практике, которая проявляется в деятельности. Это _______________</w:t>
      </w:r>
    </w:p>
    <w:p w14:paraId="4A10B743" w14:textId="77777777" w:rsidR="004634CE" w:rsidRPr="00C81880" w:rsidRDefault="004634CE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 xml:space="preserve">Правильный ответ: </w:t>
      </w:r>
      <w:r w:rsidR="00FE5F53" w:rsidRPr="00C81880">
        <w:rPr>
          <w:sz w:val="28"/>
          <w:szCs w:val="28"/>
        </w:rPr>
        <w:t>умения</w:t>
      </w:r>
    </w:p>
    <w:p w14:paraId="7E53580F" w14:textId="77777777" w:rsidR="004634CE" w:rsidRPr="00C81880" w:rsidRDefault="004634CE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 xml:space="preserve">Компетенции (индикаторы): </w:t>
      </w:r>
      <w:r w:rsidR="00A55D07" w:rsidRPr="00C81880">
        <w:rPr>
          <w:sz w:val="28"/>
          <w:szCs w:val="28"/>
        </w:rPr>
        <w:t>УК-1</w:t>
      </w:r>
    </w:p>
    <w:p w14:paraId="5E6625AB" w14:textId="77777777" w:rsidR="004634CE" w:rsidRPr="00C81880" w:rsidRDefault="004634CE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D1C75FE" w14:textId="77777777" w:rsidR="001B0D37" w:rsidRPr="001B0D37" w:rsidRDefault="00D26ED7" w:rsidP="001B0D37">
      <w:pPr>
        <w:ind w:firstLine="709"/>
        <w:jc w:val="both"/>
        <w:rPr>
          <w:bCs/>
          <w:iCs/>
          <w:sz w:val="28"/>
          <w:szCs w:val="28"/>
        </w:rPr>
      </w:pPr>
      <w:r w:rsidRPr="00C81880">
        <w:rPr>
          <w:sz w:val="28"/>
          <w:szCs w:val="28"/>
        </w:rPr>
        <w:t>2</w:t>
      </w:r>
      <w:r w:rsidR="00FE5F53" w:rsidRPr="00C81880">
        <w:rPr>
          <w:sz w:val="28"/>
          <w:szCs w:val="28"/>
        </w:rPr>
        <w:t xml:space="preserve">. </w:t>
      </w:r>
      <w:r w:rsidR="001B0D37" w:rsidRPr="001B0D37">
        <w:rPr>
          <w:bCs/>
          <w:iCs/>
          <w:sz w:val="28"/>
          <w:szCs w:val="28"/>
        </w:rPr>
        <w:t>Напишите пропущенное слово (словосочетание)</w:t>
      </w:r>
    </w:p>
    <w:p w14:paraId="0FBFF275" w14:textId="16A59553" w:rsidR="00FE5F53" w:rsidRPr="00C81880" w:rsidRDefault="00FE5F53" w:rsidP="00BF2D97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81880">
        <w:rPr>
          <w:color w:val="auto"/>
          <w:sz w:val="28"/>
          <w:szCs w:val="28"/>
        </w:rPr>
        <w:t>Система научных знаний, практических умений и навыков, способов мышления и деятельности, которыми учащимся необходимо овладеть в процессе обучения</w:t>
      </w:r>
      <w:r w:rsidR="001B0D37">
        <w:rPr>
          <w:color w:val="auto"/>
          <w:sz w:val="28"/>
          <w:szCs w:val="28"/>
        </w:rPr>
        <w:t>,</w:t>
      </w:r>
      <w:r w:rsidR="00D26ED7" w:rsidRPr="00C81880">
        <w:rPr>
          <w:color w:val="auto"/>
          <w:sz w:val="28"/>
          <w:szCs w:val="28"/>
        </w:rPr>
        <w:t xml:space="preserve"> это __________________</w:t>
      </w:r>
    </w:p>
    <w:p w14:paraId="51C5241B" w14:textId="77777777" w:rsidR="00D26ED7" w:rsidRPr="00C81880" w:rsidRDefault="00D26ED7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Правильный ответ: содержание обучения</w:t>
      </w:r>
    </w:p>
    <w:p w14:paraId="13070317" w14:textId="77777777" w:rsidR="00FE5F53" w:rsidRPr="00C81880" w:rsidRDefault="00D26ED7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Компетенции (индикаторы): ОПК-</w:t>
      </w:r>
      <w:r w:rsidR="00A55D07" w:rsidRPr="00C81880">
        <w:rPr>
          <w:sz w:val="28"/>
          <w:szCs w:val="28"/>
        </w:rPr>
        <w:t>6</w:t>
      </w:r>
    </w:p>
    <w:p w14:paraId="0F0E56AF" w14:textId="77777777" w:rsidR="00B14D4C" w:rsidRPr="00C81880" w:rsidRDefault="00B14D4C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A5B96AA" w14:textId="77777777" w:rsidR="001B0D37" w:rsidRPr="001B0D37" w:rsidRDefault="00A55D07" w:rsidP="001B0D37">
      <w:pPr>
        <w:ind w:firstLine="709"/>
        <w:jc w:val="both"/>
        <w:rPr>
          <w:bCs/>
          <w:iCs/>
          <w:sz w:val="28"/>
          <w:szCs w:val="28"/>
        </w:rPr>
      </w:pPr>
      <w:r w:rsidRPr="00C81880">
        <w:rPr>
          <w:sz w:val="28"/>
          <w:szCs w:val="28"/>
        </w:rPr>
        <w:t>3</w:t>
      </w:r>
      <w:r w:rsidR="00B14D4C" w:rsidRPr="00C81880">
        <w:rPr>
          <w:sz w:val="28"/>
          <w:szCs w:val="28"/>
        </w:rPr>
        <w:t xml:space="preserve">. </w:t>
      </w:r>
      <w:r w:rsidR="001B0D37" w:rsidRPr="001B0D37">
        <w:rPr>
          <w:bCs/>
          <w:iCs/>
          <w:sz w:val="28"/>
          <w:szCs w:val="28"/>
        </w:rPr>
        <w:t>Напишите пропущенное слово (словосочетание)</w:t>
      </w:r>
    </w:p>
    <w:p w14:paraId="34203C6F" w14:textId="26AFE12F" w:rsidR="00B14D4C" w:rsidRPr="00C81880" w:rsidRDefault="00B14D4C" w:rsidP="00BF2D97">
      <w:pPr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Функция, которая</w:t>
      </w:r>
      <w:r w:rsidRPr="00C81880">
        <w:rPr>
          <w:b/>
          <w:sz w:val="28"/>
          <w:szCs w:val="28"/>
        </w:rPr>
        <w:t xml:space="preserve"> </w:t>
      </w:r>
      <w:r w:rsidRPr="00C81880">
        <w:rPr>
          <w:sz w:val="28"/>
          <w:szCs w:val="28"/>
        </w:rPr>
        <w:t xml:space="preserve"> связана с формированием знаний, умений и навыков, опыта репродуктивной и продуктивной творческой деятельности. При этом выделяются общие знания и умения, необходимые каждому человеку и формируемые на каждом учебном предмете, и специальные, зависящие от специфики отдельных наук, учебных предметов.</w:t>
      </w:r>
      <w:r w:rsidR="00A55D07" w:rsidRPr="00C81880">
        <w:rPr>
          <w:sz w:val="28"/>
          <w:szCs w:val="28"/>
        </w:rPr>
        <w:t xml:space="preserve"> Это _______________ функция</w:t>
      </w:r>
    </w:p>
    <w:p w14:paraId="53BB4564" w14:textId="77777777" w:rsidR="00A55D07" w:rsidRPr="00C81880" w:rsidRDefault="00A55D07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Правильный ответ: образовательная</w:t>
      </w:r>
    </w:p>
    <w:p w14:paraId="5261E9B7" w14:textId="77777777" w:rsidR="00A55D07" w:rsidRPr="00C81880" w:rsidRDefault="00A55D07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Компетенции (индикаторы): ОПК-6</w:t>
      </w:r>
    </w:p>
    <w:p w14:paraId="114FE9E6" w14:textId="77777777" w:rsidR="004634CE" w:rsidRPr="00C81880" w:rsidRDefault="004634CE" w:rsidP="00BF2D97">
      <w:pPr>
        <w:tabs>
          <w:tab w:val="left" w:pos="0"/>
          <w:tab w:val="left" w:pos="567"/>
          <w:tab w:val="left" w:pos="1134"/>
        </w:tabs>
        <w:adjustRightInd w:val="0"/>
        <w:ind w:firstLine="709"/>
        <w:jc w:val="both"/>
        <w:rPr>
          <w:sz w:val="28"/>
          <w:szCs w:val="28"/>
        </w:rPr>
      </w:pPr>
    </w:p>
    <w:p w14:paraId="2A80F05A" w14:textId="77777777" w:rsidR="004634CE" w:rsidRPr="00C81880" w:rsidRDefault="004634CE" w:rsidP="001B0D37">
      <w:pPr>
        <w:ind w:firstLine="709"/>
        <w:rPr>
          <w:b/>
          <w:sz w:val="28"/>
          <w:szCs w:val="28"/>
        </w:rPr>
      </w:pPr>
      <w:r w:rsidRPr="00C81880">
        <w:rPr>
          <w:b/>
          <w:sz w:val="28"/>
          <w:szCs w:val="28"/>
        </w:rPr>
        <w:lastRenderedPageBreak/>
        <w:t>Задания открытого типа с кратким свободным ответом</w:t>
      </w:r>
    </w:p>
    <w:p w14:paraId="3129CA36" w14:textId="77777777" w:rsidR="001F6BF7" w:rsidRPr="00C81880" w:rsidRDefault="001F6BF7" w:rsidP="001B0D37">
      <w:pPr>
        <w:jc w:val="both"/>
        <w:rPr>
          <w:sz w:val="28"/>
          <w:szCs w:val="28"/>
        </w:rPr>
      </w:pPr>
    </w:p>
    <w:p w14:paraId="2B3F43DF" w14:textId="2AF63B20" w:rsidR="00A55D07" w:rsidRPr="00C81880" w:rsidRDefault="001F6BF7" w:rsidP="00BF2D97">
      <w:pPr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1</w:t>
      </w:r>
      <w:r w:rsidR="00A55D07" w:rsidRPr="00C81880">
        <w:rPr>
          <w:sz w:val="28"/>
          <w:szCs w:val="28"/>
        </w:rPr>
        <w:t>.Функция</w:t>
      </w:r>
      <w:r w:rsidR="001B0D37">
        <w:rPr>
          <w:sz w:val="28"/>
          <w:szCs w:val="28"/>
        </w:rPr>
        <w:t xml:space="preserve"> педагогики</w:t>
      </w:r>
      <w:r w:rsidR="00A55D07" w:rsidRPr="00C81880">
        <w:rPr>
          <w:sz w:val="28"/>
          <w:szCs w:val="28"/>
        </w:rPr>
        <w:t>, которая</w:t>
      </w:r>
      <w:r w:rsidR="00A55D07" w:rsidRPr="00C81880">
        <w:rPr>
          <w:b/>
          <w:sz w:val="28"/>
          <w:szCs w:val="28"/>
        </w:rPr>
        <w:t xml:space="preserve"> </w:t>
      </w:r>
      <w:r w:rsidR="00A55D07" w:rsidRPr="00C81880">
        <w:rPr>
          <w:sz w:val="28"/>
          <w:szCs w:val="28"/>
        </w:rPr>
        <w:t xml:space="preserve"> обозначает, что в процессе обучения, усвоения знания, формирования опыта деятельности происходит развитие обучающегося. </w:t>
      </w:r>
      <w:r w:rsidR="001B0D37">
        <w:rPr>
          <w:sz w:val="28"/>
          <w:szCs w:val="28"/>
        </w:rPr>
        <w:t>Какая это функция?</w:t>
      </w:r>
    </w:p>
    <w:p w14:paraId="351B9C14" w14:textId="77777777" w:rsidR="00A55D07" w:rsidRPr="00C81880" w:rsidRDefault="00A55D07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C81880">
        <w:rPr>
          <w:sz w:val="28"/>
          <w:szCs w:val="28"/>
        </w:rPr>
        <w:t xml:space="preserve">Правильный ответ: </w:t>
      </w:r>
      <w:r w:rsidR="001F6BF7" w:rsidRPr="00C81880">
        <w:rPr>
          <w:sz w:val="28"/>
          <w:szCs w:val="28"/>
          <w:shd w:val="clear" w:color="auto" w:fill="FFFFFF"/>
        </w:rPr>
        <w:t>развивающая</w:t>
      </w:r>
      <w:r w:rsidRPr="00C81880">
        <w:rPr>
          <w:sz w:val="28"/>
          <w:szCs w:val="28"/>
          <w:shd w:val="clear" w:color="auto" w:fill="FFFFFF"/>
        </w:rPr>
        <w:t xml:space="preserve"> /  </w:t>
      </w:r>
      <w:r w:rsidR="001F6BF7" w:rsidRPr="00C81880">
        <w:rPr>
          <w:sz w:val="28"/>
          <w:szCs w:val="28"/>
          <w:shd w:val="clear" w:color="auto" w:fill="FFFFFF"/>
        </w:rPr>
        <w:t>развивающая функция</w:t>
      </w:r>
    </w:p>
    <w:p w14:paraId="7F3F6B7A" w14:textId="77777777" w:rsidR="00A55D07" w:rsidRPr="00C81880" w:rsidRDefault="00A55D07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Компетенции (индикаторы): ОПК-</w:t>
      </w:r>
      <w:r w:rsidR="00851C44" w:rsidRPr="00C81880">
        <w:rPr>
          <w:sz w:val="28"/>
          <w:szCs w:val="28"/>
        </w:rPr>
        <w:t>6</w:t>
      </w:r>
    </w:p>
    <w:p w14:paraId="3F0B1AB6" w14:textId="77777777" w:rsidR="00A55D07" w:rsidRPr="00C81880" w:rsidRDefault="00A55D07" w:rsidP="00BF2D97">
      <w:pPr>
        <w:ind w:firstLine="709"/>
        <w:jc w:val="both"/>
        <w:rPr>
          <w:sz w:val="28"/>
          <w:szCs w:val="28"/>
        </w:rPr>
      </w:pPr>
    </w:p>
    <w:p w14:paraId="280C8778" w14:textId="4BDEE137" w:rsidR="00A55D07" w:rsidRPr="00C81880" w:rsidRDefault="001F6BF7" w:rsidP="00BF2D97">
      <w:pPr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2</w:t>
      </w:r>
      <w:r w:rsidR="00A55D07" w:rsidRPr="00C81880">
        <w:rPr>
          <w:sz w:val="28"/>
          <w:szCs w:val="28"/>
        </w:rPr>
        <w:t>. Функция</w:t>
      </w:r>
      <w:r w:rsidR="001B0D37">
        <w:rPr>
          <w:sz w:val="28"/>
          <w:szCs w:val="28"/>
        </w:rPr>
        <w:t xml:space="preserve"> педагогики</w:t>
      </w:r>
      <w:r w:rsidR="00A55D07" w:rsidRPr="00C81880">
        <w:rPr>
          <w:sz w:val="28"/>
          <w:szCs w:val="28"/>
        </w:rPr>
        <w:t>, которая</w:t>
      </w:r>
      <w:r w:rsidR="00A55D07" w:rsidRPr="00C81880">
        <w:rPr>
          <w:b/>
          <w:sz w:val="28"/>
          <w:szCs w:val="28"/>
        </w:rPr>
        <w:t xml:space="preserve"> </w:t>
      </w:r>
      <w:r w:rsidR="00A55D07" w:rsidRPr="00C81880">
        <w:rPr>
          <w:sz w:val="28"/>
          <w:szCs w:val="28"/>
        </w:rPr>
        <w:t>состоит в том, что в педагогическом процессе формируются нравственные (этические) и эстетические представления личности, ее мировоззрение, ценности, нормы и правила поведения, качества личности.</w:t>
      </w:r>
      <w:r w:rsidRPr="00C81880">
        <w:rPr>
          <w:sz w:val="28"/>
          <w:szCs w:val="28"/>
        </w:rPr>
        <w:t xml:space="preserve"> </w:t>
      </w:r>
      <w:r w:rsidR="001B0D37">
        <w:rPr>
          <w:sz w:val="28"/>
          <w:szCs w:val="28"/>
        </w:rPr>
        <w:t>Какая это функция?</w:t>
      </w:r>
    </w:p>
    <w:p w14:paraId="03B5C7C9" w14:textId="77777777" w:rsidR="001F6BF7" w:rsidRPr="00C81880" w:rsidRDefault="001F6BF7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C81880">
        <w:rPr>
          <w:sz w:val="28"/>
          <w:szCs w:val="28"/>
        </w:rPr>
        <w:t xml:space="preserve">Правильный ответ: </w:t>
      </w:r>
      <w:r w:rsidRPr="00C81880">
        <w:rPr>
          <w:sz w:val="28"/>
          <w:szCs w:val="28"/>
          <w:shd w:val="clear" w:color="auto" w:fill="FFFFFF"/>
        </w:rPr>
        <w:t>воспитательная /  воспитательная функция</w:t>
      </w:r>
    </w:p>
    <w:p w14:paraId="6FBE1E8B" w14:textId="77777777" w:rsidR="001F6BF7" w:rsidRPr="00C81880" w:rsidRDefault="001F6BF7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Компетенции (индикаторы): ОПК-</w:t>
      </w:r>
      <w:r w:rsidR="00851C44" w:rsidRPr="00C81880">
        <w:rPr>
          <w:sz w:val="28"/>
          <w:szCs w:val="28"/>
        </w:rPr>
        <w:t>6</w:t>
      </w:r>
    </w:p>
    <w:p w14:paraId="6BA6A0FF" w14:textId="77777777" w:rsidR="00A55D07" w:rsidRPr="00C81880" w:rsidRDefault="00A55D07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27B430E" w14:textId="1119A5ED" w:rsidR="001F6BF7" w:rsidRPr="00C81880" w:rsidRDefault="001F6BF7" w:rsidP="00BF2D97">
      <w:pPr>
        <w:pStyle w:val="Default"/>
        <w:ind w:firstLine="709"/>
        <w:jc w:val="both"/>
        <w:rPr>
          <w:rFonts w:eastAsiaTheme="minorEastAsia"/>
          <w:color w:val="auto"/>
          <w:sz w:val="28"/>
          <w:szCs w:val="28"/>
          <w:lang w:eastAsia="ru-RU"/>
        </w:rPr>
      </w:pPr>
      <w:r w:rsidRPr="00C81880">
        <w:rPr>
          <w:color w:val="auto"/>
          <w:sz w:val="28"/>
          <w:szCs w:val="28"/>
        </w:rPr>
        <w:t>3.</w:t>
      </w:r>
      <w:r w:rsidRPr="00C81880">
        <w:rPr>
          <w:rFonts w:eastAsiaTheme="minorEastAsia"/>
          <w:color w:val="auto"/>
          <w:sz w:val="28"/>
          <w:szCs w:val="28"/>
          <w:lang w:eastAsia="ru-RU"/>
        </w:rPr>
        <w:t xml:space="preserve"> </w:t>
      </w:r>
      <w:r w:rsidR="001B0D37">
        <w:rPr>
          <w:rFonts w:eastAsiaTheme="minorEastAsia"/>
          <w:color w:val="auto"/>
          <w:sz w:val="28"/>
          <w:szCs w:val="28"/>
          <w:lang w:eastAsia="ru-RU"/>
        </w:rPr>
        <w:t>Какой документ разрабатывается образовательным учреждением н</w:t>
      </w:r>
      <w:r w:rsidRPr="00C81880">
        <w:rPr>
          <w:rFonts w:eastAsiaTheme="minorEastAsia"/>
          <w:color w:val="auto"/>
          <w:sz w:val="28"/>
          <w:szCs w:val="28"/>
          <w:lang w:eastAsia="ru-RU"/>
        </w:rPr>
        <w:t>а основании федерального государственного образовательного стандарта</w:t>
      </w:r>
      <w:r w:rsidR="001B0D37">
        <w:rPr>
          <w:rFonts w:eastAsiaTheme="minorEastAsia"/>
          <w:color w:val="auto"/>
          <w:sz w:val="28"/>
          <w:szCs w:val="28"/>
          <w:lang w:eastAsia="ru-RU"/>
        </w:rPr>
        <w:t>?</w:t>
      </w:r>
    </w:p>
    <w:p w14:paraId="7DC869FE" w14:textId="77777777" w:rsidR="001F6BF7" w:rsidRPr="00C81880" w:rsidRDefault="001F6BF7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C81880">
        <w:rPr>
          <w:sz w:val="28"/>
          <w:szCs w:val="28"/>
        </w:rPr>
        <w:t xml:space="preserve">Правильный ответ: </w:t>
      </w:r>
      <w:r w:rsidRPr="00C81880">
        <w:rPr>
          <w:sz w:val="28"/>
          <w:szCs w:val="28"/>
          <w:shd w:val="clear" w:color="auto" w:fill="FFFFFF"/>
        </w:rPr>
        <w:t>учебный план /  базисный учебный план / учебный план образовательного учреждения</w:t>
      </w:r>
    </w:p>
    <w:p w14:paraId="0C97237F" w14:textId="77777777" w:rsidR="001F6BF7" w:rsidRPr="00C81880" w:rsidRDefault="001F6BF7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Компетенции (индикаторы): ОПК-</w:t>
      </w:r>
      <w:r w:rsidR="00851C44" w:rsidRPr="00C81880">
        <w:rPr>
          <w:sz w:val="28"/>
          <w:szCs w:val="28"/>
        </w:rPr>
        <w:t>8</w:t>
      </w:r>
    </w:p>
    <w:p w14:paraId="1D397A1C" w14:textId="77777777" w:rsidR="001F6BF7" w:rsidRPr="00C81880" w:rsidRDefault="001F6BF7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10E35C6" w14:textId="76ABF930" w:rsidR="004634CE" w:rsidRPr="00C81880" w:rsidRDefault="001F6BF7" w:rsidP="00BF2D97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  <w:lang w:eastAsia="en-US"/>
        </w:rPr>
        <w:t>4</w:t>
      </w:r>
      <w:r w:rsidR="004634CE" w:rsidRPr="00C81880">
        <w:rPr>
          <w:sz w:val="28"/>
          <w:szCs w:val="28"/>
          <w:lang w:eastAsia="en-US"/>
        </w:rPr>
        <w:t>.</w:t>
      </w:r>
      <w:r w:rsidR="004634CE" w:rsidRPr="00C81880">
        <w:rPr>
          <w:b/>
          <w:sz w:val="28"/>
          <w:szCs w:val="28"/>
          <w:lang w:eastAsia="en-US"/>
        </w:rPr>
        <w:t xml:space="preserve"> </w:t>
      </w:r>
      <w:r w:rsidR="004634CE" w:rsidRPr="00C81880">
        <w:rPr>
          <w:iCs/>
          <w:sz w:val="28"/>
          <w:szCs w:val="28"/>
        </w:rPr>
        <w:t>Как называется вид наблюдения, предполагающий, что исследователь является участником наблюдаемого процесса</w:t>
      </w:r>
      <w:r w:rsidR="001B0D37">
        <w:rPr>
          <w:iCs/>
          <w:sz w:val="28"/>
          <w:szCs w:val="28"/>
        </w:rPr>
        <w:t>?</w:t>
      </w:r>
    </w:p>
    <w:p w14:paraId="5931D035" w14:textId="77777777" w:rsidR="004634CE" w:rsidRPr="00C81880" w:rsidRDefault="004634CE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C81880">
        <w:rPr>
          <w:sz w:val="28"/>
          <w:szCs w:val="28"/>
        </w:rPr>
        <w:t xml:space="preserve">Правильный ответ: </w:t>
      </w:r>
      <w:r w:rsidRPr="00C81880">
        <w:rPr>
          <w:sz w:val="28"/>
          <w:szCs w:val="28"/>
          <w:shd w:val="clear" w:color="auto" w:fill="FFFFFF"/>
        </w:rPr>
        <w:t>включенное / включенное наблюдение</w:t>
      </w:r>
    </w:p>
    <w:p w14:paraId="670D74F1" w14:textId="77777777" w:rsidR="004634CE" w:rsidRPr="00C81880" w:rsidRDefault="004634CE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 xml:space="preserve">Компетенции (индикаторы): </w:t>
      </w:r>
      <w:r w:rsidR="00851C44" w:rsidRPr="00C81880">
        <w:rPr>
          <w:sz w:val="28"/>
          <w:szCs w:val="28"/>
        </w:rPr>
        <w:t>ПК-1</w:t>
      </w:r>
    </w:p>
    <w:p w14:paraId="0A4C2CC7" w14:textId="77777777" w:rsidR="004634CE" w:rsidRPr="00C81880" w:rsidRDefault="004634CE" w:rsidP="00BF2D97">
      <w:pPr>
        <w:ind w:firstLine="709"/>
        <w:jc w:val="both"/>
        <w:rPr>
          <w:sz w:val="28"/>
          <w:szCs w:val="28"/>
        </w:rPr>
      </w:pPr>
    </w:p>
    <w:p w14:paraId="275E7F00" w14:textId="29F117A6" w:rsidR="004634CE" w:rsidRPr="00C81880" w:rsidRDefault="001F6BF7" w:rsidP="00BF2D97">
      <w:pPr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5</w:t>
      </w:r>
      <w:r w:rsidR="004634CE" w:rsidRPr="00C81880">
        <w:rPr>
          <w:sz w:val="28"/>
          <w:szCs w:val="28"/>
        </w:rPr>
        <w:t>. Научное предположение, требующее проверки на опыте и теоретического обоснования, подтверждения</w:t>
      </w:r>
      <w:r w:rsidR="001B0D37">
        <w:rPr>
          <w:sz w:val="28"/>
          <w:szCs w:val="28"/>
        </w:rPr>
        <w:t>.</w:t>
      </w:r>
    </w:p>
    <w:p w14:paraId="6F3AD905" w14:textId="77777777" w:rsidR="004634CE" w:rsidRPr="00C81880" w:rsidRDefault="004634CE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C81880">
        <w:rPr>
          <w:sz w:val="28"/>
          <w:szCs w:val="28"/>
        </w:rPr>
        <w:t xml:space="preserve">Правильный ответ: </w:t>
      </w:r>
      <w:r w:rsidRPr="00C81880">
        <w:rPr>
          <w:sz w:val="28"/>
          <w:szCs w:val="28"/>
          <w:shd w:val="clear" w:color="auto" w:fill="FFFFFF"/>
        </w:rPr>
        <w:t>гипотеза / гипотеза исследования</w:t>
      </w:r>
    </w:p>
    <w:p w14:paraId="3FA49398" w14:textId="77777777" w:rsidR="004634CE" w:rsidRPr="00C81880" w:rsidRDefault="004634CE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 xml:space="preserve">Компетенции (индикаторы): </w:t>
      </w:r>
      <w:r w:rsidR="00851C44" w:rsidRPr="00C81880">
        <w:rPr>
          <w:sz w:val="28"/>
          <w:szCs w:val="28"/>
        </w:rPr>
        <w:t>УК-1</w:t>
      </w:r>
    </w:p>
    <w:p w14:paraId="27BF14F2" w14:textId="77777777" w:rsidR="004634CE" w:rsidRPr="00C81880" w:rsidRDefault="004634CE" w:rsidP="00BF2D97">
      <w:pPr>
        <w:ind w:firstLine="709"/>
        <w:jc w:val="both"/>
        <w:rPr>
          <w:b/>
          <w:color w:val="FF0000"/>
          <w:sz w:val="28"/>
          <w:szCs w:val="28"/>
        </w:rPr>
      </w:pPr>
    </w:p>
    <w:p w14:paraId="689362E0" w14:textId="2125111A" w:rsidR="004634CE" w:rsidRDefault="004634CE" w:rsidP="001B0D37">
      <w:pPr>
        <w:ind w:firstLine="709"/>
        <w:rPr>
          <w:b/>
          <w:sz w:val="28"/>
          <w:szCs w:val="28"/>
        </w:rPr>
      </w:pPr>
      <w:r w:rsidRPr="00C81880">
        <w:rPr>
          <w:b/>
          <w:sz w:val="28"/>
          <w:szCs w:val="28"/>
        </w:rPr>
        <w:t>Задания открытого типа с развернутым ответом</w:t>
      </w:r>
    </w:p>
    <w:p w14:paraId="260DC519" w14:textId="77777777" w:rsidR="001B0D37" w:rsidRPr="00C81880" w:rsidRDefault="001B0D37" w:rsidP="001B0D37">
      <w:pPr>
        <w:ind w:firstLine="709"/>
        <w:rPr>
          <w:b/>
          <w:sz w:val="28"/>
          <w:szCs w:val="28"/>
        </w:rPr>
      </w:pPr>
    </w:p>
    <w:p w14:paraId="794518D8" w14:textId="794F21D3" w:rsidR="00E200DF" w:rsidRPr="00C81880" w:rsidRDefault="00E200DF" w:rsidP="00BF2D97">
      <w:pPr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1. Выполните задание</w:t>
      </w:r>
    </w:p>
    <w:p w14:paraId="54F89F69" w14:textId="561CD6F1" w:rsidR="00E200DF" w:rsidRPr="00C81880" w:rsidRDefault="007276E5" w:rsidP="001B0D37">
      <w:pPr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В каком соотношении пребывают понятия научный факт, научная пр</w:t>
      </w:r>
      <w:r w:rsidR="00E200DF" w:rsidRPr="00C81880">
        <w:rPr>
          <w:sz w:val="28"/>
          <w:szCs w:val="28"/>
        </w:rPr>
        <w:t>облема, гипотеза, теория.</w:t>
      </w:r>
    </w:p>
    <w:p w14:paraId="610862DF" w14:textId="77777777" w:rsidR="00E200DF" w:rsidRPr="00C81880" w:rsidRDefault="00E200DF" w:rsidP="00BF2D97">
      <w:pPr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1. Дайте определение данным понятиям</w:t>
      </w:r>
    </w:p>
    <w:p w14:paraId="19C5FC26" w14:textId="77777777" w:rsidR="00E200DF" w:rsidRPr="00C81880" w:rsidRDefault="00E200DF" w:rsidP="00BF2D97">
      <w:pPr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2. Поясните, какая взаимосвязь между этими понятиями.</w:t>
      </w:r>
    </w:p>
    <w:p w14:paraId="5B67104D" w14:textId="77777777" w:rsidR="00E200DF" w:rsidRPr="00C81880" w:rsidRDefault="00E200DF" w:rsidP="00BF2D97">
      <w:pPr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Время выполнения  – 30 минут.</w:t>
      </w:r>
    </w:p>
    <w:p w14:paraId="1F71E5F4" w14:textId="09C3D0E6" w:rsidR="00E200DF" w:rsidRPr="00C81880" w:rsidRDefault="00E200DF" w:rsidP="001B0D37">
      <w:pPr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 xml:space="preserve">Ожидаемый результат: </w:t>
      </w:r>
    </w:p>
    <w:p w14:paraId="6F8F8D3E" w14:textId="77777777" w:rsidR="00E200DF" w:rsidRPr="00C81880" w:rsidRDefault="00E200DF" w:rsidP="00BF2D97">
      <w:pPr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1. Научный факт – особого рода эмпирическое высказывание, описывающее познанное событие или явление.</w:t>
      </w:r>
    </w:p>
    <w:p w14:paraId="712A67ED" w14:textId="77777777" w:rsidR="00E200DF" w:rsidRPr="00C81880" w:rsidRDefault="00E200DF" w:rsidP="00BF2D97">
      <w:pPr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 xml:space="preserve">Научная проблема – объективно возникающие в ходе развития познания вопросы, о решении которых представляют существенный теоретический или практический интерес. Порождаются изменчивостью мира. Порождаются </w:t>
      </w:r>
      <w:r w:rsidRPr="00C81880">
        <w:rPr>
          <w:sz w:val="28"/>
          <w:szCs w:val="28"/>
        </w:rPr>
        <w:lastRenderedPageBreak/>
        <w:t xml:space="preserve">духовной активностью людей. </w:t>
      </w:r>
    </w:p>
    <w:p w14:paraId="02E1D83A" w14:textId="77777777" w:rsidR="00E200DF" w:rsidRPr="00C81880" w:rsidRDefault="00E200DF" w:rsidP="00BF2D97">
      <w:pPr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Гипотеза – это некоторые предположения о возможности существующей связи между явлениями. Гипотеза может основываться на предшествующим опыте. При решении проблемы могут выдвигаться несколько гипотез, которые могут быть противоположными. Не обязательно гипотеза должна быть подтверждена.</w:t>
      </w:r>
    </w:p>
    <w:p w14:paraId="2D30D68E" w14:textId="77777777" w:rsidR="00E200DF" w:rsidRPr="00C81880" w:rsidRDefault="00E200DF" w:rsidP="00BF2D97">
      <w:pPr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Теория  – комплекс взглядов, представлений, идей, направленных на истолкование и объяснение какого-либо явления. Это высшая самая развитая форма организации научного знания, дающая целостное представление о закономерностях и существующих связях опреде</w:t>
      </w:r>
      <w:r w:rsidR="00B84358" w:rsidRPr="00C81880">
        <w:rPr>
          <w:sz w:val="28"/>
          <w:szCs w:val="28"/>
        </w:rPr>
        <w:t>ленной области действительности.</w:t>
      </w:r>
      <w:r w:rsidRPr="00C81880">
        <w:rPr>
          <w:sz w:val="28"/>
          <w:szCs w:val="28"/>
        </w:rPr>
        <w:t xml:space="preserve"> </w:t>
      </w:r>
    </w:p>
    <w:p w14:paraId="45A3C2E1" w14:textId="77777777" w:rsidR="00E200DF" w:rsidRPr="00C81880" w:rsidRDefault="00E200DF" w:rsidP="00BF2D97">
      <w:pPr>
        <w:pStyle w:val="a6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C81880">
        <w:rPr>
          <w:sz w:val="28"/>
          <w:szCs w:val="28"/>
          <w:shd w:val="clear" w:color="auto" w:fill="FFFFFF"/>
        </w:rPr>
        <w:t xml:space="preserve">2. Взаимосвязь. </w:t>
      </w:r>
    </w:p>
    <w:p w14:paraId="3678128C" w14:textId="77777777" w:rsidR="00E200DF" w:rsidRPr="00C81880" w:rsidRDefault="00E200DF" w:rsidP="00BF2D97">
      <w:pPr>
        <w:pStyle w:val="a6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C81880">
        <w:rPr>
          <w:sz w:val="28"/>
          <w:szCs w:val="28"/>
          <w:shd w:val="clear" w:color="auto" w:fill="FFFFFF"/>
        </w:rPr>
        <w:t>Из научного факта может вырасти научая проблема.</w:t>
      </w:r>
    </w:p>
    <w:p w14:paraId="376C5269" w14:textId="77777777" w:rsidR="00B84358" w:rsidRPr="00C81880" w:rsidRDefault="00B84358" w:rsidP="00BF2D97">
      <w:pPr>
        <w:pStyle w:val="a6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C81880">
        <w:rPr>
          <w:sz w:val="28"/>
          <w:szCs w:val="28"/>
          <w:shd w:val="clear" w:color="auto" w:fill="FFFFFF"/>
        </w:rPr>
        <w:t>При решении научной проблемы выдвигаются гипотезы.</w:t>
      </w:r>
    </w:p>
    <w:p w14:paraId="51A25FE8" w14:textId="77777777" w:rsidR="00E200DF" w:rsidRPr="00C81880" w:rsidRDefault="00E200DF" w:rsidP="00BF2D97">
      <w:pPr>
        <w:pStyle w:val="a6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C81880">
        <w:rPr>
          <w:sz w:val="28"/>
          <w:szCs w:val="28"/>
          <w:shd w:val="clear" w:color="auto" w:fill="FFFFFF"/>
        </w:rPr>
        <w:t>Проверенная и доказанная  </w:t>
      </w:r>
      <w:r w:rsidRPr="00C81880">
        <w:rPr>
          <w:bCs/>
          <w:sz w:val="28"/>
          <w:szCs w:val="28"/>
          <w:shd w:val="clear" w:color="auto" w:fill="FFFFFF"/>
        </w:rPr>
        <w:t xml:space="preserve">гипотеза </w:t>
      </w:r>
      <w:r w:rsidRPr="00C81880">
        <w:rPr>
          <w:sz w:val="28"/>
          <w:szCs w:val="28"/>
          <w:shd w:val="clear" w:color="auto" w:fill="FFFFFF"/>
        </w:rPr>
        <w:t> переходит в разряд достоверных истин,  и становится </w:t>
      </w:r>
      <w:r w:rsidRPr="00C81880">
        <w:rPr>
          <w:bCs/>
          <w:sz w:val="28"/>
          <w:szCs w:val="28"/>
          <w:shd w:val="clear" w:color="auto" w:fill="FFFFFF"/>
        </w:rPr>
        <w:t>научной</w:t>
      </w:r>
      <w:r w:rsidRPr="00C81880">
        <w:rPr>
          <w:sz w:val="28"/>
          <w:szCs w:val="28"/>
          <w:shd w:val="clear" w:color="auto" w:fill="FFFFFF"/>
        </w:rPr>
        <w:t> </w:t>
      </w:r>
      <w:r w:rsidRPr="00C81880">
        <w:rPr>
          <w:bCs/>
          <w:sz w:val="28"/>
          <w:szCs w:val="28"/>
          <w:shd w:val="clear" w:color="auto" w:fill="FFFFFF"/>
        </w:rPr>
        <w:t>теорией</w:t>
      </w:r>
      <w:r w:rsidRPr="00C81880">
        <w:rPr>
          <w:sz w:val="28"/>
          <w:szCs w:val="28"/>
          <w:shd w:val="clear" w:color="auto" w:fill="FFFFFF"/>
        </w:rPr>
        <w:t>.</w:t>
      </w:r>
    </w:p>
    <w:p w14:paraId="644F0721" w14:textId="06BD2D01" w:rsidR="001B0D37" w:rsidRPr="00C81880" w:rsidRDefault="001B0D37" w:rsidP="001B0D37">
      <w:pPr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 xml:space="preserve">смысловое </w:t>
      </w:r>
      <w:r w:rsidRPr="00C81880">
        <w:rPr>
          <w:sz w:val="28"/>
          <w:szCs w:val="28"/>
        </w:rPr>
        <w:t>соответствие приведенному изложению.</w:t>
      </w:r>
    </w:p>
    <w:p w14:paraId="5D463859" w14:textId="77777777" w:rsidR="00B84358" w:rsidRPr="00C81880" w:rsidRDefault="00B84358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 xml:space="preserve">Компетенции (индикаторы): </w:t>
      </w:r>
      <w:r w:rsidR="003B5918" w:rsidRPr="00C81880">
        <w:rPr>
          <w:sz w:val="28"/>
          <w:szCs w:val="28"/>
        </w:rPr>
        <w:t xml:space="preserve">УК-1, </w:t>
      </w:r>
      <w:r w:rsidRPr="00C81880">
        <w:rPr>
          <w:sz w:val="28"/>
          <w:szCs w:val="28"/>
        </w:rPr>
        <w:t xml:space="preserve"> ПК-1</w:t>
      </w:r>
    </w:p>
    <w:p w14:paraId="69EC8BD7" w14:textId="77777777" w:rsidR="007276E5" w:rsidRPr="00C81880" w:rsidRDefault="007276E5" w:rsidP="00BF2D97">
      <w:pPr>
        <w:pStyle w:val="a6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2BDAB52" w14:textId="10534053" w:rsidR="004634CE" w:rsidRPr="00C81880" w:rsidRDefault="004634CE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 xml:space="preserve">2. </w:t>
      </w:r>
      <w:r w:rsidR="001B0D37">
        <w:rPr>
          <w:sz w:val="28"/>
          <w:szCs w:val="28"/>
        </w:rPr>
        <w:t>Ситуационная задача</w:t>
      </w:r>
    </w:p>
    <w:p w14:paraId="31623810" w14:textId="77777777" w:rsidR="004634CE" w:rsidRPr="00C81880" w:rsidRDefault="004634CE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Студент работает над темой выпускной квалификационной работы «Лечебная физкультура для детей старшего дошкольного возраста с нарушением осанки». Сформулируйте объект, предмет  и цель исследования.</w:t>
      </w:r>
    </w:p>
    <w:p w14:paraId="200D9E66" w14:textId="77777777" w:rsidR="004634CE" w:rsidRPr="00C81880" w:rsidRDefault="004634CE" w:rsidP="00BF2D97">
      <w:pPr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Время выполнения  – 30 минут.</w:t>
      </w:r>
    </w:p>
    <w:p w14:paraId="1064DC1D" w14:textId="75A814A7" w:rsidR="004634CE" w:rsidRPr="00C81880" w:rsidRDefault="004634CE" w:rsidP="001B0D37">
      <w:pPr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 xml:space="preserve">Ожидаемый результат: </w:t>
      </w:r>
    </w:p>
    <w:p w14:paraId="085D0640" w14:textId="77777777" w:rsidR="004634CE" w:rsidRPr="00C81880" w:rsidRDefault="004634CE" w:rsidP="00BF2D97">
      <w:pPr>
        <w:ind w:firstLine="709"/>
        <w:jc w:val="both"/>
        <w:rPr>
          <w:sz w:val="28"/>
          <w:szCs w:val="28"/>
          <w:lang w:val="uk-UA"/>
        </w:rPr>
      </w:pPr>
      <w:r w:rsidRPr="00C81880">
        <w:rPr>
          <w:sz w:val="28"/>
          <w:szCs w:val="28"/>
          <w:lang w:val="uk-UA"/>
        </w:rPr>
        <w:t>Объект исследования – дети старшого дошкольного возраста, имеющие нарушение осанки.</w:t>
      </w:r>
    </w:p>
    <w:p w14:paraId="73C58430" w14:textId="77777777" w:rsidR="004634CE" w:rsidRPr="00C81880" w:rsidRDefault="004634CE" w:rsidP="00BF2D97">
      <w:pPr>
        <w:ind w:firstLine="709"/>
        <w:jc w:val="both"/>
        <w:rPr>
          <w:sz w:val="28"/>
          <w:szCs w:val="28"/>
          <w:lang w:val="uk-UA"/>
        </w:rPr>
      </w:pPr>
      <w:r w:rsidRPr="00C81880">
        <w:rPr>
          <w:spacing w:val="-8"/>
          <w:sz w:val="28"/>
          <w:szCs w:val="28"/>
        </w:rPr>
        <w:t xml:space="preserve">Предмет исследования – применение лечебной физкультуры для коррекции </w:t>
      </w:r>
      <w:r w:rsidRPr="00C81880">
        <w:rPr>
          <w:sz w:val="28"/>
          <w:szCs w:val="28"/>
          <w:lang w:val="uk-UA"/>
        </w:rPr>
        <w:t>нарушений осанки у детей.</w:t>
      </w:r>
    </w:p>
    <w:p w14:paraId="7B6D1574" w14:textId="77777777" w:rsidR="004634CE" w:rsidRPr="00C81880" w:rsidRDefault="004634CE" w:rsidP="00BF2D97">
      <w:pPr>
        <w:ind w:firstLine="709"/>
        <w:jc w:val="both"/>
        <w:rPr>
          <w:spacing w:val="-2"/>
          <w:sz w:val="28"/>
          <w:szCs w:val="28"/>
        </w:rPr>
      </w:pPr>
      <w:r w:rsidRPr="00C81880">
        <w:rPr>
          <w:spacing w:val="-2"/>
          <w:sz w:val="28"/>
          <w:szCs w:val="28"/>
        </w:rPr>
        <w:t>Цель исследования – изучение специфики лечебной физкультуры для профилактики и коррекции нарушений осанки у детей, и оценка эффективности разработанной восстановительной программы.</w:t>
      </w:r>
    </w:p>
    <w:p w14:paraId="346F5C2C" w14:textId="23F815D1" w:rsidR="001B0D37" w:rsidRPr="00C81880" w:rsidRDefault="001B0D37" w:rsidP="001B0D37">
      <w:pPr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 xml:space="preserve">смысловое </w:t>
      </w:r>
      <w:r w:rsidRPr="00C81880">
        <w:rPr>
          <w:sz w:val="28"/>
          <w:szCs w:val="28"/>
        </w:rPr>
        <w:t>соответствие приведенному изложению.</w:t>
      </w:r>
    </w:p>
    <w:p w14:paraId="22DCF243" w14:textId="77777777" w:rsidR="004634CE" w:rsidRPr="00C81880" w:rsidRDefault="003B5918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Компетенции (индикаторы): ОПК-6</w:t>
      </w:r>
    </w:p>
    <w:p w14:paraId="1146B634" w14:textId="77777777" w:rsidR="004634CE" w:rsidRPr="00C81880" w:rsidRDefault="004634CE" w:rsidP="00BF2D97">
      <w:pPr>
        <w:ind w:firstLine="709"/>
        <w:rPr>
          <w:sz w:val="28"/>
          <w:szCs w:val="28"/>
          <w:lang w:val="uk-UA"/>
        </w:rPr>
      </w:pPr>
    </w:p>
    <w:p w14:paraId="60C8B5C4" w14:textId="7DA69396" w:rsidR="004634CE" w:rsidRPr="00C81880" w:rsidRDefault="004634CE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 xml:space="preserve">3. </w:t>
      </w:r>
      <w:r w:rsidR="001B0D37">
        <w:rPr>
          <w:sz w:val="28"/>
          <w:szCs w:val="28"/>
        </w:rPr>
        <w:t>Ситуационная задача</w:t>
      </w:r>
    </w:p>
    <w:p w14:paraId="0EF207FB" w14:textId="77777777" w:rsidR="004634CE" w:rsidRPr="00C81880" w:rsidRDefault="004634CE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Студент работает над темой выпускной квалификационной работы «Современные методы и средства физической реабилитации голеностопного сустава у спортсменов после травм и повреждений». Сформулируйте объект, предмет  и цель исследования.</w:t>
      </w:r>
    </w:p>
    <w:p w14:paraId="7628F19C" w14:textId="77777777" w:rsidR="004634CE" w:rsidRPr="00C81880" w:rsidRDefault="004634CE" w:rsidP="00BF2D97">
      <w:pPr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Время выполнения  – 30 минут.</w:t>
      </w:r>
    </w:p>
    <w:p w14:paraId="4F3B392E" w14:textId="31C0C4C2" w:rsidR="004634CE" w:rsidRPr="00C81880" w:rsidRDefault="004634CE" w:rsidP="00F0239C">
      <w:pPr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 xml:space="preserve">Ожидаемый результат: </w:t>
      </w:r>
    </w:p>
    <w:p w14:paraId="2E0D8BAE" w14:textId="77777777" w:rsidR="004634CE" w:rsidRPr="00C81880" w:rsidRDefault="004634CE" w:rsidP="00BF2D97">
      <w:pPr>
        <w:ind w:firstLine="709"/>
        <w:jc w:val="both"/>
        <w:rPr>
          <w:spacing w:val="-2"/>
          <w:sz w:val="28"/>
          <w:szCs w:val="28"/>
        </w:rPr>
      </w:pPr>
      <w:r w:rsidRPr="00C81880">
        <w:rPr>
          <w:bCs/>
          <w:spacing w:val="-2"/>
          <w:sz w:val="28"/>
          <w:szCs w:val="28"/>
        </w:rPr>
        <w:t>Объект исследования –</w:t>
      </w:r>
      <w:r w:rsidRPr="00C81880">
        <w:rPr>
          <w:spacing w:val="-2"/>
          <w:sz w:val="28"/>
          <w:szCs w:val="28"/>
        </w:rPr>
        <w:t xml:space="preserve"> спортсмены, которые получили травмы и </w:t>
      </w:r>
      <w:r w:rsidRPr="00C81880">
        <w:rPr>
          <w:spacing w:val="-2"/>
          <w:sz w:val="28"/>
          <w:szCs w:val="28"/>
        </w:rPr>
        <w:lastRenderedPageBreak/>
        <w:t>повреждения голеностопного сустава.</w:t>
      </w:r>
    </w:p>
    <w:p w14:paraId="58B45040" w14:textId="77777777" w:rsidR="004634CE" w:rsidRPr="00C81880" w:rsidRDefault="004634CE" w:rsidP="00BF2D97">
      <w:pPr>
        <w:ind w:firstLine="709"/>
        <w:jc w:val="both"/>
        <w:rPr>
          <w:spacing w:val="-8"/>
          <w:sz w:val="28"/>
          <w:szCs w:val="28"/>
        </w:rPr>
      </w:pPr>
      <w:r w:rsidRPr="00C81880">
        <w:rPr>
          <w:spacing w:val="-8"/>
          <w:sz w:val="28"/>
          <w:szCs w:val="28"/>
        </w:rPr>
        <w:t>Предмет исследования – применение средств и методов физической реабилитации при травмах голеностопного сустава.</w:t>
      </w:r>
    </w:p>
    <w:p w14:paraId="18779061" w14:textId="77777777" w:rsidR="004634CE" w:rsidRPr="00C81880" w:rsidRDefault="004634CE" w:rsidP="00BF2D97">
      <w:pPr>
        <w:ind w:firstLine="709"/>
        <w:jc w:val="both"/>
        <w:rPr>
          <w:spacing w:val="-2"/>
          <w:sz w:val="28"/>
          <w:szCs w:val="28"/>
        </w:rPr>
      </w:pPr>
      <w:r w:rsidRPr="00C81880">
        <w:rPr>
          <w:spacing w:val="-2"/>
          <w:sz w:val="28"/>
          <w:szCs w:val="28"/>
        </w:rPr>
        <w:t>Цель исследования – изучение основных направлений физической реабилитации при травмах голеностопного сустава, и оценка эффективности разработанной восстановительной программы.</w:t>
      </w:r>
    </w:p>
    <w:p w14:paraId="6BDAC033" w14:textId="3B64FA4F" w:rsidR="00F0239C" w:rsidRPr="00C81880" w:rsidRDefault="00F0239C" w:rsidP="00F0239C">
      <w:pPr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 xml:space="preserve">смысловое </w:t>
      </w:r>
      <w:r w:rsidRPr="00C81880">
        <w:rPr>
          <w:sz w:val="28"/>
          <w:szCs w:val="28"/>
        </w:rPr>
        <w:t>соответствие приведенному изложению.</w:t>
      </w:r>
    </w:p>
    <w:p w14:paraId="3DEA86A5" w14:textId="77777777" w:rsidR="004634CE" w:rsidRPr="00C81880" w:rsidRDefault="003B5918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Компетенции (индикаторы): ОПК-6</w:t>
      </w:r>
    </w:p>
    <w:p w14:paraId="693C44A0" w14:textId="77777777" w:rsidR="004634CE" w:rsidRPr="00C81880" w:rsidRDefault="004634CE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821A26A" w14:textId="61B23F07" w:rsidR="004634CE" w:rsidRPr="00C81880" w:rsidRDefault="004634CE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4.</w:t>
      </w:r>
      <w:r w:rsidR="00F0239C">
        <w:rPr>
          <w:sz w:val="28"/>
          <w:szCs w:val="28"/>
        </w:rPr>
        <w:t> Ситуационная задача</w:t>
      </w:r>
      <w:r w:rsidRPr="00C81880">
        <w:rPr>
          <w:sz w:val="28"/>
          <w:szCs w:val="28"/>
        </w:rPr>
        <w:t xml:space="preserve"> </w:t>
      </w:r>
    </w:p>
    <w:p w14:paraId="4D6092C0" w14:textId="77777777" w:rsidR="004634CE" w:rsidRPr="00C81880" w:rsidRDefault="004634CE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Студент работает над темой выпускной квалификационной работы «Физическая реабилитация при повреждениях лучезапястного сустава у пожилых людей». Сформулируйте объект, предмет  и цель исследования.</w:t>
      </w:r>
    </w:p>
    <w:p w14:paraId="0CEAAC37" w14:textId="77777777" w:rsidR="004634CE" w:rsidRPr="00C81880" w:rsidRDefault="004634CE" w:rsidP="00BF2D97">
      <w:pPr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Время выполнения  – 30 минут.</w:t>
      </w:r>
    </w:p>
    <w:p w14:paraId="3A247AA6" w14:textId="12F2BFB8" w:rsidR="004634CE" w:rsidRPr="00C81880" w:rsidRDefault="004634CE" w:rsidP="00F0239C">
      <w:pPr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 xml:space="preserve">Ожидаемый результат: </w:t>
      </w:r>
    </w:p>
    <w:p w14:paraId="2481F5E4" w14:textId="77777777" w:rsidR="004634CE" w:rsidRPr="00C81880" w:rsidRDefault="004634CE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>Объект исследования – пациенты пожилого возраста, получившие травмы лучезапястного сустава при разных обстоятельствах.</w:t>
      </w:r>
    </w:p>
    <w:p w14:paraId="28C2FF86" w14:textId="77777777" w:rsidR="004634CE" w:rsidRPr="00C81880" w:rsidRDefault="004634CE" w:rsidP="00BF2D97">
      <w:pPr>
        <w:ind w:firstLine="709"/>
        <w:jc w:val="both"/>
        <w:rPr>
          <w:spacing w:val="-8"/>
          <w:sz w:val="28"/>
          <w:szCs w:val="28"/>
        </w:rPr>
      </w:pPr>
      <w:r w:rsidRPr="00C81880">
        <w:rPr>
          <w:spacing w:val="-8"/>
          <w:sz w:val="28"/>
          <w:szCs w:val="28"/>
        </w:rPr>
        <w:t>Предмет исследования – применение средств и методов физической реабилитации при травмах лучезапястного сустава.</w:t>
      </w:r>
    </w:p>
    <w:p w14:paraId="5BD18D65" w14:textId="77777777" w:rsidR="004634CE" w:rsidRPr="00C81880" w:rsidRDefault="004634CE" w:rsidP="00BF2D97">
      <w:pPr>
        <w:ind w:firstLine="709"/>
        <w:jc w:val="both"/>
        <w:rPr>
          <w:spacing w:val="-2"/>
          <w:sz w:val="28"/>
          <w:szCs w:val="28"/>
        </w:rPr>
      </w:pPr>
      <w:r w:rsidRPr="00C81880">
        <w:rPr>
          <w:spacing w:val="-2"/>
          <w:sz w:val="28"/>
          <w:szCs w:val="28"/>
        </w:rPr>
        <w:t>Цель исследования – изучение основных направлений физической реабилитации при травмах лучезапястного сустава, и оценка эффективности разработанной восстановительной программы.</w:t>
      </w:r>
    </w:p>
    <w:p w14:paraId="5303C9C0" w14:textId="7687D26B" w:rsidR="00F0239C" w:rsidRPr="00C81880" w:rsidRDefault="00F0239C" w:rsidP="00F0239C">
      <w:pPr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 xml:space="preserve">смысловое </w:t>
      </w:r>
      <w:r w:rsidRPr="00C81880">
        <w:rPr>
          <w:sz w:val="28"/>
          <w:szCs w:val="28"/>
        </w:rPr>
        <w:t>соответствие приведенному изложению.</w:t>
      </w:r>
    </w:p>
    <w:p w14:paraId="112A541B" w14:textId="77777777" w:rsidR="004634CE" w:rsidRPr="00C81880" w:rsidRDefault="004634CE" w:rsidP="00BF2D97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81880">
        <w:rPr>
          <w:sz w:val="28"/>
          <w:szCs w:val="28"/>
        </w:rPr>
        <w:t xml:space="preserve">Компетенции (индикаторы): </w:t>
      </w:r>
      <w:r w:rsidR="003B5918" w:rsidRPr="00C81880">
        <w:rPr>
          <w:sz w:val="28"/>
          <w:szCs w:val="28"/>
        </w:rPr>
        <w:t>ОПК-8</w:t>
      </w:r>
    </w:p>
    <w:sectPr w:rsidR="004634CE" w:rsidRPr="00C81880" w:rsidSect="00BF2D97">
      <w:pgSz w:w="11910" w:h="16840"/>
      <w:pgMar w:top="1134" w:right="851" w:bottom="1134" w:left="141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A06A8"/>
    <w:multiLevelType w:val="hybridMultilevel"/>
    <w:tmpl w:val="21EEF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7624A2"/>
    <w:multiLevelType w:val="hybridMultilevel"/>
    <w:tmpl w:val="314C7C82"/>
    <w:lvl w:ilvl="0" w:tplc="FCBA20FE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 w:tplc="2D16EC7C">
      <w:numFmt w:val="none"/>
      <w:lvlText w:val=""/>
      <w:lvlJc w:val="left"/>
      <w:pPr>
        <w:tabs>
          <w:tab w:val="num" w:pos="360"/>
        </w:tabs>
      </w:pPr>
    </w:lvl>
    <w:lvl w:ilvl="2" w:tplc="F94A504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 w:tplc="59B8661C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 w:tplc="B9023B9C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 w:tplc="4E5E035A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 w:tplc="14FA22DA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 w:tplc="60A2A220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 w:tplc="18643514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7430"/>
    <w:rsid w:val="0001652E"/>
    <w:rsid w:val="00027E27"/>
    <w:rsid w:val="000333AA"/>
    <w:rsid w:val="000B4135"/>
    <w:rsid w:val="000C44C6"/>
    <w:rsid w:val="000E4656"/>
    <w:rsid w:val="000F203A"/>
    <w:rsid w:val="000F4410"/>
    <w:rsid w:val="000F55CD"/>
    <w:rsid w:val="000F64BE"/>
    <w:rsid w:val="00122246"/>
    <w:rsid w:val="00124444"/>
    <w:rsid w:val="001402E9"/>
    <w:rsid w:val="00141D5D"/>
    <w:rsid w:val="001628DA"/>
    <w:rsid w:val="0019744C"/>
    <w:rsid w:val="001B0D37"/>
    <w:rsid w:val="001B2A60"/>
    <w:rsid w:val="001D4406"/>
    <w:rsid w:val="001E5238"/>
    <w:rsid w:val="001F6492"/>
    <w:rsid w:val="001F6BF7"/>
    <w:rsid w:val="00204344"/>
    <w:rsid w:val="0022010F"/>
    <w:rsid w:val="002359F4"/>
    <w:rsid w:val="00275A81"/>
    <w:rsid w:val="002B1E7B"/>
    <w:rsid w:val="002B5DE7"/>
    <w:rsid w:val="002B6CFD"/>
    <w:rsid w:val="002D57D1"/>
    <w:rsid w:val="00323E35"/>
    <w:rsid w:val="00337E8A"/>
    <w:rsid w:val="00341517"/>
    <w:rsid w:val="003B212A"/>
    <w:rsid w:val="003B3186"/>
    <w:rsid w:val="003B5918"/>
    <w:rsid w:val="003E7C7D"/>
    <w:rsid w:val="003F21BA"/>
    <w:rsid w:val="0040526A"/>
    <w:rsid w:val="00405BD3"/>
    <w:rsid w:val="00406A3B"/>
    <w:rsid w:val="00456246"/>
    <w:rsid w:val="00462535"/>
    <w:rsid w:val="004634CE"/>
    <w:rsid w:val="00484D41"/>
    <w:rsid w:val="00493E9E"/>
    <w:rsid w:val="00494A74"/>
    <w:rsid w:val="004A6053"/>
    <w:rsid w:val="004A66CE"/>
    <w:rsid w:val="004D3821"/>
    <w:rsid w:val="00505FDE"/>
    <w:rsid w:val="00515874"/>
    <w:rsid w:val="0052497E"/>
    <w:rsid w:val="00553CB3"/>
    <w:rsid w:val="00561E88"/>
    <w:rsid w:val="005D1C2F"/>
    <w:rsid w:val="005D492F"/>
    <w:rsid w:val="005E09BA"/>
    <w:rsid w:val="00612BBB"/>
    <w:rsid w:val="00642359"/>
    <w:rsid w:val="00652A39"/>
    <w:rsid w:val="006A1FCA"/>
    <w:rsid w:val="006A3329"/>
    <w:rsid w:val="006C1E46"/>
    <w:rsid w:val="006E0D46"/>
    <w:rsid w:val="006F4866"/>
    <w:rsid w:val="0071756B"/>
    <w:rsid w:val="007276E5"/>
    <w:rsid w:val="007324F3"/>
    <w:rsid w:val="0077692A"/>
    <w:rsid w:val="00776BCF"/>
    <w:rsid w:val="00782EF8"/>
    <w:rsid w:val="007B0256"/>
    <w:rsid w:val="007B54EC"/>
    <w:rsid w:val="007C044E"/>
    <w:rsid w:val="007C7679"/>
    <w:rsid w:val="007D3624"/>
    <w:rsid w:val="007D37A6"/>
    <w:rsid w:val="00806852"/>
    <w:rsid w:val="00847B3B"/>
    <w:rsid w:val="00851C44"/>
    <w:rsid w:val="00886804"/>
    <w:rsid w:val="008A5A40"/>
    <w:rsid w:val="008B6824"/>
    <w:rsid w:val="008C71F3"/>
    <w:rsid w:val="008E66F2"/>
    <w:rsid w:val="00941F0F"/>
    <w:rsid w:val="009D3E83"/>
    <w:rsid w:val="009E6ECF"/>
    <w:rsid w:val="009F7B5B"/>
    <w:rsid w:val="00A0068C"/>
    <w:rsid w:val="00A06D83"/>
    <w:rsid w:val="00A16C3F"/>
    <w:rsid w:val="00A55D07"/>
    <w:rsid w:val="00A66F2D"/>
    <w:rsid w:val="00AA73F4"/>
    <w:rsid w:val="00B14989"/>
    <w:rsid w:val="00B14D4C"/>
    <w:rsid w:val="00B216AB"/>
    <w:rsid w:val="00B42BBD"/>
    <w:rsid w:val="00B71C71"/>
    <w:rsid w:val="00B739D6"/>
    <w:rsid w:val="00B84358"/>
    <w:rsid w:val="00BA208F"/>
    <w:rsid w:val="00BA7003"/>
    <w:rsid w:val="00BC4842"/>
    <w:rsid w:val="00BC5D0C"/>
    <w:rsid w:val="00BD21D5"/>
    <w:rsid w:val="00BF2D97"/>
    <w:rsid w:val="00BF6E71"/>
    <w:rsid w:val="00C009B1"/>
    <w:rsid w:val="00C17430"/>
    <w:rsid w:val="00C32BA4"/>
    <w:rsid w:val="00C45025"/>
    <w:rsid w:val="00C560C5"/>
    <w:rsid w:val="00C81880"/>
    <w:rsid w:val="00C954CD"/>
    <w:rsid w:val="00CA48B8"/>
    <w:rsid w:val="00CB3499"/>
    <w:rsid w:val="00D10F1F"/>
    <w:rsid w:val="00D11416"/>
    <w:rsid w:val="00D148FB"/>
    <w:rsid w:val="00D26ED7"/>
    <w:rsid w:val="00D273E7"/>
    <w:rsid w:val="00D62D87"/>
    <w:rsid w:val="00D72F8D"/>
    <w:rsid w:val="00D81C6C"/>
    <w:rsid w:val="00DA2F53"/>
    <w:rsid w:val="00DA37BC"/>
    <w:rsid w:val="00DA6788"/>
    <w:rsid w:val="00DB097E"/>
    <w:rsid w:val="00DE63EB"/>
    <w:rsid w:val="00E173E0"/>
    <w:rsid w:val="00E200DF"/>
    <w:rsid w:val="00E36685"/>
    <w:rsid w:val="00E42D02"/>
    <w:rsid w:val="00E61928"/>
    <w:rsid w:val="00E75185"/>
    <w:rsid w:val="00E778F4"/>
    <w:rsid w:val="00E82440"/>
    <w:rsid w:val="00EC0255"/>
    <w:rsid w:val="00EC7C14"/>
    <w:rsid w:val="00EE3C1A"/>
    <w:rsid w:val="00EE5F3A"/>
    <w:rsid w:val="00F0239C"/>
    <w:rsid w:val="00F22654"/>
    <w:rsid w:val="00F315DC"/>
    <w:rsid w:val="00F368F0"/>
    <w:rsid w:val="00F37049"/>
    <w:rsid w:val="00F566A8"/>
    <w:rsid w:val="00F67604"/>
    <w:rsid w:val="00F82FFF"/>
    <w:rsid w:val="00F87DE7"/>
    <w:rsid w:val="00FB3DD4"/>
    <w:rsid w:val="00FE5F53"/>
    <w:rsid w:val="00FE73DE"/>
    <w:rsid w:val="00FF0588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E09CE"/>
  <w15:docId w15:val="{FDB3D18A-6725-4613-92AC-FBAEA3B07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B0D3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743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17430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C17430"/>
    <w:pPr>
      <w:ind w:left="829" w:hanging="557"/>
      <w:outlineLvl w:val="1"/>
    </w:pPr>
    <w:rPr>
      <w:b/>
      <w:bCs/>
      <w:sz w:val="32"/>
      <w:szCs w:val="32"/>
    </w:rPr>
  </w:style>
  <w:style w:type="paragraph" w:styleId="a4">
    <w:name w:val="List Paragraph"/>
    <w:basedOn w:val="a"/>
    <w:link w:val="a5"/>
    <w:uiPriority w:val="34"/>
    <w:qFormat/>
    <w:rsid w:val="00C17430"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  <w:rsid w:val="00C17430"/>
  </w:style>
  <w:style w:type="paragraph" w:styleId="a6">
    <w:name w:val="Normal (Web)"/>
    <w:basedOn w:val="a"/>
    <w:link w:val="a7"/>
    <w:uiPriority w:val="99"/>
    <w:unhideWhenUsed/>
    <w:rsid w:val="00EE3C1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EE3C1A"/>
    <w:rPr>
      <w:color w:val="0000FF"/>
      <w:u w:val="single"/>
    </w:rPr>
  </w:style>
  <w:style w:type="table" w:styleId="a9">
    <w:name w:val="Table Grid"/>
    <w:basedOn w:val="a1"/>
    <w:uiPriority w:val="59"/>
    <w:rsid w:val="00EE3C1A"/>
    <w:pPr>
      <w:widowControl/>
      <w:autoSpaceDE/>
      <w:autoSpaceDN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t-p">
    <w:name w:val="dt-p"/>
    <w:basedOn w:val="a"/>
    <w:rsid w:val="00EE3C1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dt-m">
    <w:name w:val="dt-m"/>
    <w:basedOn w:val="a0"/>
    <w:rsid w:val="00EE3C1A"/>
  </w:style>
  <w:style w:type="character" w:styleId="aa">
    <w:name w:val="Strong"/>
    <w:basedOn w:val="a0"/>
    <w:uiPriority w:val="22"/>
    <w:qFormat/>
    <w:rsid w:val="00DB097E"/>
    <w:rPr>
      <w:b/>
      <w:bCs/>
    </w:rPr>
  </w:style>
  <w:style w:type="paragraph" w:customStyle="1" w:styleId="Default">
    <w:name w:val="Default"/>
    <w:rsid w:val="000B4135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a5">
    <w:name w:val="Абзац списка Знак"/>
    <w:link w:val="a4"/>
    <w:uiPriority w:val="99"/>
    <w:locked/>
    <w:rsid w:val="00B42BBD"/>
    <w:rPr>
      <w:rFonts w:ascii="Times New Roman" w:eastAsia="Times New Roman" w:hAnsi="Times New Roman" w:cs="Times New Roman"/>
      <w:lang w:val="ru-RU"/>
    </w:rPr>
  </w:style>
  <w:style w:type="paragraph" w:customStyle="1" w:styleId="ab">
    <w:name w:val="Обычный текст"/>
    <w:basedOn w:val="a"/>
    <w:rsid w:val="00776BCF"/>
    <w:pPr>
      <w:widowControl/>
      <w:autoSpaceDE/>
      <w:autoSpaceDN/>
      <w:ind w:left="284" w:hanging="284"/>
      <w:jc w:val="both"/>
    </w:pPr>
    <w:rPr>
      <w:sz w:val="24"/>
      <w:szCs w:val="20"/>
      <w:lang w:eastAsia="ru-RU"/>
    </w:rPr>
  </w:style>
  <w:style w:type="paragraph" w:customStyle="1" w:styleId="p133">
    <w:name w:val="p133"/>
    <w:basedOn w:val="a"/>
    <w:rsid w:val="00776BC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134">
    <w:name w:val="p134"/>
    <w:basedOn w:val="a"/>
    <w:rsid w:val="00776BC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135">
    <w:name w:val="p135"/>
    <w:basedOn w:val="a"/>
    <w:rsid w:val="00776BC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7">
    <w:name w:val="Обычный (Интернет) Знак"/>
    <w:link w:val="a6"/>
    <w:uiPriority w:val="99"/>
    <w:locked/>
    <w:rsid w:val="004634CE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7</Pages>
  <Words>1641</Words>
  <Characters>9360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10980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Work</cp:lastModifiedBy>
  <cp:revision>143</cp:revision>
  <cp:lastPrinted>2025-03-16T11:28:00Z</cp:lastPrinted>
  <dcterms:created xsi:type="dcterms:W3CDTF">2025-01-21T09:03:00Z</dcterms:created>
  <dcterms:modified xsi:type="dcterms:W3CDTF">2025-03-31T11:27:00Z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2025-01-21T00:00:00Z</vt:filetime>
  </property>
  <property fmtid="{D5CDD505-2E9C-101B-9397-08002B2CF9AE}" pid="5" name="Producer">
    <vt:lpwstr>Microsoft® Word 2010</vt:lpwstr>
  </property>
</Properties>
</file>