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C1" w:rsidRPr="00CB6A6F" w:rsidRDefault="00BF59D7">
      <w:pPr>
        <w:spacing w:before="73" w:line="322" w:lineRule="exact"/>
        <w:ind w:left="2442"/>
        <w:rPr>
          <w:b/>
          <w:sz w:val="28"/>
          <w:szCs w:val="28"/>
        </w:rPr>
      </w:pPr>
      <w:r w:rsidRPr="00CB6A6F">
        <w:rPr>
          <w:b/>
          <w:spacing w:val="-4"/>
          <w:sz w:val="28"/>
          <w:szCs w:val="28"/>
        </w:rPr>
        <w:t>Комплект</w:t>
      </w:r>
      <w:r w:rsidRPr="00CB6A6F">
        <w:rPr>
          <w:b/>
          <w:spacing w:val="-6"/>
          <w:sz w:val="28"/>
          <w:szCs w:val="28"/>
        </w:rPr>
        <w:t xml:space="preserve"> </w:t>
      </w:r>
      <w:r w:rsidRPr="00CB6A6F">
        <w:rPr>
          <w:b/>
          <w:spacing w:val="-4"/>
          <w:sz w:val="28"/>
          <w:szCs w:val="28"/>
        </w:rPr>
        <w:t>оценочных</w:t>
      </w:r>
      <w:r w:rsidRPr="00CB6A6F">
        <w:rPr>
          <w:b/>
          <w:spacing w:val="2"/>
          <w:sz w:val="28"/>
          <w:szCs w:val="28"/>
        </w:rPr>
        <w:t xml:space="preserve"> </w:t>
      </w:r>
      <w:r w:rsidRPr="00CB6A6F">
        <w:rPr>
          <w:b/>
          <w:spacing w:val="-4"/>
          <w:sz w:val="28"/>
          <w:szCs w:val="28"/>
        </w:rPr>
        <w:t>материалов</w:t>
      </w:r>
      <w:r w:rsidRPr="00CB6A6F">
        <w:rPr>
          <w:b/>
          <w:spacing w:val="1"/>
          <w:sz w:val="28"/>
          <w:szCs w:val="28"/>
        </w:rPr>
        <w:t xml:space="preserve"> </w:t>
      </w:r>
      <w:r w:rsidRPr="00CB6A6F">
        <w:rPr>
          <w:b/>
          <w:spacing w:val="-4"/>
          <w:sz w:val="28"/>
          <w:szCs w:val="28"/>
        </w:rPr>
        <w:t>по</w:t>
      </w:r>
      <w:r w:rsidRPr="00CB6A6F">
        <w:rPr>
          <w:b/>
          <w:spacing w:val="-9"/>
          <w:sz w:val="28"/>
          <w:szCs w:val="28"/>
        </w:rPr>
        <w:t xml:space="preserve"> </w:t>
      </w:r>
      <w:r w:rsidRPr="00CB6A6F">
        <w:rPr>
          <w:b/>
          <w:spacing w:val="-4"/>
          <w:sz w:val="28"/>
          <w:szCs w:val="28"/>
        </w:rPr>
        <w:t>дисциплине</w:t>
      </w:r>
    </w:p>
    <w:p w:rsidR="00081EC1" w:rsidRPr="00CB6A6F" w:rsidRDefault="00BF59D7">
      <w:pPr>
        <w:ind w:left="2437"/>
        <w:rPr>
          <w:b/>
          <w:sz w:val="28"/>
          <w:szCs w:val="28"/>
        </w:rPr>
      </w:pPr>
      <w:r w:rsidRPr="00CB6A6F">
        <w:rPr>
          <w:b/>
          <w:spacing w:val="-2"/>
          <w:sz w:val="28"/>
          <w:szCs w:val="28"/>
        </w:rPr>
        <w:t>«Товароведение</w:t>
      </w:r>
      <w:r w:rsidRPr="00CB6A6F">
        <w:rPr>
          <w:b/>
          <w:spacing w:val="4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и</w:t>
      </w:r>
      <w:r w:rsidRPr="00CB6A6F">
        <w:rPr>
          <w:b/>
          <w:spacing w:val="-6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товароведческая экспертиза»</w:t>
      </w:r>
    </w:p>
    <w:p w:rsidR="00081EC1" w:rsidRPr="00CB6A6F" w:rsidRDefault="00BF59D7">
      <w:pPr>
        <w:spacing w:before="235"/>
        <w:ind w:left="132"/>
        <w:rPr>
          <w:b/>
          <w:sz w:val="28"/>
          <w:szCs w:val="28"/>
        </w:rPr>
      </w:pPr>
      <w:r w:rsidRPr="00CB6A6F">
        <w:rPr>
          <w:b/>
          <w:sz w:val="28"/>
          <w:szCs w:val="28"/>
        </w:rPr>
        <w:t>Задания</w:t>
      </w:r>
      <w:r w:rsidRPr="00CB6A6F">
        <w:rPr>
          <w:b/>
          <w:spacing w:val="-16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закрытого</w:t>
      </w:r>
      <w:r w:rsidRPr="00CB6A6F">
        <w:rPr>
          <w:b/>
          <w:spacing w:val="-17"/>
          <w:sz w:val="28"/>
          <w:szCs w:val="28"/>
        </w:rPr>
        <w:t xml:space="preserve"> </w:t>
      </w:r>
      <w:r w:rsidRPr="00CB6A6F">
        <w:rPr>
          <w:b/>
          <w:spacing w:val="-4"/>
          <w:sz w:val="28"/>
          <w:szCs w:val="28"/>
        </w:rPr>
        <w:t>типа</w:t>
      </w:r>
    </w:p>
    <w:p w:rsidR="00081EC1" w:rsidRPr="00CB6A6F" w:rsidRDefault="00BF59D7">
      <w:pPr>
        <w:ind w:left="698"/>
        <w:rPr>
          <w:b/>
          <w:sz w:val="28"/>
          <w:szCs w:val="28"/>
        </w:rPr>
      </w:pPr>
      <w:r w:rsidRPr="00CB6A6F">
        <w:rPr>
          <w:b/>
          <w:sz w:val="28"/>
          <w:szCs w:val="28"/>
        </w:rPr>
        <w:t>Задания</w:t>
      </w:r>
      <w:r w:rsidRPr="00CB6A6F">
        <w:rPr>
          <w:b/>
          <w:spacing w:val="-13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закрытого</w:t>
      </w:r>
      <w:r w:rsidRPr="00CB6A6F">
        <w:rPr>
          <w:b/>
          <w:spacing w:val="-16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типа</w:t>
      </w:r>
      <w:r w:rsidRPr="00CB6A6F">
        <w:rPr>
          <w:b/>
          <w:spacing w:val="-11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на</w:t>
      </w:r>
      <w:r w:rsidRPr="00CB6A6F">
        <w:rPr>
          <w:b/>
          <w:spacing w:val="-12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выбор</w:t>
      </w:r>
      <w:r w:rsidRPr="00CB6A6F">
        <w:rPr>
          <w:b/>
          <w:spacing w:val="-13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правильного</w:t>
      </w:r>
      <w:r w:rsidRPr="00CB6A6F">
        <w:rPr>
          <w:b/>
          <w:spacing w:val="-15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ответа</w:t>
      </w:r>
    </w:p>
    <w:p w:rsidR="00081EC1" w:rsidRPr="00CB6A6F" w:rsidRDefault="00BF59D7">
      <w:pPr>
        <w:spacing w:before="254"/>
        <w:ind w:left="698"/>
        <w:rPr>
          <w:i/>
          <w:sz w:val="28"/>
          <w:szCs w:val="28"/>
        </w:rPr>
      </w:pPr>
      <w:r w:rsidRPr="00CB6A6F">
        <w:rPr>
          <w:i/>
          <w:sz w:val="28"/>
          <w:szCs w:val="28"/>
        </w:rPr>
        <w:t>Выберите</w:t>
      </w:r>
      <w:r w:rsidRPr="00CB6A6F">
        <w:rPr>
          <w:i/>
          <w:spacing w:val="-14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один</w:t>
      </w:r>
      <w:r w:rsidRPr="00CB6A6F">
        <w:rPr>
          <w:i/>
          <w:spacing w:val="-15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правильный</w:t>
      </w:r>
      <w:r w:rsidRPr="00CB6A6F">
        <w:rPr>
          <w:i/>
          <w:spacing w:val="-14"/>
          <w:sz w:val="28"/>
          <w:szCs w:val="28"/>
        </w:rPr>
        <w:t xml:space="preserve"> </w:t>
      </w:r>
      <w:r w:rsidRPr="00CB6A6F">
        <w:rPr>
          <w:i/>
          <w:spacing w:val="-4"/>
          <w:sz w:val="28"/>
          <w:szCs w:val="28"/>
        </w:rPr>
        <w:t>ответ</w:t>
      </w:r>
    </w:p>
    <w:p w:rsidR="00081EC1" w:rsidRPr="00CB6A6F" w:rsidRDefault="00BF59D7">
      <w:pPr>
        <w:pStyle w:val="a4"/>
        <w:numPr>
          <w:ilvl w:val="0"/>
          <w:numId w:val="6"/>
        </w:numPr>
        <w:tabs>
          <w:tab w:val="left" w:pos="908"/>
        </w:tabs>
        <w:spacing w:before="211" w:line="307" w:lineRule="exact"/>
        <w:ind w:left="908" w:hanging="210"/>
        <w:rPr>
          <w:sz w:val="28"/>
          <w:szCs w:val="28"/>
        </w:rPr>
      </w:pPr>
      <w:r w:rsidRPr="00CB6A6F">
        <w:rPr>
          <w:sz w:val="28"/>
          <w:szCs w:val="28"/>
        </w:rPr>
        <w:t>Заключение</w:t>
      </w:r>
      <w:r w:rsidRPr="00CB6A6F">
        <w:rPr>
          <w:spacing w:val="-18"/>
          <w:sz w:val="28"/>
          <w:szCs w:val="28"/>
        </w:rPr>
        <w:t xml:space="preserve"> </w:t>
      </w:r>
      <w:r w:rsidRPr="00CB6A6F">
        <w:rPr>
          <w:sz w:val="28"/>
          <w:szCs w:val="28"/>
        </w:rPr>
        <w:t>эксперта</w:t>
      </w:r>
      <w:r w:rsidRPr="00CB6A6F">
        <w:rPr>
          <w:spacing w:val="-14"/>
          <w:sz w:val="28"/>
          <w:szCs w:val="28"/>
        </w:rPr>
        <w:t xml:space="preserve"> </w:t>
      </w:r>
      <w:r w:rsidRPr="00CB6A6F">
        <w:rPr>
          <w:sz w:val="28"/>
          <w:szCs w:val="28"/>
        </w:rPr>
        <w:t>товароведа</w:t>
      </w:r>
      <w:r w:rsidRPr="00CB6A6F">
        <w:rPr>
          <w:spacing w:val="-13"/>
          <w:sz w:val="28"/>
          <w:szCs w:val="28"/>
        </w:rPr>
        <w:t xml:space="preserve"> </w:t>
      </w:r>
      <w:r w:rsidRPr="00CB6A6F">
        <w:rPr>
          <w:spacing w:val="-4"/>
          <w:sz w:val="28"/>
          <w:szCs w:val="28"/>
        </w:rPr>
        <w:t>это:</w:t>
      </w:r>
    </w:p>
    <w:p w:rsidR="00081EC1" w:rsidRPr="00CB6A6F" w:rsidRDefault="00BF59D7">
      <w:pPr>
        <w:pStyle w:val="a3"/>
        <w:spacing w:line="300" w:lineRule="exact"/>
      </w:pPr>
      <w:r w:rsidRPr="00CB6A6F">
        <w:t>А)</w:t>
      </w:r>
      <w:r w:rsidRPr="00CB6A6F">
        <w:rPr>
          <w:spacing w:val="-9"/>
        </w:rPr>
        <w:t xml:space="preserve"> </w:t>
      </w:r>
      <w:r w:rsidRPr="00CB6A6F">
        <w:t>Ответ</w:t>
      </w:r>
      <w:r w:rsidRPr="00CB6A6F">
        <w:rPr>
          <w:spacing w:val="-10"/>
        </w:rPr>
        <w:t xml:space="preserve"> </w:t>
      </w:r>
      <w:r w:rsidRPr="00CB6A6F">
        <w:t>эксперта</w:t>
      </w:r>
      <w:r w:rsidRPr="00CB6A6F">
        <w:rPr>
          <w:spacing w:val="-6"/>
        </w:rPr>
        <w:t xml:space="preserve"> </w:t>
      </w:r>
      <w:r w:rsidRPr="00CB6A6F">
        <w:t>при</w:t>
      </w:r>
      <w:r w:rsidRPr="00CB6A6F">
        <w:rPr>
          <w:spacing w:val="-8"/>
        </w:rPr>
        <w:t xml:space="preserve"> </w:t>
      </w:r>
      <w:r w:rsidRPr="00CB6A6F">
        <w:t>его</w:t>
      </w:r>
      <w:r w:rsidRPr="00CB6A6F">
        <w:rPr>
          <w:spacing w:val="-8"/>
        </w:rPr>
        <w:t xml:space="preserve"> </w:t>
      </w:r>
      <w:r w:rsidRPr="00CB6A6F">
        <w:t>допросе</w:t>
      </w:r>
      <w:r w:rsidRPr="00CB6A6F">
        <w:rPr>
          <w:spacing w:val="-6"/>
        </w:rPr>
        <w:t xml:space="preserve"> </w:t>
      </w:r>
      <w:r w:rsidRPr="00CB6A6F">
        <w:t>в</w:t>
      </w:r>
      <w:r w:rsidRPr="00CB6A6F">
        <w:rPr>
          <w:spacing w:val="-10"/>
        </w:rPr>
        <w:t xml:space="preserve"> </w:t>
      </w:r>
      <w:r w:rsidRPr="00CB6A6F">
        <w:rPr>
          <w:spacing w:val="-4"/>
        </w:rPr>
        <w:t>суде.</w:t>
      </w:r>
    </w:p>
    <w:p w:rsidR="00081EC1" w:rsidRPr="00CB6A6F" w:rsidRDefault="00BF59D7">
      <w:pPr>
        <w:pStyle w:val="a3"/>
        <w:spacing w:line="315" w:lineRule="exact"/>
      </w:pPr>
      <w:r w:rsidRPr="00CB6A6F">
        <w:t>Б)</w:t>
      </w:r>
      <w:r w:rsidRPr="00CB6A6F">
        <w:rPr>
          <w:spacing w:val="-12"/>
        </w:rPr>
        <w:t xml:space="preserve"> </w:t>
      </w:r>
      <w:r w:rsidRPr="00CB6A6F">
        <w:t>Ответ</w:t>
      </w:r>
      <w:r w:rsidRPr="00CB6A6F">
        <w:rPr>
          <w:spacing w:val="-10"/>
        </w:rPr>
        <w:t xml:space="preserve"> </w:t>
      </w:r>
      <w:r w:rsidRPr="00CB6A6F">
        <w:t>эксперта</w:t>
      </w:r>
      <w:r w:rsidRPr="00CB6A6F">
        <w:rPr>
          <w:spacing w:val="-8"/>
        </w:rPr>
        <w:t xml:space="preserve"> </w:t>
      </w:r>
      <w:r w:rsidRPr="00CB6A6F">
        <w:t>при</w:t>
      </w:r>
      <w:r w:rsidRPr="00CB6A6F">
        <w:rPr>
          <w:spacing w:val="-9"/>
        </w:rPr>
        <w:t xml:space="preserve"> </w:t>
      </w:r>
      <w:r w:rsidRPr="00CB6A6F">
        <w:t>его</w:t>
      </w:r>
      <w:r w:rsidRPr="00CB6A6F">
        <w:rPr>
          <w:spacing w:val="-10"/>
        </w:rPr>
        <w:t xml:space="preserve"> </w:t>
      </w:r>
      <w:r w:rsidRPr="00CB6A6F">
        <w:t>допросе</w:t>
      </w:r>
      <w:r w:rsidRPr="00CB6A6F">
        <w:rPr>
          <w:spacing w:val="-7"/>
        </w:rPr>
        <w:t xml:space="preserve"> </w:t>
      </w:r>
      <w:r w:rsidRPr="00CB6A6F">
        <w:rPr>
          <w:spacing w:val="-2"/>
        </w:rPr>
        <w:t>следователем.</w:t>
      </w:r>
    </w:p>
    <w:p w:rsidR="00081EC1" w:rsidRPr="00CB6A6F" w:rsidRDefault="00BF59D7">
      <w:pPr>
        <w:pStyle w:val="a3"/>
        <w:rPr>
          <w:b/>
        </w:rPr>
      </w:pPr>
      <w:r w:rsidRPr="00CB6A6F">
        <w:t>В)</w:t>
      </w:r>
      <w:r w:rsidRPr="00CB6A6F">
        <w:rPr>
          <w:spacing w:val="40"/>
        </w:rPr>
        <w:t xml:space="preserve"> </w:t>
      </w:r>
      <w:r w:rsidRPr="00CB6A6F">
        <w:t>Письменный</w:t>
      </w:r>
      <w:r w:rsidRPr="00CB6A6F">
        <w:rPr>
          <w:spacing w:val="40"/>
        </w:rPr>
        <w:t xml:space="preserve"> </w:t>
      </w:r>
      <w:r w:rsidRPr="00CB6A6F">
        <w:t>документ,</w:t>
      </w:r>
      <w:r w:rsidRPr="00CB6A6F">
        <w:rPr>
          <w:spacing w:val="40"/>
        </w:rPr>
        <w:t xml:space="preserve"> </w:t>
      </w:r>
      <w:r w:rsidRPr="00CB6A6F">
        <w:t>отражающий</w:t>
      </w:r>
      <w:r w:rsidRPr="00CB6A6F">
        <w:rPr>
          <w:spacing w:val="40"/>
        </w:rPr>
        <w:t xml:space="preserve"> </w:t>
      </w:r>
      <w:r w:rsidRPr="00CB6A6F">
        <w:t>ход</w:t>
      </w:r>
      <w:r w:rsidRPr="00CB6A6F">
        <w:rPr>
          <w:spacing w:val="40"/>
        </w:rPr>
        <w:t xml:space="preserve"> </w:t>
      </w:r>
      <w:r w:rsidRPr="00CB6A6F">
        <w:t>и</w:t>
      </w:r>
      <w:r w:rsidRPr="00CB6A6F">
        <w:rPr>
          <w:spacing w:val="40"/>
        </w:rPr>
        <w:t xml:space="preserve"> </w:t>
      </w:r>
      <w:r w:rsidRPr="00CB6A6F">
        <w:t>результаты</w:t>
      </w:r>
      <w:r w:rsidRPr="00CB6A6F">
        <w:rPr>
          <w:spacing w:val="40"/>
        </w:rPr>
        <w:t xml:space="preserve"> </w:t>
      </w:r>
      <w:r w:rsidRPr="00CB6A6F">
        <w:t>исследований,</w:t>
      </w:r>
      <w:r w:rsidRPr="00CB6A6F">
        <w:rPr>
          <w:spacing w:val="40"/>
        </w:rPr>
        <w:t xml:space="preserve"> </w:t>
      </w:r>
      <w:r w:rsidRPr="00CB6A6F">
        <w:t>проведенных экспертом</w:t>
      </w:r>
      <w:r w:rsidRPr="00CB6A6F">
        <w:rPr>
          <w:b/>
        </w:rPr>
        <w:t>.</w:t>
      </w:r>
    </w:p>
    <w:p w:rsidR="00081EC1" w:rsidRPr="00CB6A6F" w:rsidRDefault="00BF59D7">
      <w:pPr>
        <w:pStyle w:val="a3"/>
        <w:spacing w:line="259" w:lineRule="exact"/>
      </w:pPr>
      <w:r w:rsidRPr="00CB6A6F">
        <w:rPr>
          <w:spacing w:val="-2"/>
        </w:rPr>
        <w:t>Правильный</w:t>
      </w:r>
      <w:r w:rsidRPr="00CB6A6F">
        <w:rPr>
          <w:spacing w:val="-6"/>
        </w:rPr>
        <w:t xml:space="preserve"> </w:t>
      </w:r>
      <w:r w:rsidRPr="00CB6A6F">
        <w:rPr>
          <w:spacing w:val="-2"/>
        </w:rPr>
        <w:t>ответ:</w:t>
      </w:r>
      <w:r w:rsidRPr="00CB6A6F">
        <w:rPr>
          <w:spacing w:val="-1"/>
        </w:rPr>
        <w:t xml:space="preserve"> </w:t>
      </w:r>
      <w:r w:rsidRPr="00CB6A6F">
        <w:rPr>
          <w:spacing w:val="-10"/>
        </w:rPr>
        <w:t>В</w:t>
      </w:r>
    </w:p>
    <w:p w:rsidR="00081EC1" w:rsidRPr="00CB6A6F" w:rsidRDefault="00BF59D7">
      <w:pPr>
        <w:pStyle w:val="a3"/>
        <w:spacing w:line="303" w:lineRule="exact"/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pStyle w:val="a4"/>
        <w:numPr>
          <w:ilvl w:val="0"/>
          <w:numId w:val="6"/>
        </w:numPr>
        <w:tabs>
          <w:tab w:val="left" w:pos="908"/>
        </w:tabs>
        <w:spacing w:before="245" w:line="242" w:lineRule="auto"/>
        <w:ind w:left="698" w:right="1855" w:firstLine="0"/>
        <w:rPr>
          <w:sz w:val="28"/>
          <w:szCs w:val="28"/>
        </w:rPr>
      </w:pPr>
      <w:r w:rsidRPr="00CB6A6F">
        <w:rPr>
          <w:sz w:val="28"/>
          <w:szCs w:val="28"/>
        </w:rPr>
        <w:t>Научная</w:t>
      </w:r>
      <w:r w:rsidRPr="00CB6A6F">
        <w:rPr>
          <w:spacing w:val="-16"/>
          <w:sz w:val="28"/>
          <w:szCs w:val="28"/>
        </w:rPr>
        <w:t xml:space="preserve"> </w:t>
      </w:r>
      <w:r w:rsidRPr="00CB6A6F">
        <w:rPr>
          <w:sz w:val="28"/>
          <w:szCs w:val="28"/>
        </w:rPr>
        <w:t>дисциплина,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изучающая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потребительские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качества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товаров А) Товароведение</w:t>
      </w:r>
    </w:p>
    <w:p w:rsidR="00081EC1" w:rsidRPr="00CB6A6F" w:rsidRDefault="00BF59D7">
      <w:pPr>
        <w:pStyle w:val="a3"/>
        <w:spacing w:line="317" w:lineRule="exact"/>
      </w:pPr>
      <w:r w:rsidRPr="00CB6A6F">
        <w:t>Б)</w:t>
      </w:r>
      <w:r w:rsidRPr="00CB6A6F">
        <w:rPr>
          <w:spacing w:val="-5"/>
        </w:rPr>
        <w:t xml:space="preserve"> </w:t>
      </w:r>
      <w:r w:rsidRPr="00CB6A6F">
        <w:rPr>
          <w:spacing w:val="-2"/>
        </w:rPr>
        <w:t>Химия</w:t>
      </w:r>
    </w:p>
    <w:p w:rsidR="00081EC1" w:rsidRPr="00CB6A6F" w:rsidRDefault="00BF59D7">
      <w:pPr>
        <w:pStyle w:val="a3"/>
        <w:spacing w:before="26" w:line="213" w:lineRule="auto"/>
        <w:ind w:right="5556"/>
      </w:pPr>
      <w:r w:rsidRPr="00CB6A6F">
        <w:rPr>
          <w:spacing w:val="-2"/>
        </w:rPr>
        <w:t>В)</w:t>
      </w:r>
      <w:r w:rsidRPr="00CB6A6F">
        <w:rPr>
          <w:spacing w:val="-9"/>
        </w:rPr>
        <w:t xml:space="preserve"> </w:t>
      </w:r>
      <w:r w:rsidRPr="00CB6A6F">
        <w:rPr>
          <w:spacing w:val="-2"/>
        </w:rPr>
        <w:t>Научно-техническая</w:t>
      </w:r>
      <w:r w:rsidRPr="00CB6A6F">
        <w:rPr>
          <w:spacing w:val="-9"/>
        </w:rPr>
        <w:t xml:space="preserve"> </w:t>
      </w:r>
      <w:r w:rsidRPr="00CB6A6F">
        <w:rPr>
          <w:spacing w:val="-2"/>
        </w:rPr>
        <w:t xml:space="preserve">экспертиза </w:t>
      </w:r>
      <w:r w:rsidRPr="00CB6A6F">
        <w:t>Правильный ответ: А</w:t>
      </w:r>
    </w:p>
    <w:p w:rsidR="00081EC1" w:rsidRPr="00CB6A6F" w:rsidRDefault="00BF59D7">
      <w:pPr>
        <w:pStyle w:val="a3"/>
        <w:spacing w:line="287" w:lineRule="exact"/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pStyle w:val="a4"/>
        <w:numPr>
          <w:ilvl w:val="0"/>
          <w:numId w:val="6"/>
        </w:numPr>
        <w:tabs>
          <w:tab w:val="left" w:pos="908"/>
        </w:tabs>
        <w:spacing w:before="292" w:line="242" w:lineRule="auto"/>
        <w:ind w:left="698" w:right="1023" w:firstLine="0"/>
        <w:rPr>
          <w:sz w:val="28"/>
          <w:szCs w:val="28"/>
        </w:rPr>
      </w:pPr>
      <w:r w:rsidRPr="00CB6A6F">
        <w:rPr>
          <w:sz w:val="28"/>
          <w:szCs w:val="28"/>
        </w:rPr>
        <w:t>Какой</w:t>
      </w:r>
      <w:r w:rsidRPr="00CB6A6F">
        <w:rPr>
          <w:spacing w:val="-10"/>
          <w:sz w:val="28"/>
          <w:szCs w:val="28"/>
        </w:rPr>
        <w:t xml:space="preserve"> </w:t>
      </w:r>
      <w:r w:rsidRPr="00CB6A6F">
        <w:rPr>
          <w:sz w:val="28"/>
          <w:szCs w:val="28"/>
        </w:rPr>
        <w:t>из</w:t>
      </w:r>
      <w:r w:rsidRPr="00CB6A6F">
        <w:rPr>
          <w:spacing w:val="-11"/>
          <w:sz w:val="28"/>
          <w:szCs w:val="28"/>
        </w:rPr>
        <w:t xml:space="preserve"> </w:t>
      </w:r>
      <w:r w:rsidRPr="00CB6A6F">
        <w:rPr>
          <w:sz w:val="28"/>
          <w:szCs w:val="28"/>
        </w:rPr>
        <w:t>перечисленных</w:t>
      </w:r>
      <w:r w:rsidRPr="00CB6A6F">
        <w:rPr>
          <w:spacing w:val="-14"/>
          <w:sz w:val="28"/>
          <w:szCs w:val="28"/>
        </w:rPr>
        <w:t xml:space="preserve"> </w:t>
      </w:r>
      <w:r w:rsidRPr="00CB6A6F">
        <w:rPr>
          <w:sz w:val="28"/>
          <w:szCs w:val="28"/>
        </w:rPr>
        <w:t>методов</w:t>
      </w:r>
      <w:r w:rsidRPr="00CB6A6F">
        <w:rPr>
          <w:spacing w:val="-11"/>
          <w:sz w:val="28"/>
          <w:szCs w:val="28"/>
        </w:rPr>
        <w:t xml:space="preserve"> </w:t>
      </w:r>
      <w:r w:rsidRPr="00CB6A6F">
        <w:rPr>
          <w:sz w:val="28"/>
          <w:szCs w:val="28"/>
        </w:rPr>
        <w:t>не</w:t>
      </w:r>
      <w:r w:rsidRPr="00CB6A6F">
        <w:rPr>
          <w:spacing w:val="-10"/>
          <w:sz w:val="28"/>
          <w:szCs w:val="28"/>
        </w:rPr>
        <w:t xml:space="preserve"> </w:t>
      </w:r>
      <w:r w:rsidRPr="00CB6A6F">
        <w:rPr>
          <w:sz w:val="28"/>
          <w:szCs w:val="28"/>
        </w:rPr>
        <w:t>относится</w:t>
      </w:r>
      <w:r w:rsidRPr="00CB6A6F">
        <w:rPr>
          <w:spacing w:val="-9"/>
          <w:sz w:val="28"/>
          <w:szCs w:val="28"/>
        </w:rPr>
        <w:t xml:space="preserve"> </w:t>
      </w:r>
      <w:r w:rsidRPr="00CB6A6F">
        <w:rPr>
          <w:sz w:val="28"/>
          <w:szCs w:val="28"/>
        </w:rPr>
        <w:t>к</w:t>
      </w:r>
      <w:r w:rsidRPr="00CB6A6F">
        <w:rPr>
          <w:spacing w:val="-7"/>
          <w:sz w:val="28"/>
          <w:szCs w:val="28"/>
        </w:rPr>
        <w:t xml:space="preserve"> </w:t>
      </w:r>
      <w:r w:rsidRPr="00CB6A6F">
        <w:rPr>
          <w:sz w:val="28"/>
          <w:szCs w:val="28"/>
        </w:rPr>
        <w:t>методам</w:t>
      </w:r>
      <w:r w:rsidRPr="00CB6A6F">
        <w:rPr>
          <w:spacing w:val="-8"/>
          <w:sz w:val="28"/>
          <w:szCs w:val="28"/>
        </w:rPr>
        <w:t xml:space="preserve"> </w:t>
      </w:r>
      <w:r w:rsidRPr="00CB6A6F">
        <w:rPr>
          <w:sz w:val="28"/>
          <w:szCs w:val="28"/>
        </w:rPr>
        <w:t xml:space="preserve">товароведческой </w:t>
      </w:r>
      <w:r w:rsidRPr="00CB6A6F">
        <w:rPr>
          <w:spacing w:val="-2"/>
          <w:sz w:val="28"/>
          <w:szCs w:val="28"/>
        </w:rPr>
        <w:t>экспертизы?</w:t>
      </w:r>
    </w:p>
    <w:p w:rsidR="00081EC1" w:rsidRPr="00CB6A6F" w:rsidRDefault="00BF59D7">
      <w:pPr>
        <w:pStyle w:val="a3"/>
        <w:ind w:right="7348"/>
      </w:pPr>
      <w:r w:rsidRPr="00CB6A6F">
        <w:rPr>
          <w:spacing w:val="-2"/>
        </w:rPr>
        <w:t>А)</w:t>
      </w:r>
      <w:r w:rsidRPr="00CB6A6F">
        <w:rPr>
          <w:spacing w:val="-19"/>
        </w:rPr>
        <w:t xml:space="preserve"> </w:t>
      </w:r>
      <w:r w:rsidRPr="00CB6A6F">
        <w:rPr>
          <w:spacing w:val="-2"/>
        </w:rPr>
        <w:t xml:space="preserve">органолептический </w:t>
      </w:r>
      <w:r w:rsidRPr="00CB6A6F">
        <w:t>Б) биохимический</w:t>
      </w:r>
    </w:p>
    <w:p w:rsidR="00081EC1" w:rsidRPr="00CB6A6F" w:rsidRDefault="00BF59D7">
      <w:pPr>
        <w:pStyle w:val="a3"/>
        <w:spacing w:before="29" w:line="211" w:lineRule="auto"/>
        <w:ind w:right="7692"/>
      </w:pPr>
      <w:r w:rsidRPr="00CB6A6F">
        <w:t>В)</w:t>
      </w:r>
      <w:r w:rsidRPr="00CB6A6F">
        <w:rPr>
          <w:spacing w:val="-7"/>
        </w:rPr>
        <w:t xml:space="preserve"> </w:t>
      </w:r>
      <w:r w:rsidR="0091366D" w:rsidRPr="00CB6A6F">
        <w:rPr>
          <w:spacing w:val="-2"/>
        </w:rPr>
        <w:t>Компаративный</w:t>
      </w:r>
    </w:p>
    <w:p w:rsidR="00081EC1" w:rsidRPr="00CB6A6F" w:rsidRDefault="00BF59D7">
      <w:pPr>
        <w:pStyle w:val="a3"/>
        <w:spacing w:line="211" w:lineRule="auto"/>
        <w:ind w:right="7692"/>
      </w:pPr>
      <w:r w:rsidRPr="00CB6A6F">
        <w:rPr>
          <w:spacing w:val="-2"/>
        </w:rPr>
        <w:t>Правильный</w:t>
      </w:r>
      <w:r w:rsidRPr="00CB6A6F">
        <w:rPr>
          <w:spacing w:val="-11"/>
        </w:rPr>
        <w:t xml:space="preserve"> </w:t>
      </w:r>
      <w:r w:rsidRPr="00CB6A6F">
        <w:rPr>
          <w:spacing w:val="-2"/>
        </w:rPr>
        <w:t>ответ:</w:t>
      </w:r>
      <w:r w:rsidRPr="00CB6A6F">
        <w:rPr>
          <w:spacing w:val="-11"/>
        </w:rPr>
        <w:t xml:space="preserve"> </w:t>
      </w:r>
      <w:r w:rsidRPr="00CB6A6F">
        <w:rPr>
          <w:spacing w:val="-10"/>
        </w:rPr>
        <w:t>В</w:t>
      </w:r>
    </w:p>
    <w:p w:rsidR="00081EC1" w:rsidRDefault="00BF59D7">
      <w:pPr>
        <w:pStyle w:val="a3"/>
        <w:spacing w:line="290" w:lineRule="exact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9C03CA" w:rsidRDefault="009C03CA">
      <w:pPr>
        <w:pStyle w:val="a3"/>
        <w:spacing w:line="290" w:lineRule="exact"/>
        <w:rPr>
          <w:spacing w:val="-10"/>
        </w:rPr>
      </w:pPr>
    </w:p>
    <w:p w:rsidR="009C03CA" w:rsidRPr="009C03CA" w:rsidRDefault="009C03CA" w:rsidP="009C03CA">
      <w:pPr>
        <w:pStyle w:val="a3"/>
        <w:rPr>
          <w:spacing w:val="-10"/>
        </w:rPr>
      </w:pPr>
      <w:r w:rsidRPr="009C03CA">
        <w:rPr>
          <w:spacing w:val="-10"/>
        </w:rPr>
        <w:t xml:space="preserve">4. Метод исследования свойств и характеристик товаров с целью установления их соответствия требованиям нормативной документации </w:t>
      </w:r>
    </w:p>
    <w:p w:rsidR="009C03CA" w:rsidRPr="009C03CA" w:rsidRDefault="009C03CA" w:rsidP="009C03CA">
      <w:pPr>
        <w:pStyle w:val="a3"/>
        <w:rPr>
          <w:spacing w:val="-10"/>
        </w:rPr>
      </w:pPr>
      <w:r w:rsidRPr="009C03CA">
        <w:rPr>
          <w:spacing w:val="-10"/>
        </w:rPr>
        <w:t xml:space="preserve">А) Лабораторный анализ </w:t>
      </w:r>
    </w:p>
    <w:p w:rsidR="009C03CA" w:rsidRPr="009C03CA" w:rsidRDefault="009C03CA" w:rsidP="009C03CA">
      <w:pPr>
        <w:pStyle w:val="a3"/>
        <w:rPr>
          <w:spacing w:val="-10"/>
        </w:rPr>
      </w:pPr>
      <w:r w:rsidRPr="009C03CA">
        <w:rPr>
          <w:spacing w:val="-10"/>
        </w:rPr>
        <w:t xml:space="preserve">Б) Органолептическая оценка </w:t>
      </w:r>
    </w:p>
    <w:p w:rsidR="009C03CA" w:rsidRDefault="009C03CA" w:rsidP="009C03CA">
      <w:pPr>
        <w:pStyle w:val="a3"/>
        <w:rPr>
          <w:spacing w:val="-10"/>
        </w:rPr>
      </w:pPr>
      <w:r w:rsidRPr="009C03CA">
        <w:rPr>
          <w:spacing w:val="-10"/>
        </w:rPr>
        <w:t>В) Товароведческая экспертиза</w:t>
      </w:r>
    </w:p>
    <w:p w:rsidR="009C03CA" w:rsidRDefault="009C03CA" w:rsidP="009C03CA">
      <w:pPr>
        <w:pStyle w:val="a3"/>
        <w:rPr>
          <w:spacing w:val="-10"/>
        </w:rPr>
      </w:pPr>
      <w:r>
        <w:rPr>
          <w:spacing w:val="-10"/>
        </w:rPr>
        <w:t>Правильный ответ: В</w:t>
      </w:r>
    </w:p>
    <w:p w:rsidR="009C03CA" w:rsidRPr="009C03CA" w:rsidRDefault="009C03CA" w:rsidP="009C03CA">
      <w:pPr>
        <w:pStyle w:val="a3"/>
        <w:rPr>
          <w:spacing w:val="-10"/>
        </w:rPr>
      </w:pPr>
      <w:r>
        <w:rPr>
          <w:spacing w:val="-10"/>
        </w:rPr>
        <w:t>Компетенции (индикаторы): ПК-2</w:t>
      </w:r>
    </w:p>
    <w:p w:rsidR="00081EC1" w:rsidRPr="00CB6A6F" w:rsidRDefault="00BF59D7">
      <w:pPr>
        <w:spacing w:before="302" w:line="320" w:lineRule="exact"/>
        <w:ind w:left="698"/>
        <w:rPr>
          <w:b/>
          <w:sz w:val="28"/>
          <w:szCs w:val="28"/>
        </w:rPr>
      </w:pPr>
      <w:r w:rsidRPr="00CB6A6F">
        <w:rPr>
          <w:b/>
          <w:spacing w:val="-2"/>
          <w:sz w:val="28"/>
          <w:szCs w:val="28"/>
        </w:rPr>
        <w:t>Задания</w:t>
      </w:r>
      <w:r w:rsidRPr="00CB6A6F">
        <w:rPr>
          <w:b/>
          <w:spacing w:val="-12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закрытого</w:t>
      </w:r>
      <w:r w:rsidRPr="00CB6A6F">
        <w:rPr>
          <w:b/>
          <w:spacing w:val="-9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типа</w:t>
      </w:r>
      <w:r w:rsidRPr="00CB6A6F">
        <w:rPr>
          <w:b/>
          <w:spacing w:val="-3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на</w:t>
      </w:r>
      <w:r w:rsidRPr="00CB6A6F">
        <w:rPr>
          <w:b/>
          <w:spacing w:val="-9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установление</w:t>
      </w:r>
      <w:r w:rsidRPr="00CB6A6F">
        <w:rPr>
          <w:b/>
          <w:spacing w:val="-1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соответствия</w:t>
      </w:r>
    </w:p>
    <w:p w:rsidR="00081EC1" w:rsidRPr="00CB6A6F" w:rsidRDefault="00BF59D7">
      <w:pPr>
        <w:spacing w:line="317" w:lineRule="exact"/>
        <w:ind w:left="698"/>
        <w:rPr>
          <w:i/>
          <w:sz w:val="28"/>
          <w:szCs w:val="28"/>
        </w:rPr>
      </w:pPr>
      <w:r w:rsidRPr="00CB6A6F">
        <w:rPr>
          <w:i/>
          <w:spacing w:val="-2"/>
          <w:sz w:val="28"/>
          <w:szCs w:val="28"/>
        </w:rPr>
        <w:t>Установите</w:t>
      </w:r>
      <w:r w:rsidRPr="00CB6A6F">
        <w:rPr>
          <w:i/>
          <w:spacing w:val="1"/>
          <w:sz w:val="28"/>
          <w:szCs w:val="28"/>
        </w:rPr>
        <w:t xml:space="preserve"> </w:t>
      </w:r>
      <w:r w:rsidRPr="00CB6A6F">
        <w:rPr>
          <w:i/>
          <w:spacing w:val="-2"/>
          <w:sz w:val="28"/>
          <w:szCs w:val="28"/>
        </w:rPr>
        <w:t>правильное</w:t>
      </w:r>
      <w:r w:rsidRPr="00CB6A6F">
        <w:rPr>
          <w:i/>
          <w:spacing w:val="1"/>
          <w:sz w:val="28"/>
          <w:szCs w:val="28"/>
        </w:rPr>
        <w:t xml:space="preserve"> </w:t>
      </w:r>
      <w:r w:rsidRPr="00CB6A6F">
        <w:rPr>
          <w:i/>
          <w:spacing w:val="-2"/>
          <w:sz w:val="28"/>
          <w:szCs w:val="28"/>
        </w:rPr>
        <w:t>соответствие.</w:t>
      </w:r>
    </w:p>
    <w:p w:rsidR="00081EC1" w:rsidRPr="00CB6A6F" w:rsidRDefault="00BF59D7">
      <w:pPr>
        <w:ind w:left="698" w:right="426"/>
        <w:rPr>
          <w:i/>
          <w:sz w:val="28"/>
          <w:szCs w:val="28"/>
        </w:rPr>
      </w:pPr>
      <w:r w:rsidRPr="00CB6A6F">
        <w:rPr>
          <w:i/>
          <w:sz w:val="28"/>
          <w:szCs w:val="28"/>
        </w:rPr>
        <w:t>Каждому</w:t>
      </w:r>
      <w:r w:rsidRPr="00CB6A6F">
        <w:rPr>
          <w:i/>
          <w:spacing w:val="-11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элементу</w:t>
      </w:r>
      <w:r w:rsidRPr="00CB6A6F">
        <w:rPr>
          <w:i/>
          <w:spacing w:val="-10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левого</w:t>
      </w:r>
      <w:r w:rsidRPr="00CB6A6F">
        <w:rPr>
          <w:i/>
          <w:spacing w:val="-12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столбца</w:t>
      </w:r>
      <w:r w:rsidRPr="00CB6A6F">
        <w:rPr>
          <w:i/>
          <w:spacing w:val="-13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соответствует</w:t>
      </w:r>
      <w:r w:rsidRPr="00CB6A6F">
        <w:rPr>
          <w:i/>
          <w:spacing w:val="-10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только</w:t>
      </w:r>
      <w:r w:rsidRPr="00CB6A6F">
        <w:rPr>
          <w:i/>
          <w:spacing w:val="-14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один</w:t>
      </w:r>
      <w:r w:rsidRPr="00CB6A6F">
        <w:rPr>
          <w:i/>
          <w:spacing w:val="-12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элемент правого столбца.</w:t>
      </w:r>
    </w:p>
    <w:p w:rsidR="00081EC1" w:rsidRPr="00CB6A6F" w:rsidRDefault="00BF59D7">
      <w:pPr>
        <w:pStyle w:val="a4"/>
        <w:numPr>
          <w:ilvl w:val="0"/>
          <w:numId w:val="5"/>
        </w:numPr>
        <w:tabs>
          <w:tab w:val="left" w:pos="908"/>
        </w:tabs>
        <w:spacing w:before="6"/>
        <w:ind w:left="908" w:hanging="210"/>
        <w:rPr>
          <w:sz w:val="28"/>
          <w:szCs w:val="28"/>
        </w:rPr>
      </w:pPr>
      <w:r w:rsidRPr="00CB6A6F">
        <w:rPr>
          <w:spacing w:val="-2"/>
          <w:sz w:val="28"/>
          <w:szCs w:val="28"/>
        </w:rPr>
        <w:t>Установите</w:t>
      </w:r>
      <w:r w:rsidRPr="00CB6A6F">
        <w:rPr>
          <w:spacing w:val="2"/>
          <w:sz w:val="28"/>
          <w:szCs w:val="28"/>
        </w:rPr>
        <w:t xml:space="preserve"> </w:t>
      </w:r>
      <w:r w:rsidRPr="00CB6A6F">
        <w:rPr>
          <w:spacing w:val="-2"/>
          <w:sz w:val="28"/>
          <w:szCs w:val="28"/>
        </w:rPr>
        <w:t>соответствие</w:t>
      </w:r>
      <w:r w:rsidR="005D56EA" w:rsidRPr="00CB6A6F">
        <w:rPr>
          <w:spacing w:val="-2"/>
          <w:sz w:val="28"/>
          <w:szCs w:val="28"/>
        </w:rPr>
        <w:t xml:space="preserve"> между терминами и определениями.</w:t>
      </w:r>
    </w:p>
    <w:p w:rsidR="00081EC1" w:rsidRPr="00CB6A6F" w:rsidRDefault="00081EC1">
      <w:pPr>
        <w:pStyle w:val="a3"/>
        <w:spacing w:before="3"/>
        <w:ind w:left="0"/>
      </w:pPr>
    </w:p>
    <w:tbl>
      <w:tblPr>
        <w:tblStyle w:val="TableNormal"/>
        <w:tblW w:w="12366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571"/>
        <w:gridCol w:w="79"/>
        <w:gridCol w:w="5099"/>
        <w:gridCol w:w="385"/>
        <w:gridCol w:w="254"/>
        <w:gridCol w:w="584"/>
        <w:gridCol w:w="115"/>
        <w:gridCol w:w="851"/>
        <w:gridCol w:w="3000"/>
        <w:gridCol w:w="1428"/>
      </w:tblGrid>
      <w:tr w:rsidR="00723DBD" w:rsidRPr="00CB6A6F" w:rsidTr="006503BF">
        <w:trPr>
          <w:gridAfter w:val="2"/>
          <w:wAfter w:w="4428" w:type="dxa"/>
          <w:trHeight w:val="224"/>
        </w:trPr>
        <w:tc>
          <w:tcPr>
            <w:tcW w:w="571" w:type="dxa"/>
          </w:tcPr>
          <w:p w:rsidR="00081EC1" w:rsidRPr="00CB6A6F" w:rsidRDefault="00081E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178" w:type="dxa"/>
            <w:gridSpan w:val="2"/>
          </w:tcPr>
          <w:p w:rsidR="00081EC1" w:rsidRPr="00CB6A6F" w:rsidRDefault="00BF59D7">
            <w:pPr>
              <w:pStyle w:val="TableParagraph"/>
              <w:spacing w:line="309" w:lineRule="exact"/>
              <w:ind w:left="1159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определение</w:t>
            </w:r>
          </w:p>
        </w:tc>
        <w:tc>
          <w:tcPr>
            <w:tcW w:w="639" w:type="dxa"/>
            <w:gridSpan w:val="2"/>
          </w:tcPr>
          <w:p w:rsidR="00081EC1" w:rsidRPr="00CB6A6F" w:rsidRDefault="00081E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550" w:type="dxa"/>
            <w:gridSpan w:val="3"/>
          </w:tcPr>
          <w:p w:rsidR="00081EC1" w:rsidRPr="00CB6A6F" w:rsidRDefault="00BF59D7">
            <w:pPr>
              <w:pStyle w:val="TableParagraph"/>
              <w:spacing w:line="309" w:lineRule="exact"/>
              <w:ind w:right="49"/>
              <w:jc w:val="right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термин</w:t>
            </w:r>
          </w:p>
        </w:tc>
      </w:tr>
      <w:tr w:rsidR="00723DBD" w:rsidRPr="00CB6A6F" w:rsidTr="006503BF">
        <w:trPr>
          <w:trHeight w:val="1596"/>
        </w:trPr>
        <w:tc>
          <w:tcPr>
            <w:tcW w:w="650" w:type="dxa"/>
            <w:gridSpan w:val="2"/>
          </w:tcPr>
          <w:p w:rsidR="00081EC1" w:rsidRPr="00CB6A6F" w:rsidRDefault="00BF59D7">
            <w:pPr>
              <w:pStyle w:val="TableParagraph"/>
              <w:spacing w:before="99"/>
              <w:ind w:left="50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lastRenderedPageBreak/>
              <w:t>1)</w:t>
            </w:r>
          </w:p>
        </w:tc>
        <w:tc>
          <w:tcPr>
            <w:tcW w:w="5484" w:type="dxa"/>
            <w:gridSpan w:val="2"/>
          </w:tcPr>
          <w:p w:rsidR="00081EC1" w:rsidRPr="00CB6A6F" w:rsidRDefault="00BF59D7">
            <w:pPr>
              <w:pStyle w:val="TableParagraph"/>
              <w:spacing w:before="99"/>
              <w:ind w:left="54" w:right="295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период, в течение которого изготовитель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(исполнитель) обязуется обеспечивать потребителю возможность использования товара</w:t>
            </w:r>
          </w:p>
          <w:p w:rsidR="00081EC1" w:rsidRPr="00CB6A6F" w:rsidRDefault="00BF59D7">
            <w:pPr>
              <w:pStyle w:val="TableParagraph"/>
              <w:spacing w:before="3"/>
              <w:ind w:left="54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(работы)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по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назначению</w:t>
            </w:r>
            <w:r w:rsidRPr="00CB6A6F">
              <w:rPr>
                <w:spacing w:val="-16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 нести ответственность за</w:t>
            </w:r>
          </w:p>
          <w:p w:rsidR="00081EC1" w:rsidRPr="00CB6A6F" w:rsidRDefault="00BF59D7">
            <w:pPr>
              <w:pStyle w:val="TableParagraph"/>
              <w:spacing w:line="312" w:lineRule="exact"/>
              <w:ind w:left="54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существенные</w:t>
            </w:r>
            <w:r w:rsidRPr="00CB6A6F">
              <w:rPr>
                <w:spacing w:val="-16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недостатки</w:t>
            </w:r>
            <w:r w:rsidRPr="00CB6A6F">
              <w:rPr>
                <w:spacing w:val="-16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 xml:space="preserve">на </w:t>
            </w:r>
            <w:r w:rsidRPr="00CB6A6F">
              <w:rPr>
                <w:sz w:val="28"/>
                <w:szCs w:val="28"/>
              </w:rPr>
              <w:t>основании норм</w:t>
            </w:r>
          </w:p>
        </w:tc>
        <w:tc>
          <w:tcPr>
            <w:tcW w:w="838" w:type="dxa"/>
            <w:gridSpan w:val="2"/>
          </w:tcPr>
          <w:p w:rsidR="00081EC1" w:rsidRPr="00CB6A6F" w:rsidRDefault="00BF59D7">
            <w:pPr>
              <w:pStyle w:val="TableParagraph"/>
              <w:spacing w:before="99"/>
              <w:ind w:left="216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5394" w:type="dxa"/>
            <w:gridSpan w:val="4"/>
          </w:tcPr>
          <w:p w:rsidR="00081EC1" w:rsidRPr="00CB6A6F" w:rsidRDefault="00BF59D7">
            <w:pPr>
              <w:pStyle w:val="TableParagraph"/>
              <w:spacing w:before="99"/>
              <w:ind w:left="93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срок</w:t>
            </w:r>
            <w:r w:rsidRPr="00CB6A6F">
              <w:rPr>
                <w:spacing w:val="-12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годности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</w:tr>
      <w:tr w:rsidR="00723DBD" w:rsidRPr="00CB6A6F" w:rsidTr="006503BF">
        <w:trPr>
          <w:gridAfter w:val="1"/>
          <w:wAfter w:w="1428" w:type="dxa"/>
          <w:trHeight w:val="881"/>
        </w:trPr>
        <w:tc>
          <w:tcPr>
            <w:tcW w:w="571" w:type="dxa"/>
          </w:tcPr>
          <w:p w:rsidR="00081EC1" w:rsidRPr="00CB6A6F" w:rsidRDefault="00BF59D7">
            <w:pPr>
              <w:pStyle w:val="TableParagraph"/>
              <w:spacing w:before="10"/>
              <w:ind w:right="2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5178" w:type="dxa"/>
            <w:gridSpan w:val="2"/>
          </w:tcPr>
          <w:p w:rsidR="00081EC1" w:rsidRPr="00CB6A6F" w:rsidRDefault="00BF59D7">
            <w:pPr>
              <w:pStyle w:val="TableParagraph"/>
              <w:spacing w:before="10"/>
              <w:ind w:left="54" w:right="196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 xml:space="preserve">период, по истечении которого товар (работа) </w:t>
            </w:r>
            <w:r w:rsidRPr="00CB6A6F">
              <w:rPr>
                <w:spacing w:val="-2"/>
                <w:sz w:val="28"/>
                <w:szCs w:val="28"/>
              </w:rPr>
              <w:t>считается</w:t>
            </w:r>
            <w:r w:rsidRPr="00CB6A6F">
              <w:rPr>
                <w:spacing w:val="-14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непригодным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 xml:space="preserve">для </w:t>
            </w:r>
            <w:r w:rsidRPr="00CB6A6F">
              <w:rPr>
                <w:sz w:val="28"/>
                <w:szCs w:val="28"/>
              </w:rPr>
              <w:t>использования по</w:t>
            </w:r>
          </w:p>
          <w:p w:rsidR="00081EC1" w:rsidRPr="00CB6A6F" w:rsidRDefault="00BF59D7">
            <w:pPr>
              <w:pStyle w:val="TableParagraph"/>
              <w:spacing w:before="4"/>
              <w:ind w:left="54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назначению</w:t>
            </w:r>
          </w:p>
        </w:tc>
        <w:tc>
          <w:tcPr>
            <w:tcW w:w="1338" w:type="dxa"/>
            <w:gridSpan w:val="4"/>
          </w:tcPr>
          <w:p w:rsidR="00081EC1" w:rsidRPr="00CB6A6F" w:rsidRDefault="00BF59D7">
            <w:pPr>
              <w:pStyle w:val="TableParagraph"/>
              <w:spacing w:before="10"/>
              <w:ind w:left="109" w:right="3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3851" w:type="dxa"/>
            <w:gridSpan w:val="2"/>
          </w:tcPr>
          <w:p w:rsidR="00081EC1" w:rsidRPr="00CB6A6F" w:rsidRDefault="00BF59D7">
            <w:pPr>
              <w:pStyle w:val="TableParagraph"/>
              <w:spacing w:before="10"/>
              <w:ind w:left="96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срок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службы</w:t>
            </w:r>
            <w:r w:rsidRPr="00CB6A6F">
              <w:rPr>
                <w:spacing w:val="-3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</w:tr>
      <w:tr w:rsidR="00723DBD" w:rsidRPr="00CB6A6F" w:rsidTr="006503BF">
        <w:trPr>
          <w:gridAfter w:val="1"/>
          <w:wAfter w:w="1428" w:type="dxa"/>
          <w:trHeight w:val="2238"/>
        </w:trPr>
        <w:tc>
          <w:tcPr>
            <w:tcW w:w="571" w:type="dxa"/>
          </w:tcPr>
          <w:p w:rsidR="00081EC1" w:rsidRPr="00CB6A6F" w:rsidRDefault="00BF59D7">
            <w:pPr>
              <w:pStyle w:val="TableParagraph"/>
              <w:spacing w:before="12"/>
              <w:ind w:right="2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5178" w:type="dxa"/>
            <w:gridSpan w:val="2"/>
          </w:tcPr>
          <w:p w:rsidR="00081EC1" w:rsidRPr="00CB6A6F" w:rsidRDefault="00BF59D7">
            <w:pPr>
              <w:pStyle w:val="TableParagraph"/>
              <w:spacing w:before="12"/>
              <w:ind w:left="54" w:right="196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период,</w:t>
            </w:r>
            <w:r w:rsidRPr="00CB6A6F">
              <w:rPr>
                <w:spacing w:val="-13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течение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которого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 случае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CB6A6F">
              <w:rPr>
                <w:sz w:val="28"/>
                <w:szCs w:val="28"/>
              </w:rPr>
              <w:t>обнаружения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товаре (работе) недостатка изготовитель (исполнитель), продавец, уполномоченная организация или</w:t>
            </w:r>
          </w:p>
          <w:p w:rsidR="00081EC1" w:rsidRPr="00CB6A6F" w:rsidRDefault="00BF59D7">
            <w:pPr>
              <w:pStyle w:val="TableParagraph"/>
              <w:spacing w:before="3"/>
              <w:ind w:left="54"/>
              <w:rPr>
                <w:sz w:val="28"/>
                <w:szCs w:val="28"/>
              </w:rPr>
            </w:pPr>
            <w:r w:rsidRPr="00CB6A6F">
              <w:rPr>
                <w:spacing w:val="-4"/>
                <w:sz w:val="28"/>
                <w:szCs w:val="28"/>
              </w:rPr>
              <w:t xml:space="preserve">уполномоченный </w:t>
            </w:r>
            <w:r w:rsidRPr="00CB6A6F">
              <w:rPr>
                <w:spacing w:val="-2"/>
                <w:sz w:val="28"/>
                <w:szCs w:val="28"/>
              </w:rPr>
              <w:t>индивидуальный</w:t>
            </w:r>
          </w:p>
          <w:p w:rsidR="00081EC1" w:rsidRPr="00CB6A6F" w:rsidRDefault="00BF59D7">
            <w:pPr>
              <w:pStyle w:val="TableParagraph"/>
              <w:ind w:left="54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предприниматель,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 xml:space="preserve">импортер </w:t>
            </w:r>
            <w:r w:rsidRPr="00CB6A6F">
              <w:rPr>
                <w:sz w:val="28"/>
                <w:szCs w:val="28"/>
              </w:rPr>
              <w:t>обязаны удовлетворить</w:t>
            </w:r>
          </w:p>
          <w:p w:rsidR="00081EC1" w:rsidRPr="00CB6A6F" w:rsidRDefault="00BF59D7">
            <w:pPr>
              <w:pStyle w:val="TableParagraph"/>
              <w:ind w:left="54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требования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потребителя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 xml:space="preserve">по </w:t>
            </w:r>
            <w:r w:rsidRPr="00CB6A6F">
              <w:rPr>
                <w:spacing w:val="-2"/>
                <w:sz w:val="28"/>
                <w:szCs w:val="28"/>
              </w:rPr>
              <w:t>приобретённому</w:t>
            </w:r>
          </w:p>
          <w:p w:rsidR="00081EC1" w:rsidRPr="00CB6A6F" w:rsidRDefault="00BF59D7">
            <w:pPr>
              <w:pStyle w:val="TableParagraph"/>
              <w:spacing w:line="291" w:lineRule="exact"/>
              <w:ind w:left="54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некачественному</w:t>
            </w:r>
            <w:r w:rsidRPr="00CB6A6F">
              <w:rPr>
                <w:spacing w:val="2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товару</w:t>
            </w:r>
          </w:p>
        </w:tc>
        <w:tc>
          <w:tcPr>
            <w:tcW w:w="1338" w:type="dxa"/>
            <w:gridSpan w:val="4"/>
          </w:tcPr>
          <w:p w:rsidR="00081EC1" w:rsidRPr="00CB6A6F" w:rsidRDefault="00BF59D7">
            <w:pPr>
              <w:pStyle w:val="TableParagraph"/>
              <w:spacing w:before="12"/>
              <w:ind w:left="109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3851" w:type="dxa"/>
            <w:gridSpan w:val="2"/>
          </w:tcPr>
          <w:p w:rsidR="00081EC1" w:rsidRPr="00CB6A6F" w:rsidRDefault="00BF59D7">
            <w:pPr>
              <w:pStyle w:val="TableParagraph"/>
              <w:spacing w:before="12"/>
              <w:ind w:left="96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Гарантийный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срок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</w:tr>
    </w:tbl>
    <w:p w:rsidR="00081EC1" w:rsidRPr="00CB6A6F" w:rsidRDefault="00327AB4" w:rsidP="00327AB4">
      <w:pPr>
        <w:pStyle w:val="a3"/>
        <w:spacing w:before="42" w:after="17"/>
        <w:ind w:left="0"/>
      </w:pPr>
      <w:r>
        <w:rPr>
          <w:spacing w:val="-2"/>
        </w:rPr>
        <w:t xml:space="preserve">          </w:t>
      </w:r>
      <w:r w:rsidR="00BF59D7" w:rsidRPr="00CB6A6F">
        <w:rPr>
          <w:spacing w:val="-2"/>
        </w:rPr>
        <w:t>Правильный</w:t>
      </w:r>
      <w:r w:rsidR="00BF59D7" w:rsidRPr="00CB6A6F">
        <w:rPr>
          <w:spacing w:val="-11"/>
        </w:rPr>
        <w:t xml:space="preserve"> </w:t>
      </w:r>
      <w:r w:rsidR="00BF59D7" w:rsidRPr="00CB6A6F">
        <w:rPr>
          <w:spacing w:val="-2"/>
        </w:rPr>
        <w:t>ответ:</w:t>
      </w:r>
    </w:p>
    <w:tbl>
      <w:tblPr>
        <w:tblStyle w:val="TableNormal"/>
        <w:tblW w:w="0" w:type="auto"/>
        <w:tblInd w:w="7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4"/>
        <w:gridCol w:w="3214"/>
        <w:gridCol w:w="3215"/>
      </w:tblGrid>
      <w:tr w:rsidR="00723DBD" w:rsidRPr="00CB6A6F" w:rsidTr="00C93A3F">
        <w:trPr>
          <w:trHeight w:val="388"/>
        </w:trPr>
        <w:tc>
          <w:tcPr>
            <w:tcW w:w="3214" w:type="dxa"/>
          </w:tcPr>
          <w:p w:rsidR="00081EC1" w:rsidRPr="00CB6A6F" w:rsidRDefault="00BF59D7">
            <w:pPr>
              <w:pStyle w:val="TableParagraph"/>
              <w:spacing w:before="36"/>
              <w:ind w:left="40" w:right="11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214" w:type="dxa"/>
          </w:tcPr>
          <w:p w:rsidR="00081EC1" w:rsidRPr="00CB6A6F" w:rsidRDefault="00BF59D7">
            <w:pPr>
              <w:pStyle w:val="TableParagraph"/>
              <w:spacing w:before="36"/>
              <w:ind w:left="40" w:right="21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15" w:type="dxa"/>
          </w:tcPr>
          <w:p w:rsidR="00081EC1" w:rsidRPr="00CB6A6F" w:rsidRDefault="00BF59D7">
            <w:pPr>
              <w:pStyle w:val="TableParagraph"/>
              <w:spacing w:before="36"/>
              <w:ind w:left="23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3</w:t>
            </w:r>
          </w:p>
        </w:tc>
      </w:tr>
      <w:tr w:rsidR="00723DBD" w:rsidRPr="00CB6A6F" w:rsidTr="00C93A3F">
        <w:trPr>
          <w:trHeight w:val="379"/>
        </w:trPr>
        <w:tc>
          <w:tcPr>
            <w:tcW w:w="3214" w:type="dxa"/>
          </w:tcPr>
          <w:p w:rsidR="00081EC1" w:rsidRPr="00CB6A6F" w:rsidRDefault="00BF59D7">
            <w:pPr>
              <w:pStyle w:val="TableParagraph"/>
              <w:spacing w:before="26"/>
              <w:ind w:left="40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3214" w:type="dxa"/>
          </w:tcPr>
          <w:p w:rsidR="00081EC1" w:rsidRPr="00CB6A6F" w:rsidRDefault="00BF59D7">
            <w:pPr>
              <w:pStyle w:val="TableParagraph"/>
              <w:spacing w:before="26"/>
              <w:ind w:left="40" w:right="7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215" w:type="dxa"/>
          </w:tcPr>
          <w:p w:rsidR="00081EC1" w:rsidRPr="00CB6A6F" w:rsidRDefault="00BF59D7">
            <w:pPr>
              <w:pStyle w:val="TableParagraph"/>
              <w:spacing w:before="26"/>
              <w:ind w:left="23" w:right="2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081EC1" w:rsidRPr="00CB6A6F" w:rsidRDefault="00BF59D7">
      <w:pPr>
        <w:pStyle w:val="a3"/>
        <w:spacing w:line="298" w:lineRule="exact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4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723DBD" w:rsidRPr="00CB6A6F" w:rsidRDefault="00723DBD">
      <w:pPr>
        <w:pStyle w:val="a3"/>
        <w:spacing w:line="298" w:lineRule="exact"/>
      </w:pPr>
    </w:p>
    <w:p w:rsidR="00081EC1" w:rsidRPr="00CB6A6F" w:rsidRDefault="00BF59D7">
      <w:pPr>
        <w:pStyle w:val="a4"/>
        <w:numPr>
          <w:ilvl w:val="0"/>
          <w:numId w:val="5"/>
        </w:numPr>
        <w:tabs>
          <w:tab w:val="left" w:pos="980"/>
        </w:tabs>
        <w:spacing w:line="315" w:lineRule="exact"/>
        <w:ind w:left="980" w:hanging="282"/>
        <w:rPr>
          <w:sz w:val="28"/>
          <w:szCs w:val="28"/>
        </w:rPr>
      </w:pPr>
      <w:r w:rsidRPr="00CB6A6F">
        <w:rPr>
          <w:spacing w:val="-2"/>
          <w:sz w:val="28"/>
          <w:szCs w:val="28"/>
        </w:rPr>
        <w:t>Установите</w:t>
      </w:r>
      <w:r w:rsidRPr="00CB6A6F">
        <w:rPr>
          <w:sz w:val="28"/>
          <w:szCs w:val="28"/>
        </w:rPr>
        <w:t xml:space="preserve"> </w:t>
      </w:r>
      <w:r w:rsidRPr="00CB6A6F">
        <w:rPr>
          <w:spacing w:val="-2"/>
          <w:sz w:val="28"/>
          <w:szCs w:val="28"/>
        </w:rPr>
        <w:t>соответствие</w:t>
      </w:r>
      <w:r w:rsidR="005D56EA" w:rsidRPr="00CB6A6F">
        <w:rPr>
          <w:spacing w:val="-2"/>
          <w:sz w:val="28"/>
          <w:szCs w:val="28"/>
        </w:rPr>
        <w:t xml:space="preserve"> между определениями и терминами</w:t>
      </w:r>
    </w:p>
    <w:tbl>
      <w:tblPr>
        <w:tblStyle w:val="TableNormal"/>
        <w:tblW w:w="0" w:type="auto"/>
        <w:tblInd w:w="771" w:type="dxa"/>
        <w:tblLayout w:type="fixed"/>
        <w:tblLook w:val="01E0" w:firstRow="1" w:lastRow="1" w:firstColumn="1" w:lastColumn="1" w:noHBand="0" w:noVBand="0"/>
      </w:tblPr>
      <w:tblGrid>
        <w:gridCol w:w="353"/>
        <w:gridCol w:w="3945"/>
        <w:gridCol w:w="461"/>
        <w:gridCol w:w="4826"/>
      </w:tblGrid>
      <w:tr w:rsidR="00723DBD" w:rsidRPr="00CB6A6F">
        <w:trPr>
          <w:trHeight w:val="350"/>
        </w:trPr>
        <w:tc>
          <w:tcPr>
            <w:tcW w:w="353" w:type="dxa"/>
          </w:tcPr>
          <w:p w:rsidR="00081EC1" w:rsidRPr="00CB6A6F" w:rsidRDefault="00081E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945" w:type="dxa"/>
          </w:tcPr>
          <w:p w:rsidR="00081EC1" w:rsidRPr="00CB6A6F" w:rsidRDefault="00BF59D7">
            <w:pPr>
              <w:pStyle w:val="TableParagraph"/>
              <w:spacing w:line="293" w:lineRule="exact"/>
              <w:ind w:left="81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Термин</w:t>
            </w:r>
          </w:p>
        </w:tc>
        <w:tc>
          <w:tcPr>
            <w:tcW w:w="461" w:type="dxa"/>
          </w:tcPr>
          <w:p w:rsidR="00081EC1" w:rsidRPr="00CB6A6F" w:rsidRDefault="00081E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081EC1" w:rsidRPr="00CB6A6F" w:rsidRDefault="00BF59D7">
            <w:pPr>
              <w:pStyle w:val="TableParagraph"/>
              <w:spacing w:line="322" w:lineRule="exact"/>
              <w:ind w:left="21"/>
              <w:jc w:val="center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определение</w:t>
            </w:r>
          </w:p>
        </w:tc>
      </w:tr>
      <w:tr w:rsidR="00723DBD" w:rsidRPr="00CB6A6F">
        <w:trPr>
          <w:trHeight w:val="1622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before="28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3945" w:type="dxa"/>
          </w:tcPr>
          <w:p w:rsidR="00081EC1" w:rsidRPr="00CB6A6F" w:rsidRDefault="00BF59D7">
            <w:pPr>
              <w:pStyle w:val="TableParagraph"/>
              <w:spacing w:line="307" w:lineRule="exact"/>
              <w:ind w:left="81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Маркировка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–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pacing w:val="-4"/>
                <w:sz w:val="28"/>
                <w:szCs w:val="28"/>
              </w:rPr>
              <w:t>это:</w:t>
            </w:r>
          </w:p>
        </w:tc>
        <w:tc>
          <w:tcPr>
            <w:tcW w:w="461" w:type="dxa"/>
          </w:tcPr>
          <w:p w:rsidR="00081EC1" w:rsidRPr="00CB6A6F" w:rsidRDefault="00BF59D7">
            <w:pPr>
              <w:pStyle w:val="TableParagraph"/>
              <w:spacing w:before="28"/>
              <w:ind w:left="61" w:right="3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4826" w:type="dxa"/>
          </w:tcPr>
          <w:p w:rsidR="00081EC1" w:rsidRPr="00CB6A6F" w:rsidRDefault="00BF59D7" w:rsidP="009C03CA">
            <w:pPr>
              <w:pStyle w:val="TableParagraph"/>
              <w:ind w:left="64" w:right="47" w:firstLine="71"/>
              <w:jc w:val="both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 xml:space="preserve">текст, условные обозначения или рисунок, нанесенные изготовителем (исполнителем) на товар и (или) упаковку и (или) другие носители </w:t>
            </w:r>
            <w:r w:rsidRPr="00CB6A6F">
              <w:rPr>
                <w:spacing w:val="-2"/>
                <w:sz w:val="28"/>
                <w:szCs w:val="28"/>
              </w:rPr>
              <w:t>информации</w:t>
            </w:r>
          </w:p>
        </w:tc>
      </w:tr>
      <w:tr w:rsidR="00723DBD" w:rsidRPr="00CB6A6F">
        <w:trPr>
          <w:trHeight w:val="2823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before="56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3945" w:type="dxa"/>
          </w:tcPr>
          <w:p w:rsidR="00081EC1" w:rsidRPr="00CB6A6F" w:rsidRDefault="00BF59D7">
            <w:pPr>
              <w:pStyle w:val="TableParagraph"/>
              <w:spacing w:before="13"/>
              <w:ind w:left="163" w:right="38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Производственная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 xml:space="preserve">маркировка </w:t>
            </w:r>
            <w:r w:rsidRPr="00CB6A6F">
              <w:rPr>
                <w:sz w:val="28"/>
                <w:szCs w:val="28"/>
              </w:rPr>
              <w:t>– это:</w:t>
            </w:r>
          </w:p>
        </w:tc>
        <w:tc>
          <w:tcPr>
            <w:tcW w:w="461" w:type="dxa"/>
          </w:tcPr>
          <w:p w:rsidR="00081EC1" w:rsidRPr="00CB6A6F" w:rsidRDefault="00BF59D7">
            <w:pPr>
              <w:pStyle w:val="TableParagraph"/>
              <w:spacing w:before="56"/>
              <w:ind w:left="61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4826" w:type="dxa"/>
          </w:tcPr>
          <w:p w:rsidR="00081EC1" w:rsidRPr="00CB6A6F" w:rsidRDefault="00BF59D7" w:rsidP="00334ABB">
            <w:pPr>
              <w:pStyle w:val="TableParagraph"/>
              <w:spacing w:line="275" w:lineRule="exact"/>
              <w:ind w:left="150"/>
              <w:jc w:val="both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текст,</w:t>
            </w:r>
            <w:r w:rsidRPr="00CB6A6F">
              <w:rPr>
                <w:spacing w:val="-9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условные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обозначения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pacing w:val="-5"/>
                <w:sz w:val="28"/>
                <w:szCs w:val="28"/>
              </w:rPr>
              <w:t>или</w:t>
            </w:r>
            <w:r w:rsidR="00334ABB">
              <w:rPr>
                <w:spacing w:val="-5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рисунок,</w:t>
            </w:r>
            <w:r w:rsidRPr="00CB6A6F">
              <w:rPr>
                <w:spacing w:val="-9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нанесенные</w:t>
            </w:r>
            <w:r w:rsidRPr="00CB6A6F">
              <w:rPr>
                <w:spacing w:val="-11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на</w:t>
            </w:r>
            <w:r w:rsidRPr="00CB6A6F">
              <w:rPr>
                <w:spacing w:val="-11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упаковку</w:t>
            </w:r>
            <w:r w:rsidRPr="00CB6A6F">
              <w:rPr>
                <w:spacing w:val="-15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 (или) товар, a также на другие</w:t>
            </w:r>
            <w:r w:rsidR="00334ABB">
              <w:rPr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вспомогательные</w:t>
            </w:r>
            <w:r w:rsidRPr="00CB6A6F">
              <w:rPr>
                <w:spacing w:val="7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средства,</w:t>
            </w:r>
            <w:r w:rsidR="00334ABB">
              <w:rPr>
                <w:spacing w:val="-2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предназначенные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для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 xml:space="preserve">идентификации </w:t>
            </w:r>
            <w:r w:rsidRPr="00CB6A6F">
              <w:rPr>
                <w:sz w:val="28"/>
                <w:szCs w:val="28"/>
              </w:rPr>
              <w:t>товара или отдельных его свойств, доведения до потребителя</w:t>
            </w:r>
            <w:r w:rsidR="00334ABB">
              <w:rPr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информации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об</w:t>
            </w:r>
            <w:r w:rsidRPr="00CB6A6F">
              <w:rPr>
                <w:spacing w:val="-6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изготовителях</w:t>
            </w:r>
            <w:r w:rsidR="00334ABB">
              <w:rPr>
                <w:spacing w:val="-2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(исполнителях), количественных и качественных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характеристиках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товара</w:t>
            </w:r>
          </w:p>
        </w:tc>
      </w:tr>
      <w:tr w:rsidR="00723DBD" w:rsidRPr="00CB6A6F">
        <w:trPr>
          <w:trHeight w:val="639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line="302" w:lineRule="exact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3945" w:type="dxa"/>
          </w:tcPr>
          <w:p w:rsidR="00081EC1" w:rsidRPr="00CB6A6F" w:rsidRDefault="00BF59D7">
            <w:pPr>
              <w:pStyle w:val="TableParagraph"/>
              <w:spacing w:line="302" w:lineRule="exact"/>
              <w:ind w:left="81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Торговая</w:t>
            </w:r>
            <w:r w:rsidRPr="00CB6A6F">
              <w:rPr>
                <w:spacing w:val="-14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маркировка</w:t>
            </w:r>
          </w:p>
        </w:tc>
        <w:tc>
          <w:tcPr>
            <w:tcW w:w="461" w:type="dxa"/>
          </w:tcPr>
          <w:p w:rsidR="00081EC1" w:rsidRPr="00CB6A6F" w:rsidRDefault="00BF59D7">
            <w:pPr>
              <w:pStyle w:val="TableParagraph"/>
              <w:spacing w:line="302" w:lineRule="exact"/>
              <w:ind w:left="61" w:right="7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4826" w:type="dxa"/>
          </w:tcPr>
          <w:p w:rsidR="00081EC1" w:rsidRPr="00CB6A6F" w:rsidRDefault="00BF59D7">
            <w:pPr>
              <w:pStyle w:val="TableParagraph"/>
              <w:tabs>
                <w:tab w:val="left" w:pos="650"/>
                <w:tab w:val="left" w:pos="2421"/>
                <w:tab w:val="left" w:pos="3564"/>
              </w:tabs>
              <w:spacing w:line="302" w:lineRule="exact"/>
              <w:ind w:left="64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это</w:t>
            </w:r>
            <w:r w:rsidRPr="00CB6A6F">
              <w:rPr>
                <w:sz w:val="28"/>
                <w:szCs w:val="28"/>
              </w:rPr>
              <w:tab/>
            </w:r>
            <w:r w:rsidRPr="00CB6A6F">
              <w:rPr>
                <w:spacing w:val="-2"/>
                <w:sz w:val="28"/>
                <w:szCs w:val="28"/>
              </w:rPr>
              <w:t>обозначение,</w:t>
            </w:r>
            <w:r w:rsidRPr="00CB6A6F">
              <w:rPr>
                <w:sz w:val="28"/>
                <w:szCs w:val="28"/>
              </w:rPr>
              <w:tab/>
            </w:r>
            <w:r w:rsidRPr="00CB6A6F">
              <w:rPr>
                <w:spacing w:val="-2"/>
                <w:sz w:val="28"/>
                <w:szCs w:val="28"/>
              </w:rPr>
              <w:t>которое</w:t>
            </w:r>
            <w:r w:rsidRPr="00CB6A6F">
              <w:rPr>
                <w:sz w:val="28"/>
                <w:szCs w:val="28"/>
              </w:rPr>
              <w:tab/>
            </w:r>
            <w:r w:rsidRPr="00CB6A6F">
              <w:rPr>
                <w:spacing w:val="-2"/>
                <w:sz w:val="28"/>
                <w:szCs w:val="28"/>
              </w:rPr>
              <w:t>наносится</w:t>
            </w:r>
          </w:p>
          <w:p w:rsidR="00081EC1" w:rsidRPr="00CB6A6F" w:rsidRDefault="00BF59D7">
            <w:pPr>
              <w:pStyle w:val="TableParagraph"/>
              <w:spacing w:line="317" w:lineRule="exact"/>
              <w:ind w:left="64"/>
              <w:rPr>
                <w:b/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поставщиком</w:t>
            </w:r>
            <w:r w:rsidRPr="00CB6A6F">
              <w:rPr>
                <w:spacing w:val="-9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или</w:t>
            </w:r>
            <w:r w:rsidRPr="00CB6A6F">
              <w:rPr>
                <w:spacing w:val="-11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продавцом</w:t>
            </w:r>
            <w:r w:rsidRPr="00CB6A6F">
              <w:rPr>
                <w:spacing w:val="-10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  <w:r w:rsidRPr="00CB6A6F">
              <w:rPr>
                <w:b/>
                <w:spacing w:val="-2"/>
                <w:sz w:val="28"/>
                <w:szCs w:val="28"/>
              </w:rPr>
              <w:t>.</w:t>
            </w:r>
          </w:p>
        </w:tc>
      </w:tr>
    </w:tbl>
    <w:p w:rsidR="00327AB4" w:rsidRDefault="00327AB4" w:rsidP="009C03CA">
      <w:pPr>
        <w:pStyle w:val="a3"/>
        <w:spacing w:before="68" w:after="12"/>
        <w:ind w:left="0"/>
        <w:rPr>
          <w:spacing w:val="-2"/>
        </w:rPr>
      </w:pPr>
    </w:p>
    <w:p w:rsidR="00081EC1" w:rsidRPr="00CB6A6F" w:rsidRDefault="00BF59D7" w:rsidP="009C03CA">
      <w:pPr>
        <w:pStyle w:val="a3"/>
        <w:spacing w:before="68" w:after="12"/>
        <w:ind w:left="0"/>
      </w:pPr>
      <w:r w:rsidRPr="00CB6A6F">
        <w:rPr>
          <w:spacing w:val="-2"/>
        </w:rPr>
        <w:t>Правильный</w:t>
      </w:r>
      <w:r w:rsidRPr="00CB6A6F">
        <w:rPr>
          <w:spacing w:val="-11"/>
        </w:rPr>
        <w:t xml:space="preserve"> </w:t>
      </w:r>
      <w:r w:rsidRPr="00CB6A6F">
        <w:rPr>
          <w:spacing w:val="-2"/>
        </w:rPr>
        <w:t>ответ</w:t>
      </w:r>
      <w:r w:rsidR="00327AB4">
        <w:rPr>
          <w:spacing w:val="-2"/>
        </w:rPr>
        <w:t>:</w:t>
      </w:r>
    </w:p>
    <w:tbl>
      <w:tblPr>
        <w:tblStyle w:val="TableNormal"/>
        <w:tblW w:w="0" w:type="auto"/>
        <w:tblInd w:w="6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3123"/>
        <w:gridCol w:w="3123"/>
      </w:tblGrid>
      <w:tr w:rsidR="00723DBD" w:rsidRPr="00CB6A6F" w:rsidTr="00C93A3F">
        <w:trPr>
          <w:trHeight w:val="383"/>
        </w:trPr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36"/>
              <w:ind w:left="40" w:right="2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36"/>
              <w:ind w:left="35" w:right="2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36"/>
              <w:ind w:left="21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3</w:t>
            </w:r>
          </w:p>
        </w:tc>
      </w:tr>
      <w:tr w:rsidR="00723DBD" w:rsidRPr="00CB6A6F" w:rsidTr="00C93A3F">
        <w:trPr>
          <w:trHeight w:val="378"/>
        </w:trPr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26"/>
              <w:ind w:left="40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26"/>
              <w:ind w:left="35" w:right="7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123" w:type="dxa"/>
          </w:tcPr>
          <w:p w:rsidR="00081EC1" w:rsidRPr="00CB6A6F" w:rsidRDefault="00BF59D7">
            <w:pPr>
              <w:pStyle w:val="TableParagraph"/>
              <w:spacing w:before="26"/>
              <w:ind w:left="21" w:right="1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081EC1" w:rsidRPr="00CB6A6F" w:rsidRDefault="00BF59D7">
      <w:pPr>
        <w:pStyle w:val="a3"/>
      </w:pPr>
      <w:r w:rsidRPr="00CB6A6F">
        <w:rPr>
          <w:spacing w:val="-2"/>
        </w:rPr>
        <w:t>Компетенции</w:t>
      </w:r>
      <w:r w:rsidRPr="00CB6A6F">
        <w:rPr>
          <w:spacing w:val="-5"/>
        </w:rPr>
        <w:t xml:space="preserve"> </w:t>
      </w:r>
      <w:r w:rsidRPr="00CB6A6F">
        <w:rPr>
          <w:spacing w:val="-2"/>
        </w:rPr>
        <w:t>(индикаторы):</w:t>
      </w:r>
      <w:r w:rsidRPr="00CB6A6F"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pStyle w:val="a4"/>
        <w:numPr>
          <w:ilvl w:val="0"/>
          <w:numId w:val="5"/>
        </w:numPr>
        <w:tabs>
          <w:tab w:val="left" w:pos="975"/>
        </w:tabs>
        <w:spacing w:before="167" w:after="4"/>
        <w:ind w:left="975" w:hanging="277"/>
        <w:rPr>
          <w:sz w:val="28"/>
          <w:szCs w:val="28"/>
        </w:rPr>
      </w:pPr>
      <w:r w:rsidRPr="00CB6A6F">
        <w:rPr>
          <w:sz w:val="28"/>
          <w:szCs w:val="28"/>
        </w:rPr>
        <w:t>Установите</w:t>
      </w:r>
      <w:r w:rsidRPr="00CB6A6F">
        <w:rPr>
          <w:spacing w:val="-13"/>
          <w:sz w:val="28"/>
          <w:szCs w:val="28"/>
        </w:rPr>
        <w:t xml:space="preserve"> </w:t>
      </w:r>
      <w:r w:rsidRPr="00CB6A6F">
        <w:rPr>
          <w:spacing w:val="-2"/>
          <w:sz w:val="28"/>
          <w:szCs w:val="28"/>
        </w:rPr>
        <w:t>соответствие</w:t>
      </w:r>
    </w:p>
    <w:tbl>
      <w:tblPr>
        <w:tblStyle w:val="TableNormal"/>
        <w:tblW w:w="0" w:type="auto"/>
        <w:tblInd w:w="771" w:type="dxa"/>
        <w:tblLayout w:type="fixed"/>
        <w:tblLook w:val="01E0" w:firstRow="1" w:lastRow="1" w:firstColumn="1" w:lastColumn="1" w:noHBand="0" w:noVBand="0"/>
      </w:tblPr>
      <w:tblGrid>
        <w:gridCol w:w="353"/>
        <w:gridCol w:w="2793"/>
        <w:gridCol w:w="665"/>
        <w:gridCol w:w="5391"/>
      </w:tblGrid>
      <w:tr w:rsidR="00723DBD" w:rsidRPr="00CB6A6F">
        <w:trPr>
          <w:trHeight w:val="1143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before="30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2793" w:type="dxa"/>
          </w:tcPr>
          <w:p w:rsidR="00081EC1" w:rsidRPr="00CB6A6F" w:rsidRDefault="00BF59D7">
            <w:pPr>
              <w:pStyle w:val="TableParagraph"/>
              <w:spacing w:line="309" w:lineRule="exact"/>
              <w:ind w:left="81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Безопасность</w:t>
            </w:r>
            <w:r w:rsidRPr="00CB6A6F">
              <w:rPr>
                <w:spacing w:val="-4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  <w:tc>
          <w:tcPr>
            <w:tcW w:w="665" w:type="dxa"/>
          </w:tcPr>
          <w:p w:rsidR="00081EC1" w:rsidRPr="00CB6A6F" w:rsidRDefault="00BF59D7" w:rsidP="00334ABB">
            <w:pPr>
              <w:pStyle w:val="TableParagraph"/>
              <w:spacing w:before="30"/>
              <w:ind w:left="180"/>
              <w:jc w:val="both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5391" w:type="dxa"/>
          </w:tcPr>
          <w:p w:rsidR="00081EC1" w:rsidRPr="00CB6A6F" w:rsidRDefault="00BF59D7" w:rsidP="00334ABB">
            <w:pPr>
              <w:pStyle w:val="TableParagraph"/>
              <w:ind w:left="104" w:right="550"/>
              <w:jc w:val="both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это способность товара сохранять функциональное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назначение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процессе хранения и потребления</w:t>
            </w:r>
          </w:p>
        </w:tc>
      </w:tr>
      <w:tr w:rsidR="00723DBD" w:rsidRPr="00CB6A6F">
        <w:trPr>
          <w:trHeight w:val="1944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before="212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2793" w:type="dxa"/>
          </w:tcPr>
          <w:p w:rsidR="00081EC1" w:rsidRPr="00CB6A6F" w:rsidRDefault="00BF59D7">
            <w:pPr>
              <w:pStyle w:val="TableParagraph"/>
              <w:spacing w:before="168"/>
              <w:ind w:left="163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Надежность</w:t>
            </w:r>
            <w:r w:rsidRPr="00CB6A6F">
              <w:rPr>
                <w:spacing w:val="-4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  <w:tc>
          <w:tcPr>
            <w:tcW w:w="665" w:type="dxa"/>
          </w:tcPr>
          <w:p w:rsidR="00081EC1" w:rsidRPr="00CB6A6F" w:rsidRDefault="00BF59D7">
            <w:pPr>
              <w:pStyle w:val="TableParagraph"/>
              <w:spacing w:before="212"/>
              <w:ind w:left="180" w:right="7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5391" w:type="dxa"/>
          </w:tcPr>
          <w:p w:rsidR="00081EC1" w:rsidRPr="00CB6A6F" w:rsidRDefault="00BF59D7" w:rsidP="00334ABB">
            <w:pPr>
              <w:pStyle w:val="TableParagraph"/>
              <w:spacing w:before="168"/>
              <w:ind w:left="104"/>
              <w:jc w:val="both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это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состояние,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при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котором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отсутствует недопустимый риск, связанный с</w:t>
            </w:r>
            <w:r w:rsidR="00334ABB">
              <w:rPr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причинением</w:t>
            </w:r>
            <w:r w:rsidRPr="00CB6A6F">
              <w:rPr>
                <w:spacing w:val="-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вреда</w:t>
            </w:r>
            <w:r w:rsidRPr="00CB6A6F">
              <w:rPr>
                <w:spacing w:val="-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жизни,</w:t>
            </w:r>
            <w:r w:rsidRPr="00CB6A6F">
              <w:rPr>
                <w:spacing w:val="-6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здоровью</w:t>
            </w:r>
            <w:r w:rsidR="00334ABB">
              <w:rPr>
                <w:spacing w:val="-2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граждан, имуществу, окружающей среде, жизни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или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здоровью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животных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и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растений;</w:t>
            </w:r>
          </w:p>
        </w:tc>
      </w:tr>
      <w:tr w:rsidR="00081EC1" w:rsidRPr="00CB6A6F">
        <w:trPr>
          <w:trHeight w:val="1430"/>
        </w:trPr>
        <w:tc>
          <w:tcPr>
            <w:tcW w:w="353" w:type="dxa"/>
          </w:tcPr>
          <w:p w:rsidR="00081EC1" w:rsidRPr="00CB6A6F" w:rsidRDefault="00BF59D7">
            <w:pPr>
              <w:pStyle w:val="TableParagraph"/>
              <w:spacing w:before="149"/>
              <w:ind w:right="28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2793" w:type="dxa"/>
          </w:tcPr>
          <w:p w:rsidR="00081EC1" w:rsidRPr="00CB6A6F" w:rsidRDefault="00BF59D7">
            <w:pPr>
              <w:pStyle w:val="TableParagraph"/>
              <w:spacing w:before="149"/>
              <w:ind w:left="81"/>
              <w:rPr>
                <w:sz w:val="28"/>
                <w:szCs w:val="28"/>
              </w:rPr>
            </w:pPr>
            <w:r w:rsidRPr="00CB6A6F">
              <w:rPr>
                <w:spacing w:val="-2"/>
                <w:sz w:val="28"/>
                <w:szCs w:val="28"/>
              </w:rPr>
              <w:t>Качество</w:t>
            </w:r>
            <w:r w:rsidRPr="00CB6A6F">
              <w:rPr>
                <w:spacing w:val="-5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товара</w:t>
            </w:r>
          </w:p>
        </w:tc>
        <w:tc>
          <w:tcPr>
            <w:tcW w:w="665" w:type="dxa"/>
          </w:tcPr>
          <w:p w:rsidR="00081EC1" w:rsidRPr="00CB6A6F" w:rsidRDefault="00BF59D7">
            <w:pPr>
              <w:pStyle w:val="TableParagraph"/>
              <w:spacing w:before="149"/>
              <w:ind w:left="180" w:right="4"/>
              <w:jc w:val="center"/>
              <w:rPr>
                <w:sz w:val="28"/>
                <w:szCs w:val="28"/>
              </w:rPr>
            </w:pPr>
            <w:r w:rsidRPr="00CB6A6F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5391" w:type="dxa"/>
          </w:tcPr>
          <w:p w:rsidR="00081EC1" w:rsidRPr="00CB6A6F" w:rsidRDefault="00BF59D7" w:rsidP="00334ABB">
            <w:pPr>
              <w:pStyle w:val="TableParagraph"/>
              <w:spacing w:before="149"/>
              <w:ind w:left="104" w:right="550"/>
              <w:jc w:val="both"/>
              <w:rPr>
                <w:sz w:val="28"/>
                <w:szCs w:val="28"/>
              </w:rPr>
            </w:pPr>
            <w:r w:rsidRPr="00CB6A6F">
              <w:rPr>
                <w:sz w:val="28"/>
                <w:szCs w:val="28"/>
              </w:rPr>
              <w:t>совокупность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свойств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 xml:space="preserve">продукции, </w:t>
            </w:r>
            <w:r w:rsidR="00334ABB">
              <w:rPr>
                <w:sz w:val="28"/>
                <w:szCs w:val="28"/>
              </w:rPr>
              <w:t>о</w:t>
            </w:r>
            <w:r w:rsidRPr="00CB6A6F">
              <w:rPr>
                <w:sz w:val="28"/>
                <w:szCs w:val="28"/>
              </w:rPr>
              <w:t>буславливающая</w:t>
            </w:r>
            <w:r w:rsidRPr="00CB6A6F">
              <w:rPr>
                <w:spacing w:val="-9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её</w:t>
            </w:r>
            <w:r w:rsidRPr="00CB6A6F">
              <w:rPr>
                <w:spacing w:val="-7"/>
                <w:sz w:val="28"/>
                <w:szCs w:val="28"/>
              </w:rPr>
              <w:t xml:space="preserve"> </w:t>
            </w:r>
            <w:r w:rsidRPr="00CB6A6F">
              <w:rPr>
                <w:spacing w:val="-2"/>
                <w:sz w:val="28"/>
                <w:szCs w:val="28"/>
              </w:rPr>
              <w:t>пригодность</w:t>
            </w:r>
            <w:r w:rsidR="00334ABB">
              <w:rPr>
                <w:spacing w:val="-2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удовлетворять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определённые</w:t>
            </w:r>
            <w:r w:rsidRPr="00CB6A6F">
              <w:rPr>
                <w:spacing w:val="-17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потребности</w:t>
            </w:r>
            <w:r w:rsidRPr="00CB6A6F">
              <w:rPr>
                <w:spacing w:val="-18"/>
                <w:sz w:val="28"/>
                <w:szCs w:val="28"/>
              </w:rPr>
              <w:t xml:space="preserve"> </w:t>
            </w:r>
            <w:r w:rsidRPr="00CB6A6F">
              <w:rPr>
                <w:sz w:val="28"/>
                <w:szCs w:val="28"/>
              </w:rPr>
              <w:t>в соответствии с назначением</w:t>
            </w:r>
          </w:p>
        </w:tc>
      </w:tr>
    </w:tbl>
    <w:p w:rsidR="00081EC1" w:rsidRPr="00CB6A6F" w:rsidRDefault="00081EC1">
      <w:pPr>
        <w:pStyle w:val="a3"/>
        <w:spacing w:before="11"/>
        <w:ind w:left="0"/>
      </w:pPr>
    </w:p>
    <w:p w:rsidR="00081EC1" w:rsidRPr="00CB6A6F" w:rsidRDefault="00BF59D7">
      <w:pPr>
        <w:pStyle w:val="a3"/>
        <w:spacing w:after="22"/>
      </w:pPr>
      <w:r w:rsidRPr="00CB6A6F">
        <w:rPr>
          <w:spacing w:val="-2"/>
        </w:rPr>
        <w:t>Правильный</w:t>
      </w:r>
      <w:r w:rsidRPr="00CB6A6F">
        <w:rPr>
          <w:spacing w:val="-11"/>
        </w:rPr>
        <w:t xml:space="preserve"> </w:t>
      </w:r>
      <w:r w:rsidRPr="00CB6A6F">
        <w:rPr>
          <w:spacing w:val="-2"/>
        </w:rPr>
        <w:t>ответ:</w:t>
      </w:r>
    </w:p>
    <w:tbl>
      <w:tblPr>
        <w:tblStyle w:val="TableNormal"/>
        <w:tblW w:w="0" w:type="auto"/>
        <w:tblInd w:w="6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0"/>
        <w:gridCol w:w="3170"/>
        <w:gridCol w:w="3170"/>
      </w:tblGrid>
      <w:tr w:rsidR="00723DBD" w:rsidRPr="00CB6A6F" w:rsidTr="00C93A3F">
        <w:trPr>
          <w:trHeight w:val="383"/>
        </w:trPr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35" w:right="11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40" w:right="22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40" w:right="32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3</w:t>
            </w:r>
          </w:p>
        </w:tc>
      </w:tr>
      <w:tr w:rsidR="00723DBD" w:rsidRPr="00CB6A6F" w:rsidTr="00C93A3F">
        <w:trPr>
          <w:trHeight w:val="379"/>
        </w:trPr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35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40" w:right="17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170" w:type="dxa"/>
          </w:tcPr>
          <w:p w:rsidR="00081EC1" w:rsidRPr="00CB6A6F" w:rsidRDefault="00BF59D7">
            <w:pPr>
              <w:pStyle w:val="TableParagraph"/>
              <w:spacing w:before="31"/>
              <w:ind w:left="40" w:right="24"/>
              <w:jc w:val="center"/>
              <w:rPr>
                <w:sz w:val="28"/>
                <w:szCs w:val="28"/>
              </w:rPr>
            </w:pPr>
            <w:r w:rsidRPr="00CB6A6F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081EC1" w:rsidRPr="00CB6A6F" w:rsidRDefault="00BF59D7">
      <w:pPr>
        <w:pStyle w:val="a3"/>
      </w:pPr>
      <w:r w:rsidRPr="00CB6A6F">
        <w:rPr>
          <w:spacing w:val="-2"/>
        </w:rPr>
        <w:t>Компетенции</w:t>
      </w:r>
      <w:r w:rsidRPr="00CB6A6F">
        <w:rPr>
          <w:spacing w:val="-5"/>
        </w:rPr>
        <w:t xml:space="preserve"> </w:t>
      </w:r>
      <w:r w:rsidRPr="00CB6A6F">
        <w:rPr>
          <w:spacing w:val="-2"/>
        </w:rPr>
        <w:t>(индикаторы):</w:t>
      </w:r>
      <w:r w:rsidRPr="00CB6A6F"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spacing w:before="209" w:line="319" w:lineRule="exact"/>
        <w:ind w:left="698"/>
        <w:rPr>
          <w:b/>
          <w:sz w:val="28"/>
          <w:szCs w:val="28"/>
        </w:rPr>
      </w:pPr>
      <w:r w:rsidRPr="00CB6A6F">
        <w:rPr>
          <w:b/>
          <w:spacing w:val="-2"/>
          <w:sz w:val="28"/>
          <w:szCs w:val="28"/>
        </w:rPr>
        <w:t>Задания</w:t>
      </w:r>
      <w:r w:rsidRPr="00CB6A6F">
        <w:rPr>
          <w:b/>
          <w:spacing w:val="-9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закрытого</w:t>
      </w:r>
      <w:r w:rsidRPr="00CB6A6F">
        <w:rPr>
          <w:b/>
          <w:spacing w:val="-11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типа</w:t>
      </w:r>
      <w:r w:rsidRPr="00CB6A6F">
        <w:rPr>
          <w:b/>
          <w:spacing w:val="-8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на</w:t>
      </w:r>
      <w:r w:rsidRPr="00CB6A6F">
        <w:rPr>
          <w:b/>
          <w:spacing w:val="-8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установление</w:t>
      </w:r>
      <w:r w:rsidRPr="00CB6A6F">
        <w:rPr>
          <w:b/>
          <w:spacing w:val="2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правильной</w:t>
      </w:r>
      <w:r w:rsidRPr="00CB6A6F">
        <w:rPr>
          <w:b/>
          <w:spacing w:val="2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последовательности</w:t>
      </w:r>
    </w:p>
    <w:p w:rsidR="00081EC1" w:rsidRPr="00CB6A6F" w:rsidRDefault="00BF59D7">
      <w:pPr>
        <w:spacing w:line="319" w:lineRule="exact"/>
        <w:ind w:left="766"/>
        <w:rPr>
          <w:i/>
          <w:sz w:val="28"/>
          <w:szCs w:val="28"/>
        </w:rPr>
      </w:pPr>
      <w:r w:rsidRPr="00CB6A6F">
        <w:rPr>
          <w:i/>
          <w:spacing w:val="-2"/>
          <w:sz w:val="28"/>
          <w:szCs w:val="28"/>
        </w:rPr>
        <w:t>Установите</w:t>
      </w:r>
      <w:r w:rsidRPr="00CB6A6F">
        <w:rPr>
          <w:i/>
          <w:spacing w:val="-5"/>
          <w:sz w:val="28"/>
          <w:szCs w:val="28"/>
        </w:rPr>
        <w:t xml:space="preserve"> </w:t>
      </w:r>
      <w:r w:rsidRPr="00CB6A6F">
        <w:rPr>
          <w:i/>
          <w:spacing w:val="-2"/>
          <w:sz w:val="28"/>
          <w:szCs w:val="28"/>
        </w:rPr>
        <w:t>правильную</w:t>
      </w:r>
      <w:r w:rsidRPr="00CB6A6F">
        <w:rPr>
          <w:i/>
          <w:spacing w:val="-3"/>
          <w:sz w:val="28"/>
          <w:szCs w:val="28"/>
        </w:rPr>
        <w:t xml:space="preserve"> </w:t>
      </w:r>
      <w:r w:rsidRPr="00CB6A6F">
        <w:rPr>
          <w:i/>
          <w:spacing w:val="-2"/>
          <w:sz w:val="28"/>
          <w:szCs w:val="28"/>
        </w:rPr>
        <w:t>последовательность.</w:t>
      </w:r>
    </w:p>
    <w:p w:rsidR="00081EC1" w:rsidRPr="00CB6A6F" w:rsidRDefault="00BF59D7">
      <w:pPr>
        <w:ind w:left="766"/>
        <w:rPr>
          <w:i/>
          <w:sz w:val="28"/>
          <w:szCs w:val="28"/>
        </w:rPr>
      </w:pPr>
      <w:r w:rsidRPr="00CB6A6F">
        <w:rPr>
          <w:i/>
          <w:sz w:val="28"/>
          <w:szCs w:val="28"/>
        </w:rPr>
        <w:t>Запишите</w:t>
      </w:r>
      <w:r w:rsidRPr="00CB6A6F">
        <w:rPr>
          <w:i/>
          <w:spacing w:val="-18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правильную</w:t>
      </w:r>
      <w:r w:rsidRPr="00CB6A6F">
        <w:rPr>
          <w:i/>
          <w:spacing w:val="-17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последовательность</w:t>
      </w:r>
      <w:r w:rsidRPr="00CB6A6F">
        <w:rPr>
          <w:i/>
          <w:spacing w:val="-18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букв</w:t>
      </w:r>
      <w:r w:rsidRPr="00CB6A6F">
        <w:rPr>
          <w:i/>
          <w:spacing w:val="-17"/>
          <w:sz w:val="28"/>
          <w:szCs w:val="28"/>
        </w:rPr>
        <w:t xml:space="preserve"> </w:t>
      </w:r>
      <w:r w:rsidRPr="00CB6A6F">
        <w:rPr>
          <w:i/>
          <w:sz w:val="28"/>
          <w:szCs w:val="28"/>
        </w:rPr>
        <w:t>слева</w:t>
      </w:r>
      <w:r w:rsidRPr="00CB6A6F">
        <w:rPr>
          <w:i/>
          <w:spacing w:val="-16"/>
          <w:sz w:val="28"/>
          <w:szCs w:val="28"/>
        </w:rPr>
        <w:t xml:space="preserve"> </w:t>
      </w:r>
      <w:r w:rsidRPr="00CB6A6F">
        <w:rPr>
          <w:i/>
          <w:spacing w:val="-2"/>
          <w:sz w:val="28"/>
          <w:szCs w:val="28"/>
        </w:rPr>
        <w:t>направо.</w:t>
      </w:r>
    </w:p>
    <w:p w:rsidR="00081EC1" w:rsidRPr="00CB6A6F" w:rsidRDefault="00081EC1">
      <w:pPr>
        <w:pStyle w:val="a3"/>
        <w:spacing w:before="1"/>
        <w:ind w:left="0"/>
        <w:rPr>
          <w:i/>
        </w:rPr>
      </w:pPr>
    </w:p>
    <w:p w:rsidR="00081EC1" w:rsidRPr="00CB6A6F" w:rsidRDefault="00BF59D7">
      <w:pPr>
        <w:pStyle w:val="a4"/>
        <w:numPr>
          <w:ilvl w:val="0"/>
          <w:numId w:val="4"/>
        </w:numPr>
        <w:tabs>
          <w:tab w:val="left" w:pos="994"/>
        </w:tabs>
        <w:spacing w:line="199" w:lineRule="auto"/>
        <w:ind w:right="808" w:firstLine="0"/>
        <w:rPr>
          <w:sz w:val="28"/>
          <w:szCs w:val="28"/>
        </w:rPr>
      </w:pPr>
      <w:r w:rsidRPr="00CB6A6F">
        <w:rPr>
          <w:sz w:val="28"/>
          <w:szCs w:val="28"/>
        </w:rPr>
        <w:t>Укажите</w:t>
      </w:r>
      <w:r w:rsidRPr="00CB6A6F">
        <w:rPr>
          <w:spacing w:val="-7"/>
          <w:sz w:val="28"/>
          <w:szCs w:val="28"/>
        </w:rPr>
        <w:t xml:space="preserve"> </w:t>
      </w:r>
      <w:r w:rsidRPr="00CB6A6F">
        <w:rPr>
          <w:sz w:val="28"/>
          <w:szCs w:val="28"/>
        </w:rPr>
        <w:t>последовательность</w:t>
      </w:r>
      <w:r w:rsidRPr="00CB6A6F">
        <w:rPr>
          <w:spacing w:val="-10"/>
          <w:sz w:val="28"/>
          <w:szCs w:val="28"/>
        </w:rPr>
        <w:t xml:space="preserve"> </w:t>
      </w:r>
      <w:r w:rsidRPr="00CB6A6F">
        <w:rPr>
          <w:sz w:val="28"/>
          <w:szCs w:val="28"/>
        </w:rPr>
        <w:t>расположения</w:t>
      </w:r>
      <w:r w:rsidRPr="00CB6A6F">
        <w:rPr>
          <w:spacing w:val="-7"/>
          <w:sz w:val="28"/>
          <w:szCs w:val="28"/>
        </w:rPr>
        <w:t xml:space="preserve"> </w:t>
      </w:r>
      <w:r w:rsidRPr="00CB6A6F">
        <w:rPr>
          <w:sz w:val="28"/>
          <w:szCs w:val="28"/>
        </w:rPr>
        <w:t>составных</w:t>
      </w:r>
      <w:r w:rsidRPr="00CB6A6F">
        <w:rPr>
          <w:spacing w:val="-11"/>
          <w:sz w:val="28"/>
          <w:szCs w:val="28"/>
        </w:rPr>
        <w:t xml:space="preserve"> </w:t>
      </w:r>
      <w:r w:rsidRPr="00CB6A6F">
        <w:rPr>
          <w:sz w:val="28"/>
          <w:szCs w:val="28"/>
        </w:rPr>
        <w:t>частей</w:t>
      </w:r>
      <w:r w:rsidRPr="00CB6A6F">
        <w:rPr>
          <w:spacing w:val="-8"/>
          <w:sz w:val="28"/>
          <w:szCs w:val="28"/>
        </w:rPr>
        <w:t xml:space="preserve"> </w:t>
      </w:r>
      <w:r w:rsidRPr="00CB6A6F">
        <w:rPr>
          <w:sz w:val="28"/>
          <w:szCs w:val="28"/>
        </w:rPr>
        <w:t>в</w:t>
      </w:r>
      <w:r w:rsidRPr="00CB6A6F">
        <w:rPr>
          <w:spacing w:val="-9"/>
          <w:sz w:val="28"/>
          <w:szCs w:val="28"/>
        </w:rPr>
        <w:t xml:space="preserve"> </w:t>
      </w:r>
      <w:r w:rsidRPr="00CB6A6F">
        <w:rPr>
          <w:sz w:val="28"/>
          <w:szCs w:val="28"/>
        </w:rPr>
        <w:t>экспертном заключении эксперта товароведа:</w:t>
      </w:r>
    </w:p>
    <w:p w:rsidR="00081EC1" w:rsidRPr="00CB6A6F" w:rsidRDefault="00BF59D7">
      <w:pPr>
        <w:pStyle w:val="a3"/>
        <w:spacing w:before="8" w:line="199" w:lineRule="auto"/>
        <w:ind w:right="5556"/>
      </w:pPr>
      <w:r w:rsidRPr="00CB6A6F">
        <w:t>А)</w:t>
      </w:r>
      <w:r w:rsidRPr="00CB6A6F">
        <w:rPr>
          <w:spacing w:val="-18"/>
        </w:rPr>
        <w:t xml:space="preserve"> </w:t>
      </w:r>
      <w:r w:rsidRPr="00CB6A6F">
        <w:t>исследовательская</w:t>
      </w:r>
      <w:r w:rsidRPr="00CB6A6F">
        <w:rPr>
          <w:spacing w:val="-17"/>
        </w:rPr>
        <w:t xml:space="preserve"> </w:t>
      </w:r>
      <w:r w:rsidRPr="00CB6A6F">
        <w:t>(описательная) Б) выводы</w:t>
      </w:r>
    </w:p>
    <w:p w:rsidR="00081EC1" w:rsidRPr="00CB6A6F" w:rsidRDefault="00BF59D7">
      <w:pPr>
        <w:pStyle w:val="a3"/>
        <w:spacing w:line="242" w:lineRule="exact"/>
      </w:pPr>
      <w:r w:rsidRPr="00CB6A6F">
        <w:t>В)</w:t>
      </w:r>
      <w:r w:rsidRPr="00CB6A6F">
        <w:rPr>
          <w:spacing w:val="-6"/>
        </w:rPr>
        <w:t xml:space="preserve"> </w:t>
      </w:r>
      <w:r w:rsidRPr="00CB6A6F">
        <w:rPr>
          <w:spacing w:val="-2"/>
        </w:rPr>
        <w:t>вводная</w:t>
      </w:r>
    </w:p>
    <w:p w:rsidR="00081EC1" w:rsidRPr="00CB6A6F" w:rsidRDefault="00BF59D7">
      <w:pPr>
        <w:pStyle w:val="a3"/>
        <w:spacing w:line="276" w:lineRule="exact"/>
      </w:pPr>
      <w:r w:rsidRPr="00CB6A6F">
        <w:t>Правильный</w:t>
      </w:r>
      <w:r w:rsidRPr="00CB6A6F">
        <w:rPr>
          <w:spacing w:val="-15"/>
        </w:rPr>
        <w:t xml:space="preserve"> </w:t>
      </w:r>
      <w:r w:rsidRPr="00CB6A6F">
        <w:t>ответ:</w:t>
      </w:r>
      <w:r w:rsidRPr="00CB6A6F">
        <w:rPr>
          <w:spacing w:val="-11"/>
        </w:rPr>
        <w:t xml:space="preserve"> </w:t>
      </w:r>
      <w:r w:rsidRPr="00CB6A6F">
        <w:t>В,</w:t>
      </w:r>
      <w:r w:rsidRPr="00CB6A6F">
        <w:rPr>
          <w:spacing w:val="-10"/>
        </w:rPr>
        <w:t xml:space="preserve"> </w:t>
      </w:r>
      <w:proofErr w:type="gramStart"/>
      <w:r w:rsidRPr="00CB6A6F">
        <w:t>А</w:t>
      </w:r>
      <w:proofErr w:type="gramEnd"/>
      <w:r w:rsidRPr="00CB6A6F">
        <w:t>,</w:t>
      </w:r>
      <w:r w:rsidRPr="00CB6A6F">
        <w:rPr>
          <w:spacing w:val="-8"/>
        </w:rPr>
        <w:t xml:space="preserve"> </w:t>
      </w:r>
      <w:r w:rsidRPr="00CB6A6F">
        <w:rPr>
          <w:spacing w:val="-10"/>
        </w:rPr>
        <w:t>Б</w:t>
      </w:r>
    </w:p>
    <w:p w:rsidR="00081EC1" w:rsidRPr="00CB6A6F" w:rsidRDefault="00BF59D7">
      <w:pPr>
        <w:pStyle w:val="a3"/>
        <w:spacing w:line="305" w:lineRule="exact"/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pStyle w:val="a4"/>
        <w:numPr>
          <w:ilvl w:val="0"/>
          <w:numId w:val="4"/>
        </w:numPr>
        <w:tabs>
          <w:tab w:val="left" w:pos="980"/>
        </w:tabs>
        <w:spacing w:before="258" w:line="196" w:lineRule="auto"/>
        <w:ind w:right="1823" w:firstLine="0"/>
        <w:rPr>
          <w:sz w:val="28"/>
          <w:szCs w:val="28"/>
        </w:rPr>
      </w:pPr>
      <w:r w:rsidRPr="00CB6A6F">
        <w:rPr>
          <w:sz w:val="28"/>
          <w:szCs w:val="28"/>
        </w:rPr>
        <w:t>Укажите</w:t>
      </w:r>
      <w:r w:rsidRPr="00CB6A6F">
        <w:rPr>
          <w:spacing w:val="-18"/>
          <w:sz w:val="28"/>
          <w:szCs w:val="28"/>
        </w:rPr>
        <w:t xml:space="preserve"> </w:t>
      </w:r>
      <w:r w:rsidRPr="00CB6A6F">
        <w:rPr>
          <w:sz w:val="28"/>
          <w:szCs w:val="28"/>
        </w:rPr>
        <w:t>последовательность</w:t>
      </w:r>
      <w:r w:rsidRPr="00CB6A6F">
        <w:rPr>
          <w:spacing w:val="-14"/>
          <w:sz w:val="28"/>
          <w:szCs w:val="28"/>
        </w:rPr>
        <w:t xml:space="preserve"> </w:t>
      </w:r>
      <w:r w:rsidRPr="00CB6A6F">
        <w:rPr>
          <w:sz w:val="28"/>
          <w:szCs w:val="28"/>
        </w:rPr>
        <w:t>стадий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экспертного</w:t>
      </w:r>
      <w:r w:rsidRPr="00CB6A6F">
        <w:rPr>
          <w:spacing w:val="-15"/>
          <w:sz w:val="28"/>
          <w:szCs w:val="28"/>
        </w:rPr>
        <w:t xml:space="preserve"> </w:t>
      </w:r>
      <w:r w:rsidRPr="00CB6A6F">
        <w:rPr>
          <w:sz w:val="28"/>
          <w:szCs w:val="28"/>
        </w:rPr>
        <w:t>исследования</w:t>
      </w:r>
      <w:r w:rsidRPr="00CB6A6F">
        <w:rPr>
          <w:spacing w:val="-13"/>
          <w:sz w:val="28"/>
          <w:szCs w:val="28"/>
        </w:rPr>
        <w:t xml:space="preserve"> </w:t>
      </w:r>
      <w:r w:rsidRPr="00CB6A6F">
        <w:rPr>
          <w:sz w:val="28"/>
          <w:szCs w:val="28"/>
        </w:rPr>
        <w:t>при производстве товароведческой экспертизы:</w:t>
      </w:r>
    </w:p>
    <w:p w:rsidR="00081EC1" w:rsidRPr="00CB6A6F" w:rsidRDefault="00BF59D7">
      <w:pPr>
        <w:pStyle w:val="a3"/>
        <w:spacing w:line="251" w:lineRule="exact"/>
      </w:pPr>
      <w:r w:rsidRPr="00CB6A6F">
        <w:rPr>
          <w:spacing w:val="-2"/>
        </w:rPr>
        <w:t>А)</w:t>
      </w:r>
      <w:r w:rsidRPr="00CB6A6F">
        <w:rPr>
          <w:spacing w:val="-4"/>
        </w:rPr>
        <w:t xml:space="preserve"> </w:t>
      </w:r>
      <w:r w:rsidRPr="00CB6A6F">
        <w:rPr>
          <w:spacing w:val="-2"/>
        </w:rPr>
        <w:t>Подготовительная</w:t>
      </w:r>
      <w:r w:rsidRPr="00CB6A6F">
        <w:rPr>
          <w:spacing w:val="1"/>
        </w:rPr>
        <w:t xml:space="preserve"> </w:t>
      </w:r>
      <w:r w:rsidRPr="00CB6A6F">
        <w:rPr>
          <w:spacing w:val="-2"/>
        </w:rPr>
        <w:t>стадия</w:t>
      </w:r>
    </w:p>
    <w:p w:rsidR="00081EC1" w:rsidRPr="00CB6A6F" w:rsidRDefault="00BF59D7">
      <w:pPr>
        <w:pStyle w:val="a3"/>
        <w:spacing w:before="21" w:line="199" w:lineRule="auto"/>
        <w:ind w:right="2361"/>
      </w:pPr>
      <w:r w:rsidRPr="00CB6A6F">
        <w:t>Б)</w:t>
      </w:r>
      <w:r w:rsidRPr="00CB6A6F">
        <w:rPr>
          <w:spacing w:val="-15"/>
        </w:rPr>
        <w:t xml:space="preserve"> </w:t>
      </w:r>
      <w:r w:rsidRPr="00CB6A6F">
        <w:t>Оценка</w:t>
      </w:r>
      <w:r w:rsidRPr="00CB6A6F">
        <w:rPr>
          <w:spacing w:val="-16"/>
        </w:rPr>
        <w:t xml:space="preserve"> </w:t>
      </w:r>
      <w:r w:rsidRPr="00CB6A6F">
        <w:t>результатов</w:t>
      </w:r>
      <w:r w:rsidRPr="00CB6A6F">
        <w:rPr>
          <w:spacing w:val="-13"/>
        </w:rPr>
        <w:t xml:space="preserve"> </w:t>
      </w:r>
      <w:r w:rsidRPr="00CB6A6F">
        <w:t>исследования</w:t>
      </w:r>
      <w:r w:rsidRPr="00CB6A6F">
        <w:rPr>
          <w:spacing w:val="-15"/>
        </w:rPr>
        <w:t xml:space="preserve"> </w:t>
      </w:r>
      <w:r w:rsidRPr="00CB6A6F">
        <w:t>и</w:t>
      </w:r>
      <w:r w:rsidRPr="00CB6A6F">
        <w:rPr>
          <w:spacing w:val="-13"/>
        </w:rPr>
        <w:t xml:space="preserve"> </w:t>
      </w:r>
      <w:r w:rsidRPr="00CB6A6F">
        <w:t>формулирование</w:t>
      </w:r>
      <w:r w:rsidRPr="00CB6A6F">
        <w:rPr>
          <w:spacing w:val="-11"/>
        </w:rPr>
        <w:t xml:space="preserve"> </w:t>
      </w:r>
      <w:r w:rsidRPr="00CB6A6F">
        <w:t>выводов В) Сравнительное исследование.</w:t>
      </w:r>
    </w:p>
    <w:p w:rsidR="00081EC1" w:rsidRPr="00CB6A6F" w:rsidRDefault="00BF59D7">
      <w:pPr>
        <w:pStyle w:val="a3"/>
        <w:spacing w:before="3" w:line="199" w:lineRule="auto"/>
        <w:ind w:right="2361"/>
      </w:pPr>
      <w:r w:rsidRPr="00CB6A6F">
        <w:t>Г)</w:t>
      </w:r>
      <w:r w:rsidRPr="00CB6A6F">
        <w:rPr>
          <w:spacing w:val="-18"/>
        </w:rPr>
        <w:t xml:space="preserve"> </w:t>
      </w:r>
      <w:r w:rsidRPr="00CB6A6F">
        <w:t>Аналитическое</w:t>
      </w:r>
      <w:r w:rsidRPr="00CB6A6F">
        <w:rPr>
          <w:spacing w:val="-17"/>
        </w:rPr>
        <w:t xml:space="preserve"> </w:t>
      </w:r>
      <w:r w:rsidRPr="00CB6A6F">
        <w:t>исследование</w:t>
      </w:r>
      <w:r w:rsidRPr="00CB6A6F">
        <w:rPr>
          <w:spacing w:val="-18"/>
        </w:rPr>
        <w:t xml:space="preserve"> </w:t>
      </w:r>
      <w:r w:rsidRPr="00CB6A6F">
        <w:t>объектов</w:t>
      </w:r>
      <w:r w:rsidRPr="00CB6A6F">
        <w:rPr>
          <w:spacing w:val="-17"/>
        </w:rPr>
        <w:t xml:space="preserve"> </w:t>
      </w:r>
      <w:r w:rsidRPr="00CB6A6F">
        <w:t>экспертизы Правильный ответ: А, Г, В, Б</w:t>
      </w:r>
    </w:p>
    <w:p w:rsidR="00081EC1" w:rsidRPr="00CB6A6F" w:rsidRDefault="00BF59D7">
      <w:pPr>
        <w:pStyle w:val="a3"/>
        <w:spacing w:line="300" w:lineRule="exact"/>
      </w:pPr>
      <w:r w:rsidRPr="00CB6A6F">
        <w:rPr>
          <w:spacing w:val="-2"/>
        </w:rPr>
        <w:t>Компетенции</w:t>
      </w:r>
      <w:r w:rsidRPr="00CB6A6F">
        <w:rPr>
          <w:spacing w:val="-5"/>
        </w:rPr>
        <w:t xml:space="preserve"> </w:t>
      </w:r>
      <w:r w:rsidRPr="00CB6A6F">
        <w:rPr>
          <w:spacing w:val="-2"/>
        </w:rPr>
        <w:t>(индикаторы):</w:t>
      </w:r>
      <w:r w:rsidRPr="00CB6A6F"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>
      <w:pPr>
        <w:pStyle w:val="a4"/>
        <w:numPr>
          <w:ilvl w:val="0"/>
          <w:numId w:val="4"/>
        </w:numPr>
        <w:tabs>
          <w:tab w:val="left" w:pos="1246"/>
          <w:tab w:val="left" w:pos="3147"/>
          <w:tab w:val="left" w:pos="3613"/>
          <w:tab w:val="left" w:pos="5308"/>
          <w:tab w:val="left" w:pos="8060"/>
          <w:tab w:val="left" w:pos="9625"/>
        </w:tabs>
        <w:spacing w:before="206"/>
        <w:ind w:left="1246" w:hanging="548"/>
        <w:rPr>
          <w:sz w:val="28"/>
          <w:szCs w:val="28"/>
        </w:rPr>
      </w:pPr>
      <w:r w:rsidRPr="00CB6A6F">
        <w:rPr>
          <w:spacing w:val="-2"/>
          <w:sz w:val="28"/>
          <w:szCs w:val="28"/>
        </w:rPr>
        <w:t>Расположите</w:t>
      </w:r>
      <w:r w:rsidRPr="00CB6A6F">
        <w:rPr>
          <w:sz w:val="28"/>
          <w:szCs w:val="28"/>
        </w:rPr>
        <w:tab/>
      </w:r>
      <w:r w:rsidRPr="00CB6A6F">
        <w:rPr>
          <w:spacing w:val="-10"/>
          <w:sz w:val="28"/>
          <w:szCs w:val="28"/>
        </w:rPr>
        <w:t>в</w:t>
      </w:r>
      <w:r w:rsidRPr="00CB6A6F">
        <w:rPr>
          <w:sz w:val="28"/>
          <w:szCs w:val="28"/>
        </w:rPr>
        <w:tab/>
      </w:r>
      <w:r w:rsidRPr="00CB6A6F">
        <w:rPr>
          <w:spacing w:val="-2"/>
          <w:sz w:val="28"/>
          <w:szCs w:val="28"/>
        </w:rPr>
        <w:t>логической</w:t>
      </w:r>
      <w:r w:rsidRPr="00CB6A6F">
        <w:rPr>
          <w:sz w:val="28"/>
          <w:szCs w:val="28"/>
        </w:rPr>
        <w:tab/>
      </w:r>
      <w:r w:rsidRPr="00CB6A6F">
        <w:rPr>
          <w:spacing w:val="-2"/>
          <w:sz w:val="28"/>
          <w:szCs w:val="28"/>
        </w:rPr>
        <w:t>последовательности</w:t>
      </w:r>
      <w:r w:rsidRPr="00CB6A6F">
        <w:rPr>
          <w:sz w:val="28"/>
          <w:szCs w:val="28"/>
        </w:rPr>
        <w:tab/>
      </w:r>
      <w:r w:rsidRPr="00CB6A6F">
        <w:rPr>
          <w:spacing w:val="-2"/>
          <w:sz w:val="28"/>
          <w:szCs w:val="28"/>
        </w:rPr>
        <w:t>составные</w:t>
      </w:r>
      <w:r w:rsidRPr="00CB6A6F">
        <w:rPr>
          <w:sz w:val="28"/>
          <w:szCs w:val="28"/>
        </w:rPr>
        <w:tab/>
      </w:r>
      <w:r w:rsidRPr="00CB6A6F">
        <w:rPr>
          <w:spacing w:val="-2"/>
          <w:sz w:val="28"/>
          <w:szCs w:val="28"/>
        </w:rPr>
        <w:t>части</w:t>
      </w:r>
    </w:p>
    <w:p w:rsidR="00081EC1" w:rsidRPr="00CB6A6F" w:rsidRDefault="00081EC1">
      <w:pPr>
        <w:pStyle w:val="a4"/>
        <w:rPr>
          <w:sz w:val="28"/>
          <w:szCs w:val="28"/>
        </w:rPr>
        <w:sectPr w:rsidR="00081EC1" w:rsidRPr="00CB6A6F">
          <w:pgSz w:w="11900" w:h="16850"/>
          <w:pgMar w:top="1040" w:right="283" w:bottom="280" w:left="708" w:header="720" w:footer="720" w:gutter="0"/>
          <w:cols w:space="720"/>
        </w:sectPr>
      </w:pPr>
    </w:p>
    <w:p w:rsidR="00081EC1" w:rsidRPr="00CB6A6F" w:rsidRDefault="00BF59D7" w:rsidP="000260E7">
      <w:pPr>
        <w:pStyle w:val="a3"/>
        <w:tabs>
          <w:tab w:val="left" w:pos="2826"/>
          <w:tab w:val="left" w:pos="4607"/>
          <w:tab w:val="left" w:pos="5097"/>
          <w:tab w:val="left" w:pos="6816"/>
          <w:tab w:val="left" w:pos="8271"/>
        </w:tabs>
        <w:spacing w:before="114" w:line="204" w:lineRule="auto"/>
        <w:ind w:left="-284" w:right="648"/>
      </w:pPr>
      <w:r w:rsidRPr="00CB6A6F">
        <w:rPr>
          <w:spacing w:val="-2"/>
        </w:rPr>
        <w:lastRenderedPageBreak/>
        <w:t>постановления</w:t>
      </w:r>
      <w:r w:rsidRPr="00CB6A6F">
        <w:tab/>
      </w:r>
      <w:r w:rsidRPr="00CB6A6F">
        <w:rPr>
          <w:spacing w:val="-2"/>
        </w:rPr>
        <w:t>следователя</w:t>
      </w:r>
      <w:r w:rsidRPr="00CB6A6F">
        <w:tab/>
      </w:r>
      <w:r w:rsidRPr="00CB6A6F">
        <w:rPr>
          <w:spacing w:val="-10"/>
        </w:rPr>
        <w:t>о</w:t>
      </w:r>
      <w:r w:rsidRPr="00CB6A6F">
        <w:tab/>
      </w:r>
      <w:r w:rsidRPr="00CB6A6F">
        <w:rPr>
          <w:spacing w:val="-2"/>
        </w:rPr>
        <w:t>назначении</w:t>
      </w:r>
      <w:r w:rsidRPr="00CB6A6F">
        <w:tab/>
      </w:r>
      <w:r w:rsidRPr="00CB6A6F">
        <w:rPr>
          <w:spacing w:val="-2"/>
        </w:rPr>
        <w:t>судебной</w:t>
      </w:r>
      <w:r w:rsidRPr="00CB6A6F">
        <w:tab/>
      </w:r>
      <w:r w:rsidRPr="00CB6A6F">
        <w:rPr>
          <w:spacing w:val="-4"/>
        </w:rPr>
        <w:t xml:space="preserve">товароведческой </w:t>
      </w:r>
      <w:r w:rsidRPr="00CB6A6F">
        <w:rPr>
          <w:spacing w:val="-2"/>
        </w:rPr>
        <w:t>экспертизы:</w:t>
      </w:r>
    </w:p>
    <w:p w:rsidR="00081EC1" w:rsidRPr="00CB6A6F" w:rsidRDefault="00BF59D7" w:rsidP="000260E7">
      <w:pPr>
        <w:pStyle w:val="a3"/>
        <w:spacing w:line="204" w:lineRule="auto"/>
        <w:ind w:left="-284" w:right="6123"/>
      </w:pPr>
      <w:r w:rsidRPr="00CB6A6F">
        <w:rPr>
          <w:spacing w:val="-2"/>
        </w:rPr>
        <w:t>А)</w:t>
      </w:r>
      <w:r w:rsidRPr="00CB6A6F">
        <w:rPr>
          <w:spacing w:val="-9"/>
        </w:rPr>
        <w:t xml:space="preserve"> </w:t>
      </w:r>
      <w:r w:rsidRPr="00CB6A6F">
        <w:rPr>
          <w:spacing w:val="-2"/>
        </w:rPr>
        <w:t xml:space="preserve">описательно-мотивировочная </w:t>
      </w:r>
      <w:r w:rsidRPr="00CB6A6F">
        <w:t>Б) резолютивная</w:t>
      </w:r>
    </w:p>
    <w:p w:rsidR="00081EC1" w:rsidRPr="00CB6A6F" w:rsidRDefault="00BF59D7" w:rsidP="000260E7">
      <w:pPr>
        <w:pStyle w:val="a3"/>
        <w:spacing w:line="244" w:lineRule="exact"/>
        <w:ind w:left="-284"/>
      </w:pPr>
      <w:r w:rsidRPr="00CB6A6F">
        <w:t>В)</w:t>
      </w:r>
      <w:r w:rsidRPr="00CB6A6F">
        <w:rPr>
          <w:spacing w:val="61"/>
        </w:rPr>
        <w:t xml:space="preserve"> </w:t>
      </w:r>
      <w:r w:rsidRPr="00CB6A6F">
        <w:rPr>
          <w:spacing w:val="-2"/>
        </w:rPr>
        <w:t>вводная</w:t>
      </w:r>
    </w:p>
    <w:p w:rsidR="00081EC1" w:rsidRPr="00CB6A6F" w:rsidRDefault="00BF59D7" w:rsidP="000260E7">
      <w:pPr>
        <w:pStyle w:val="a3"/>
        <w:spacing w:line="276" w:lineRule="exact"/>
        <w:ind w:left="-284"/>
      </w:pPr>
      <w:r w:rsidRPr="00CB6A6F">
        <w:t>Правильный</w:t>
      </w:r>
      <w:r w:rsidRPr="00CB6A6F">
        <w:rPr>
          <w:spacing w:val="-15"/>
        </w:rPr>
        <w:t xml:space="preserve"> </w:t>
      </w:r>
      <w:r w:rsidRPr="00CB6A6F">
        <w:t>ответ:</w:t>
      </w:r>
      <w:r w:rsidRPr="00CB6A6F">
        <w:rPr>
          <w:spacing w:val="-11"/>
        </w:rPr>
        <w:t xml:space="preserve"> </w:t>
      </w:r>
      <w:r w:rsidRPr="00CB6A6F">
        <w:t>В,</w:t>
      </w:r>
      <w:r w:rsidRPr="00CB6A6F">
        <w:rPr>
          <w:spacing w:val="-10"/>
        </w:rPr>
        <w:t xml:space="preserve"> </w:t>
      </w:r>
      <w:proofErr w:type="gramStart"/>
      <w:r w:rsidRPr="00CB6A6F">
        <w:t>А</w:t>
      </w:r>
      <w:proofErr w:type="gramEnd"/>
      <w:r w:rsidRPr="00CB6A6F">
        <w:t>,</w:t>
      </w:r>
      <w:r w:rsidRPr="00CB6A6F">
        <w:rPr>
          <w:spacing w:val="-8"/>
        </w:rPr>
        <w:t xml:space="preserve"> </w:t>
      </w:r>
      <w:r w:rsidRPr="00CB6A6F">
        <w:rPr>
          <w:spacing w:val="-10"/>
        </w:rPr>
        <w:t>Б</w:t>
      </w:r>
    </w:p>
    <w:p w:rsidR="00081EC1" w:rsidRDefault="00BF59D7" w:rsidP="000260E7">
      <w:pPr>
        <w:pStyle w:val="a3"/>
        <w:spacing w:line="305" w:lineRule="exact"/>
        <w:ind w:left="-284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>
        <w:rPr>
          <w:spacing w:val="-10"/>
        </w:rPr>
        <w:t>4.</w:t>
      </w:r>
      <w:r w:rsidRPr="000E460D">
        <w:rPr>
          <w:rFonts w:ascii="Segoe UI" w:hAnsi="Segoe UI" w:cs="Segoe UI"/>
          <w:color w:val="354154"/>
          <w:sz w:val="27"/>
          <w:szCs w:val="27"/>
          <w:bdr w:val="single" w:sz="2" w:space="0" w:color="E5E7EB" w:frame="1"/>
        </w:rPr>
        <w:t xml:space="preserve"> </w:t>
      </w:r>
      <w:r w:rsidRPr="000E460D">
        <w:rPr>
          <w:spacing w:val="-10"/>
        </w:rPr>
        <w:t>Установите правильную последовательность этапов товароведческой экспертизы:</w:t>
      </w:r>
      <w:r w:rsidRPr="000E460D">
        <w:rPr>
          <w:spacing w:val="-10"/>
        </w:rPr>
        <w:br/>
        <w:t xml:space="preserve">А) Оценка органолептических показателей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 xml:space="preserve">Б) Измерительные исследования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 xml:space="preserve">В) Лабораторные испытания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>Г) Формулировка выводов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>
        <w:rPr>
          <w:spacing w:val="-10"/>
        </w:rPr>
        <w:t xml:space="preserve">Правильный ответ: В, Б, </w:t>
      </w:r>
      <w:proofErr w:type="gramStart"/>
      <w:r>
        <w:rPr>
          <w:spacing w:val="-10"/>
        </w:rPr>
        <w:t>А</w:t>
      </w:r>
      <w:proofErr w:type="gramEnd"/>
      <w:r>
        <w:rPr>
          <w:spacing w:val="-10"/>
        </w:rPr>
        <w:t>, Г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>
        <w:rPr>
          <w:spacing w:val="-10"/>
        </w:rPr>
        <w:t>5.</w:t>
      </w:r>
      <w:r w:rsidRPr="000E460D">
        <w:rPr>
          <w:rFonts w:ascii="Segoe UI" w:hAnsi="Segoe UI" w:cs="Segoe UI"/>
          <w:color w:val="354154"/>
          <w:sz w:val="27"/>
          <w:szCs w:val="27"/>
          <w:bdr w:val="single" w:sz="2" w:space="0" w:color="E5E7EB" w:frame="1"/>
        </w:rPr>
        <w:t xml:space="preserve"> </w:t>
      </w:r>
      <w:r w:rsidRPr="000E460D">
        <w:rPr>
          <w:spacing w:val="-10"/>
        </w:rPr>
        <w:t>Определите последовательность проведения товароведческой экспертизы товара:</w:t>
      </w:r>
      <w:r w:rsidRPr="000E460D">
        <w:rPr>
          <w:spacing w:val="-10"/>
        </w:rPr>
        <w:br/>
        <w:t xml:space="preserve">А) Оформление протокола исследования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 xml:space="preserve">Б) Подготовка проб к исследованию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 xml:space="preserve">В) Визуально-описательный осмотр 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0E460D">
        <w:rPr>
          <w:spacing w:val="-10"/>
        </w:rPr>
        <w:t>Г) Получение и регистрация материалов</w:t>
      </w:r>
    </w:p>
    <w:p w:rsid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>
        <w:rPr>
          <w:spacing w:val="-10"/>
        </w:rPr>
        <w:t>Правильный ответ: Г, В, Б, А</w:t>
      </w:r>
    </w:p>
    <w:p w:rsidR="000E460D" w:rsidRPr="000E460D" w:rsidRDefault="000E460D" w:rsidP="000260E7">
      <w:pPr>
        <w:pStyle w:val="a3"/>
        <w:spacing w:line="305" w:lineRule="exact"/>
        <w:ind w:left="-284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BF59D7" w:rsidP="000260E7">
      <w:pPr>
        <w:spacing w:before="311" w:line="319" w:lineRule="exact"/>
        <w:ind w:left="-284"/>
        <w:rPr>
          <w:b/>
          <w:sz w:val="28"/>
          <w:szCs w:val="28"/>
        </w:rPr>
      </w:pPr>
      <w:r w:rsidRPr="00CB6A6F">
        <w:rPr>
          <w:b/>
          <w:spacing w:val="-2"/>
          <w:sz w:val="28"/>
          <w:szCs w:val="28"/>
        </w:rPr>
        <w:t>Задания</w:t>
      </w:r>
      <w:r w:rsidRPr="00CB6A6F">
        <w:rPr>
          <w:b/>
          <w:spacing w:val="-5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 xml:space="preserve">открытого </w:t>
      </w:r>
      <w:r w:rsidRPr="00CB6A6F">
        <w:rPr>
          <w:b/>
          <w:spacing w:val="-4"/>
          <w:sz w:val="28"/>
          <w:szCs w:val="28"/>
        </w:rPr>
        <w:t>типа</w:t>
      </w:r>
    </w:p>
    <w:p w:rsidR="00081EC1" w:rsidRPr="00CB6A6F" w:rsidRDefault="00BF59D7" w:rsidP="000260E7">
      <w:pPr>
        <w:spacing w:line="317" w:lineRule="exact"/>
        <w:ind w:left="-284"/>
        <w:rPr>
          <w:b/>
          <w:sz w:val="28"/>
          <w:szCs w:val="28"/>
        </w:rPr>
      </w:pPr>
      <w:r w:rsidRPr="00CB6A6F">
        <w:rPr>
          <w:b/>
          <w:sz w:val="28"/>
          <w:szCs w:val="28"/>
        </w:rPr>
        <w:t>Задания</w:t>
      </w:r>
      <w:r w:rsidRPr="00CB6A6F">
        <w:rPr>
          <w:b/>
          <w:spacing w:val="-16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открытого</w:t>
      </w:r>
      <w:r w:rsidRPr="00CB6A6F">
        <w:rPr>
          <w:b/>
          <w:spacing w:val="-14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типа</w:t>
      </w:r>
      <w:r w:rsidRPr="00CB6A6F">
        <w:rPr>
          <w:b/>
          <w:spacing w:val="-13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на</w:t>
      </w:r>
      <w:r w:rsidRPr="00CB6A6F">
        <w:rPr>
          <w:b/>
          <w:spacing w:val="-11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дополнение</w:t>
      </w:r>
    </w:p>
    <w:p w:rsidR="000260E7" w:rsidRDefault="00BF59D7" w:rsidP="000260E7">
      <w:pPr>
        <w:pStyle w:val="a3"/>
        <w:spacing w:line="320" w:lineRule="exact"/>
        <w:ind w:left="-284"/>
        <w:rPr>
          <w:i/>
          <w:spacing w:val="-2"/>
        </w:rPr>
      </w:pPr>
      <w:r w:rsidRPr="00CB6A6F">
        <w:rPr>
          <w:i/>
          <w:spacing w:val="-2"/>
        </w:rPr>
        <w:t>Напишите</w:t>
      </w:r>
      <w:r w:rsidRPr="00CB6A6F">
        <w:rPr>
          <w:i/>
          <w:spacing w:val="-6"/>
        </w:rPr>
        <w:t xml:space="preserve"> </w:t>
      </w:r>
      <w:r w:rsidRPr="00CB6A6F">
        <w:rPr>
          <w:i/>
          <w:spacing w:val="-2"/>
        </w:rPr>
        <w:t>пропущенное</w:t>
      </w:r>
      <w:r w:rsidRPr="00CB6A6F">
        <w:rPr>
          <w:i/>
          <w:spacing w:val="-5"/>
        </w:rPr>
        <w:t xml:space="preserve"> </w:t>
      </w:r>
      <w:r w:rsidRPr="00CB6A6F">
        <w:rPr>
          <w:i/>
          <w:spacing w:val="-2"/>
        </w:rPr>
        <w:t>слово</w:t>
      </w:r>
      <w:r w:rsidRPr="00CB6A6F">
        <w:rPr>
          <w:i/>
          <w:spacing w:val="-7"/>
        </w:rPr>
        <w:t xml:space="preserve"> </w:t>
      </w:r>
      <w:r w:rsidRPr="00CB6A6F">
        <w:rPr>
          <w:i/>
          <w:spacing w:val="-2"/>
        </w:rPr>
        <w:t>(словосочетание).</w:t>
      </w:r>
    </w:p>
    <w:p w:rsidR="000260E7" w:rsidRDefault="000260E7" w:rsidP="000260E7">
      <w:pPr>
        <w:pStyle w:val="a3"/>
        <w:spacing w:line="320" w:lineRule="exact"/>
        <w:ind w:left="-284"/>
        <w:rPr>
          <w:i/>
          <w:spacing w:val="-2"/>
        </w:rPr>
      </w:pPr>
    </w:p>
    <w:p w:rsidR="00081EC1" w:rsidRPr="000260E7" w:rsidRDefault="000260E7" w:rsidP="000260E7">
      <w:pPr>
        <w:pStyle w:val="a3"/>
        <w:spacing w:line="320" w:lineRule="exact"/>
        <w:ind w:left="-284"/>
        <w:rPr>
          <w:i/>
        </w:rPr>
      </w:pPr>
      <w:r>
        <w:rPr>
          <w:spacing w:val="-2"/>
        </w:rPr>
        <w:t xml:space="preserve">1. </w:t>
      </w:r>
      <w:r w:rsidR="00BF59D7" w:rsidRPr="000260E7">
        <w:t>Часть</w:t>
      </w:r>
      <w:r w:rsidR="00BF59D7" w:rsidRPr="000260E7">
        <w:rPr>
          <w:spacing w:val="-10"/>
        </w:rPr>
        <w:t xml:space="preserve"> </w:t>
      </w:r>
      <w:r w:rsidR="00BF59D7" w:rsidRPr="000260E7">
        <w:t>заключения</w:t>
      </w:r>
      <w:r w:rsidR="00BF59D7" w:rsidRPr="000260E7">
        <w:rPr>
          <w:spacing w:val="-4"/>
        </w:rPr>
        <w:t xml:space="preserve"> </w:t>
      </w:r>
      <w:r w:rsidR="00BF59D7" w:rsidRPr="000260E7">
        <w:t>эксперта</w:t>
      </w:r>
      <w:r w:rsidR="00BF59D7" w:rsidRPr="000260E7">
        <w:rPr>
          <w:spacing w:val="-8"/>
        </w:rPr>
        <w:t xml:space="preserve"> </w:t>
      </w:r>
      <w:r w:rsidR="00BF59D7" w:rsidRPr="000260E7">
        <w:t>товароведа,</w:t>
      </w:r>
      <w:r w:rsidR="00BF59D7" w:rsidRPr="000260E7">
        <w:rPr>
          <w:spacing w:val="-10"/>
        </w:rPr>
        <w:t xml:space="preserve"> </w:t>
      </w:r>
      <w:r w:rsidR="00BF59D7" w:rsidRPr="000260E7">
        <w:t>в</w:t>
      </w:r>
      <w:r w:rsidR="00BF59D7" w:rsidRPr="000260E7">
        <w:rPr>
          <w:spacing w:val="-9"/>
        </w:rPr>
        <w:t xml:space="preserve"> </w:t>
      </w:r>
      <w:r w:rsidR="00BF59D7" w:rsidRPr="000260E7">
        <w:t>которой</w:t>
      </w:r>
      <w:r w:rsidR="00BF59D7" w:rsidRPr="000260E7">
        <w:rPr>
          <w:spacing w:val="-8"/>
        </w:rPr>
        <w:t xml:space="preserve"> </w:t>
      </w:r>
      <w:r w:rsidR="00BF59D7" w:rsidRPr="000260E7">
        <w:t>даются</w:t>
      </w:r>
      <w:r w:rsidR="00BF59D7" w:rsidRPr="000260E7">
        <w:rPr>
          <w:spacing w:val="-6"/>
        </w:rPr>
        <w:t xml:space="preserve"> </w:t>
      </w:r>
      <w:r w:rsidR="00BF59D7" w:rsidRPr="000260E7">
        <w:t>ответы</w:t>
      </w:r>
      <w:r w:rsidR="00BF59D7" w:rsidRPr="000260E7">
        <w:rPr>
          <w:spacing w:val="-9"/>
        </w:rPr>
        <w:t xml:space="preserve"> </w:t>
      </w:r>
      <w:r w:rsidR="00BF59D7" w:rsidRPr="000260E7">
        <w:rPr>
          <w:spacing w:val="-5"/>
        </w:rPr>
        <w:t>на</w:t>
      </w:r>
    </w:p>
    <w:p w:rsidR="000260E7" w:rsidRDefault="00BF59D7" w:rsidP="000260E7">
      <w:pPr>
        <w:pStyle w:val="a3"/>
        <w:tabs>
          <w:tab w:val="left" w:pos="9349"/>
        </w:tabs>
        <w:spacing w:before="6" w:line="225" w:lineRule="auto"/>
        <w:ind w:left="-284" w:right="1557"/>
      </w:pPr>
      <w:r w:rsidRPr="00CB6A6F">
        <w:t>поставленные перед экспертом вопросы, называется</w:t>
      </w:r>
      <w:r w:rsidRPr="00CB6A6F">
        <w:rPr>
          <w:u w:val="single"/>
        </w:rPr>
        <w:tab/>
      </w:r>
      <w:r w:rsidRPr="00CB6A6F">
        <w:t xml:space="preserve"> </w:t>
      </w:r>
    </w:p>
    <w:p w:rsidR="00081EC1" w:rsidRPr="00CB6A6F" w:rsidRDefault="00BF59D7" w:rsidP="000260E7">
      <w:pPr>
        <w:pStyle w:val="a3"/>
        <w:tabs>
          <w:tab w:val="left" w:pos="9349"/>
        </w:tabs>
        <w:spacing w:before="6" w:line="225" w:lineRule="auto"/>
        <w:ind w:left="-284" w:right="1557"/>
      </w:pPr>
      <w:r w:rsidRPr="00CB6A6F">
        <w:t>Правильный ответ: выводы</w:t>
      </w:r>
      <w:r w:rsidR="001E0D7A" w:rsidRPr="00CB6A6F">
        <w:t xml:space="preserve">/заключение/итог </w:t>
      </w:r>
    </w:p>
    <w:p w:rsidR="000260E7" w:rsidRDefault="00BF59D7" w:rsidP="000260E7">
      <w:pPr>
        <w:pStyle w:val="a3"/>
        <w:spacing w:line="287" w:lineRule="exact"/>
        <w:ind w:left="-284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260E7" w:rsidRDefault="000260E7" w:rsidP="000260E7">
      <w:pPr>
        <w:pStyle w:val="a3"/>
        <w:spacing w:line="287" w:lineRule="exact"/>
        <w:ind w:left="-284"/>
        <w:rPr>
          <w:spacing w:val="-10"/>
        </w:rPr>
      </w:pPr>
    </w:p>
    <w:p w:rsidR="00081EC1" w:rsidRPr="000260E7" w:rsidRDefault="000260E7" w:rsidP="000260E7">
      <w:pPr>
        <w:pStyle w:val="a3"/>
        <w:spacing w:line="287" w:lineRule="exact"/>
        <w:ind w:left="-284"/>
        <w:rPr>
          <w:u w:val="single"/>
        </w:rPr>
      </w:pPr>
      <w:r>
        <w:rPr>
          <w:spacing w:val="-10"/>
        </w:rPr>
        <w:t xml:space="preserve">2. </w:t>
      </w:r>
      <w:r w:rsidR="00BF59D7" w:rsidRPr="000260E7">
        <w:t>Укажите соответствующий данному определению термин. «Экспертиза, в производстве</w:t>
      </w:r>
      <w:r w:rsidR="00BF59D7" w:rsidRPr="000260E7">
        <w:rPr>
          <w:spacing w:val="-14"/>
        </w:rPr>
        <w:t xml:space="preserve"> </w:t>
      </w:r>
      <w:r w:rsidR="00BF59D7" w:rsidRPr="000260E7">
        <w:t>которой</w:t>
      </w:r>
      <w:r w:rsidR="00BF59D7" w:rsidRPr="000260E7">
        <w:rPr>
          <w:spacing w:val="-11"/>
        </w:rPr>
        <w:t xml:space="preserve"> </w:t>
      </w:r>
      <w:r w:rsidR="00BF59D7" w:rsidRPr="000260E7">
        <w:t>участвуют</w:t>
      </w:r>
      <w:r w:rsidR="00BF59D7" w:rsidRPr="000260E7">
        <w:rPr>
          <w:spacing w:val="-16"/>
        </w:rPr>
        <w:t xml:space="preserve"> </w:t>
      </w:r>
      <w:r w:rsidR="00BF59D7" w:rsidRPr="000260E7">
        <w:t>несколько</w:t>
      </w:r>
      <w:r w:rsidR="00BF59D7" w:rsidRPr="000260E7">
        <w:rPr>
          <w:spacing w:val="-11"/>
        </w:rPr>
        <w:t xml:space="preserve"> </w:t>
      </w:r>
      <w:r w:rsidR="00BF59D7" w:rsidRPr="000260E7">
        <w:t>экспертов</w:t>
      </w:r>
      <w:r w:rsidR="00BF59D7" w:rsidRPr="000260E7">
        <w:rPr>
          <w:spacing w:val="-17"/>
        </w:rPr>
        <w:t xml:space="preserve"> </w:t>
      </w:r>
      <w:r w:rsidR="00BF59D7" w:rsidRPr="000260E7">
        <w:t>разных</w:t>
      </w:r>
      <w:r w:rsidR="00BF59D7" w:rsidRPr="000260E7">
        <w:rPr>
          <w:spacing w:val="-15"/>
        </w:rPr>
        <w:t xml:space="preserve"> </w:t>
      </w:r>
      <w:r w:rsidR="00BF59D7" w:rsidRPr="000260E7">
        <w:t xml:space="preserve">специальностей –это </w:t>
      </w:r>
      <w:r w:rsidR="00BF59D7" w:rsidRPr="000260E7">
        <w:rPr>
          <w:u w:val="single"/>
        </w:rPr>
        <w:tab/>
      </w:r>
      <w:r>
        <w:rPr>
          <w:u w:val="single"/>
        </w:rPr>
        <w:t xml:space="preserve">            </w:t>
      </w:r>
    </w:p>
    <w:p w:rsidR="001E0D7A" w:rsidRPr="00CB6A6F" w:rsidRDefault="00BF59D7" w:rsidP="000260E7">
      <w:pPr>
        <w:pStyle w:val="a3"/>
        <w:spacing w:line="201" w:lineRule="auto"/>
        <w:ind w:left="-284" w:right="277"/>
      </w:pPr>
      <w:r w:rsidRPr="00CB6A6F">
        <w:t>Правильный ответ: комплексная</w:t>
      </w:r>
      <w:r w:rsidR="001E0D7A" w:rsidRPr="00CB6A6F">
        <w:t>/совокупная</w:t>
      </w:r>
      <w:r w:rsidRPr="00CB6A6F">
        <w:t xml:space="preserve"> </w:t>
      </w:r>
    </w:p>
    <w:p w:rsidR="000260E7" w:rsidRDefault="00BF59D7" w:rsidP="000260E7">
      <w:pPr>
        <w:pStyle w:val="a3"/>
        <w:spacing w:line="201" w:lineRule="auto"/>
        <w:ind w:left="-284" w:right="277"/>
        <w:rPr>
          <w:spacing w:val="-2"/>
        </w:rPr>
      </w:pPr>
      <w:r w:rsidRPr="00CB6A6F">
        <w:rPr>
          <w:spacing w:val="-2"/>
        </w:rPr>
        <w:t>Компетенции</w:t>
      </w:r>
      <w:r w:rsidRPr="00CB6A6F">
        <w:rPr>
          <w:spacing w:val="-8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4"/>
        </w:rPr>
        <w:t xml:space="preserve"> </w:t>
      </w:r>
      <w:r w:rsidRPr="00CB6A6F">
        <w:rPr>
          <w:spacing w:val="-2"/>
        </w:rPr>
        <w:t>ПК-2</w:t>
      </w:r>
    </w:p>
    <w:p w:rsidR="000260E7" w:rsidRDefault="000260E7" w:rsidP="000260E7">
      <w:pPr>
        <w:pStyle w:val="a3"/>
        <w:spacing w:line="201" w:lineRule="auto"/>
        <w:ind w:left="-284" w:right="277"/>
        <w:rPr>
          <w:spacing w:val="-2"/>
        </w:rPr>
      </w:pPr>
    </w:p>
    <w:p w:rsidR="00081EC1" w:rsidRPr="000260E7" w:rsidRDefault="000260E7" w:rsidP="000260E7">
      <w:pPr>
        <w:pStyle w:val="a3"/>
        <w:spacing w:line="201" w:lineRule="auto"/>
        <w:ind w:left="-284" w:right="277"/>
      </w:pPr>
      <w:r>
        <w:rPr>
          <w:spacing w:val="-2"/>
        </w:rPr>
        <w:t xml:space="preserve">3. </w:t>
      </w:r>
      <w:r>
        <w:rPr>
          <w:spacing w:val="-2"/>
          <w:u w:val="single"/>
        </w:rPr>
        <w:t xml:space="preserve">             </w:t>
      </w:r>
      <w:r w:rsidR="00BF59D7" w:rsidRPr="000260E7">
        <w:rPr>
          <w:u w:val="single"/>
        </w:rPr>
        <w:tab/>
      </w:r>
      <w:r w:rsidR="00BF59D7" w:rsidRPr="000260E7">
        <w:t>- лицо, обладающее специальными знаниями и назначенное в</w:t>
      </w:r>
      <w:r w:rsidR="00BF59D7" w:rsidRPr="000260E7">
        <w:rPr>
          <w:spacing w:val="-8"/>
        </w:rPr>
        <w:t xml:space="preserve"> </w:t>
      </w:r>
      <w:r w:rsidR="00BF59D7" w:rsidRPr="000260E7">
        <w:t>порядке, установленном</w:t>
      </w:r>
      <w:r w:rsidR="00BF59D7" w:rsidRPr="000260E7">
        <w:rPr>
          <w:spacing w:val="-3"/>
        </w:rPr>
        <w:t xml:space="preserve"> </w:t>
      </w:r>
      <w:r w:rsidR="00BF59D7" w:rsidRPr="000260E7">
        <w:t>настоящим</w:t>
      </w:r>
      <w:r w:rsidR="00BF59D7" w:rsidRPr="000260E7">
        <w:rPr>
          <w:spacing w:val="-4"/>
        </w:rPr>
        <w:t xml:space="preserve"> </w:t>
      </w:r>
      <w:r w:rsidR="00BF59D7" w:rsidRPr="000260E7">
        <w:t>Кодексом,</w:t>
      </w:r>
      <w:r w:rsidR="00BF59D7" w:rsidRPr="000260E7">
        <w:rPr>
          <w:spacing w:val="-2"/>
        </w:rPr>
        <w:t xml:space="preserve"> </w:t>
      </w:r>
      <w:r w:rsidR="00BF59D7" w:rsidRPr="000260E7">
        <w:t>для</w:t>
      </w:r>
      <w:r w:rsidR="00BF59D7" w:rsidRPr="000260E7">
        <w:rPr>
          <w:spacing w:val="-4"/>
        </w:rPr>
        <w:t xml:space="preserve"> </w:t>
      </w:r>
      <w:r w:rsidR="00BF59D7" w:rsidRPr="000260E7">
        <w:t>производства судебной экспертизы и дачи заключения (ч. 1 ст. 57 УПК РФ)</w:t>
      </w:r>
    </w:p>
    <w:p w:rsidR="001E0D7A" w:rsidRPr="00CB6A6F" w:rsidRDefault="00BF59D7" w:rsidP="000260E7">
      <w:pPr>
        <w:pStyle w:val="a3"/>
        <w:spacing w:line="199" w:lineRule="auto"/>
        <w:ind w:left="-284" w:right="844"/>
        <w:jc w:val="both"/>
      </w:pPr>
      <w:r w:rsidRPr="00CB6A6F">
        <w:t>Правильный</w:t>
      </w:r>
      <w:r w:rsidR="001E0D7A" w:rsidRPr="00CB6A6F">
        <w:t> </w:t>
      </w:r>
      <w:r w:rsidRPr="00CB6A6F">
        <w:t>ответ:</w:t>
      </w:r>
      <w:r w:rsidR="001E0D7A" w:rsidRPr="00CB6A6F">
        <w:t> </w:t>
      </w:r>
      <w:r w:rsidRPr="00CB6A6F">
        <w:t>эксперт</w:t>
      </w:r>
      <w:r w:rsidR="001E0D7A" w:rsidRPr="00CB6A6F">
        <w:t>/специалист </w:t>
      </w:r>
    </w:p>
    <w:p w:rsidR="00081EC1" w:rsidRPr="00CB6A6F" w:rsidRDefault="00BF59D7" w:rsidP="000260E7">
      <w:pPr>
        <w:pStyle w:val="a3"/>
        <w:spacing w:line="199" w:lineRule="auto"/>
        <w:ind w:left="-284" w:right="844"/>
        <w:jc w:val="both"/>
      </w:pPr>
      <w:r w:rsidRPr="00CB6A6F">
        <w:t>Компетенции</w:t>
      </w:r>
      <w:r w:rsidRPr="00CB6A6F">
        <w:rPr>
          <w:spacing w:val="-16"/>
        </w:rPr>
        <w:t xml:space="preserve"> </w:t>
      </w:r>
      <w:r w:rsidRPr="00CB6A6F">
        <w:t>(индикаторы):</w:t>
      </w:r>
      <w:r w:rsidRPr="00CB6A6F">
        <w:rPr>
          <w:spacing w:val="-17"/>
        </w:rPr>
        <w:t xml:space="preserve"> </w:t>
      </w:r>
      <w:r w:rsidRPr="00CB6A6F">
        <w:t>ПК-2</w:t>
      </w:r>
    </w:p>
    <w:p w:rsidR="00081EC1" w:rsidRPr="00CB6A6F" w:rsidRDefault="00081EC1" w:rsidP="000260E7">
      <w:pPr>
        <w:pStyle w:val="a3"/>
        <w:spacing w:before="2"/>
        <w:ind w:left="-284"/>
      </w:pPr>
    </w:p>
    <w:p w:rsidR="00081EC1" w:rsidRPr="00CB6A6F" w:rsidRDefault="00BF59D7" w:rsidP="000260E7">
      <w:pPr>
        <w:spacing w:line="319" w:lineRule="exact"/>
        <w:ind w:left="-284"/>
        <w:rPr>
          <w:b/>
          <w:sz w:val="28"/>
          <w:szCs w:val="28"/>
        </w:rPr>
      </w:pPr>
      <w:r w:rsidRPr="00CB6A6F">
        <w:rPr>
          <w:b/>
          <w:sz w:val="28"/>
          <w:szCs w:val="28"/>
        </w:rPr>
        <w:t>Задания</w:t>
      </w:r>
      <w:r w:rsidRPr="00CB6A6F">
        <w:rPr>
          <w:b/>
          <w:spacing w:val="-18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открытого</w:t>
      </w:r>
      <w:r w:rsidRPr="00CB6A6F">
        <w:rPr>
          <w:b/>
          <w:spacing w:val="-17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типа</w:t>
      </w:r>
      <w:r w:rsidRPr="00CB6A6F">
        <w:rPr>
          <w:b/>
          <w:spacing w:val="-16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с</w:t>
      </w:r>
      <w:r w:rsidRPr="00CB6A6F">
        <w:rPr>
          <w:b/>
          <w:spacing w:val="-17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кратким</w:t>
      </w:r>
      <w:r w:rsidRPr="00CB6A6F">
        <w:rPr>
          <w:b/>
          <w:spacing w:val="-15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свободным</w:t>
      </w:r>
      <w:r w:rsidRPr="00CB6A6F">
        <w:rPr>
          <w:b/>
          <w:spacing w:val="-18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ответом</w:t>
      </w:r>
    </w:p>
    <w:p w:rsidR="000260E7" w:rsidRDefault="00BF59D7" w:rsidP="000260E7">
      <w:pPr>
        <w:pStyle w:val="a3"/>
        <w:spacing w:line="319" w:lineRule="exact"/>
        <w:ind w:left="-284"/>
        <w:rPr>
          <w:i/>
          <w:spacing w:val="-2"/>
        </w:rPr>
      </w:pPr>
      <w:r w:rsidRPr="00CB6A6F">
        <w:rPr>
          <w:i/>
          <w:spacing w:val="-2"/>
        </w:rPr>
        <w:t>Напишите</w:t>
      </w:r>
      <w:r w:rsidRPr="00CB6A6F">
        <w:rPr>
          <w:i/>
          <w:spacing w:val="-6"/>
        </w:rPr>
        <w:t xml:space="preserve"> </w:t>
      </w:r>
      <w:r w:rsidRPr="00CB6A6F">
        <w:rPr>
          <w:i/>
          <w:spacing w:val="-2"/>
        </w:rPr>
        <w:t>пропущенное</w:t>
      </w:r>
      <w:r w:rsidRPr="00CB6A6F">
        <w:rPr>
          <w:i/>
          <w:spacing w:val="-5"/>
        </w:rPr>
        <w:t xml:space="preserve"> </w:t>
      </w:r>
      <w:r w:rsidRPr="00CB6A6F">
        <w:rPr>
          <w:i/>
          <w:spacing w:val="-2"/>
        </w:rPr>
        <w:t>слово</w:t>
      </w:r>
      <w:r w:rsidRPr="00CB6A6F">
        <w:rPr>
          <w:i/>
          <w:spacing w:val="-7"/>
        </w:rPr>
        <w:t xml:space="preserve"> </w:t>
      </w:r>
      <w:r w:rsidRPr="00CB6A6F">
        <w:rPr>
          <w:i/>
          <w:spacing w:val="-2"/>
        </w:rPr>
        <w:t>(словосочетание).</w:t>
      </w:r>
    </w:p>
    <w:p w:rsidR="000260E7" w:rsidRDefault="000260E7" w:rsidP="000260E7">
      <w:pPr>
        <w:pStyle w:val="a3"/>
        <w:spacing w:line="319" w:lineRule="exact"/>
        <w:ind w:left="-284"/>
        <w:rPr>
          <w:i/>
          <w:spacing w:val="-2"/>
        </w:rPr>
      </w:pPr>
    </w:p>
    <w:p w:rsidR="00081EC1" w:rsidRPr="000260E7" w:rsidRDefault="000260E7" w:rsidP="000260E7">
      <w:pPr>
        <w:pStyle w:val="a3"/>
        <w:spacing w:line="319" w:lineRule="exact"/>
        <w:ind w:left="-284"/>
        <w:rPr>
          <w:i/>
        </w:rPr>
      </w:pPr>
      <w:r>
        <w:rPr>
          <w:spacing w:val="-2"/>
        </w:rPr>
        <w:t xml:space="preserve">1. </w:t>
      </w:r>
      <w:r w:rsidR="00BF59D7" w:rsidRPr="000260E7">
        <w:t>Отдельное</w:t>
      </w:r>
      <w:r w:rsidR="00BF59D7" w:rsidRPr="000260E7">
        <w:rPr>
          <w:spacing w:val="-18"/>
        </w:rPr>
        <w:t xml:space="preserve"> </w:t>
      </w:r>
      <w:r w:rsidR="00BF59D7" w:rsidRPr="000260E7">
        <w:t>экспертное</w:t>
      </w:r>
      <w:r w:rsidR="00BF59D7" w:rsidRPr="000260E7">
        <w:rPr>
          <w:spacing w:val="-17"/>
        </w:rPr>
        <w:t xml:space="preserve"> </w:t>
      </w:r>
      <w:r w:rsidR="00BF59D7" w:rsidRPr="000260E7">
        <w:t>заключение</w:t>
      </w:r>
      <w:r w:rsidR="00BF59D7" w:rsidRPr="000260E7">
        <w:rPr>
          <w:spacing w:val="-18"/>
        </w:rPr>
        <w:t xml:space="preserve"> </w:t>
      </w:r>
      <w:r w:rsidR="00BF59D7" w:rsidRPr="000260E7">
        <w:t xml:space="preserve">возможно </w:t>
      </w:r>
      <w:r w:rsidR="00BF59D7" w:rsidRPr="000260E7">
        <w:rPr>
          <w:spacing w:val="-2"/>
        </w:rPr>
        <w:t>составить</w:t>
      </w:r>
      <w:r w:rsidR="00BF59D7" w:rsidRPr="000260E7">
        <w:rPr>
          <w:u w:val="single"/>
        </w:rPr>
        <w:tab/>
      </w:r>
    </w:p>
    <w:p w:rsidR="00081EC1" w:rsidRPr="00CB6A6F" w:rsidRDefault="00BF59D7" w:rsidP="000260E7">
      <w:pPr>
        <w:pStyle w:val="a3"/>
        <w:tabs>
          <w:tab w:val="left" w:pos="2533"/>
          <w:tab w:val="left" w:pos="3585"/>
          <w:tab w:val="left" w:pos="4353"/>
          <w:tab w:val="left" w:pos="6413"/>
          <w:tab w:val="left" w:pos="8118"/>
          <w:tab w:val="left" w:pos="8886"/>
        </w:tabs>
        <w:spacing w:before="4"/>
        <w:ind w:left="-284" w:right="632"/>
      </w:pPr>
      <w:r w:rsidRPr="00CB6A6F">
        <w:rPr>
          <w:spacing w:val="-2"/>
        </w:rPr>
        <w:t>Правильный</w:t>
      </w:r>
      <w:r w:rsidR="000260E7">
        <w:t> </w:t>
      </w:r>
      <w:r w:rsidRPr="00CB6A6F">
        <w:rPr>
          <w:spacing w:val="-2"/>
        </w:rPr>
        <w:t>ответ:</w:t>
      </w:r>
      <w:r w:rsidR="000260E7">
        <w:t> </w:t>
      </w:r>
      <w:r w:rsidRPr="00CB6A6F">
        <w:rPr>
          <w:spacing w:val="-4"/>
        </w:rPr>
        <w:t>при</w:t>
      </w:r>
      <w:r w:rsidRPr="00CB6A6F">
        <w:tab/>
      </w:r>
      <w:r w:rsidRPr="00CB6A6F">
        <w:rPr>
          <w:spacing w:val="-2"/>
        </w:rPr>
        <w:t>комиссионной</w:t>
      </w:r>
      <w:r w:rsidRPr="00CB6A6F">
        <w:tab/>
      </w:r>
      <w:r w:rsidR="001E0D7A" w:rsidRPr="00CB6A6F">
        <w:rPr>
          <w:spacing w:val="-2"/>
        </w:rPr>
        <w:t xml:space="preserve">экспертизе / </w:t>
      </w:r>
      <w:r w:rsidRPr="00CB6A6F">
        <w:rPr>
          <w:spacing w:val="-4"/>
        </w:rPr>
        <w:t>при</w:t>
      </w:r>
      <w:r w:rsidR="001E0D7A" w:rsidRPr="00CB6A6F">
        <w:t> </w:t>
      </w:r>
      <w:r w:rsidRPr="00CB6A6F">
        <w:rPr>
          <w:spacing w:val="-4"/>
        </w:rPr>
        <w:t xml:space="preserve">проведении </w:t>
      </w:r>
      <w:r w:rsidRPr="00CB6A6F">
        <w:t>комиссионной экспертизы</w:t>
      </w:r>
    </w:p>
    <w:p w:rsidR="000260E7" w:rsidRDefault="00BF59D7" w:rsidP="000260E7">
      <w:pPr>
        <w:pStyle w:val="a3"/>
        <w:spacing w:line="297" w:lineRule="exact"/>
        <w:ind w:left="-284"/>
        <w:rPr>
          <w:spacing w:val="-10"/>
        </w:rPr>
      </w:pPr>
      <w:r w:rsidRPr="00CB6A6F">
        <w:rPr>
          <w:spacing w:val="-2"/>
        </w:rPr>
        <w:t>Компетенции</w:t>
      </w:r>
      <w:r w:rsidRPr="00CB6A6F">
        <w:rPr>
          <w:spacing w:val="2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3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0260E7" w:rsidRDefault="000260E7" w:rsidP="000260E7">
      <w:pPr>
        <w:pStyle w:val="a3"/>
        <w:spacing w:line="297" w:lineRule="exact"/>
        <w:ind w:left="-284"/>
      </w:pPr>
      <w:r>
        <w:rPr>
          <w:spacing w:val="-10"/>
        </w:rPr>
        <w:lastRenderedPageBreak/>
        <w:t xml:space="preserve">2. </w:t>
      </w:r>
      <w:r w:rsidR="00BF59D7" w:rsidRPr="000260E7">
        <w:t>Судебная</w:t>
      </w:r>
      <w:r w:rsidR="00BF59D7" w:rsidRPr="000260E7">
        <w:rPr>
          <w:spacing w:val="40"/>
        </w:rPr>
        <w:t xml:space="preserve"> </w:t>
      </w:r>
      <w:r w:rsidR="00BF59D7" w:rsidRPr="000260E7">
        <w:t>товароведческая</w:t>
      </w:r>
      <w:r w:rsidR="00BF59D7" w:rsidRPr="000260E7">
        <w:rPr>
          <w:spacing w:val="40"/>
        </w:rPr>
        <w:t xml:space="preserve"> </w:t>
      </w:r>
      <w:r w:rsidR="00BF59D7" w:rsidRPr="000260E7">
        <w:t>экспертиза</w:t>
      </w:r>
      <w:r w:rsidR="00BF59D7" w:rsidRPr="000260E7">
        <w:rPr>
          <w:spacing w:val="40"/>
        </w:rPr>
        <w:t xml:space="preserve"> </w:t>
      </w:r>
      <w:r w:rsidR="00BF59D7" w:rsidRPr="000260E7">
        <w:t>–</w:t>
      </w:r>
      <w:r w:rsidR="00BF59D7" w:rsidRPr="000260E7">
        <w:rPr>
          <w:spacing w:val="40"/>
        </w:rPr>
        <w:t xml:space="preserve"> </w:t>
      </w:r>
      <w:r w:rsidR="00BF59D7" w:rsidRPr="000260E7">
        <w:t>это</w:t>
      </w:r>
      <w:r w:rsidR="00BF59D7" w:rsidRPr="000260E7">
        <w:rPr>
          <w:spacing w:val="40"/>
        </w:rPr>
        <w:t xml:space="preserve"> </w:t>
      </w:r>
      <w:r w:rsidR="00BF59D7" w:rsidRPr="000260E7">
        <w:t>следственное</w:t>
      </w:r>
      <w:r w:rsidR="00BF59D7" w:rsidRPr="000260E7">
        <w:rPr>
          <w:spacing w:val="40"/>
        </w:rPr>
        <w:t xml:space="preserve"> </w:t>
      </w:r>
      <w:r w:rsidR="00BF59D7" w:rsidRPr="000260E7">
        <w:t>действие,</w:t>
      </w:r>
      <w:r w:rsidR="00BF59D7" w:rsidRPr="000260E7">
        <w:rPr>
          <w:spacing w:val="40"/>
        </w:rPr>
        <w:t xml:space="preserve"> </w:t>
      </w:r>
      <w:r w:rsidR="00BF59D7" w:rsidRPr="000260E7">
        <w:t>при котором</w:t>
      </w:r>
      <w:r w:rsidR="00BF59D7" w:rsidRPr="000260E7">
        <w:rPr>
          <w:spacing w:val="32"/>
        </w:rPr>
        <w:t xml:space="preserve"> </w:t>
      </w:r>
      <w:r w:rsidR="00BF59D7" w:rsidRPr="000260E7">
        <w:t>этап</w:t>
      </w:r>
      <w:r w:rsidR="00BF59D7" w:rsidRPr="000260E7">
        <w:rPr>
          <w:spacing w:val="30"/>
        </w:rPr>
        <w:t xml:space="preserve"> </w:t>
      </w:r>
      <w:r w:rsidR="00BF59D7" w:rsidRPr="000260E7">
        <w:t>самого</w:t>
      </w:r>
      <w:r w:rsidR="00BF59D7" w:rsidRPr="000260E7">
        <w:rPr>
          <w:spacing w:val="31"/>
        </w:rPr>
        <w:t xml:space="preserve"> </w:t>
      </w:r>
      <w:r w:rsidR="00BF59D7" w:rsidRPr="000260E7">
        <w:t>исследования</w:t>
      </w:r>
      <w:r w:rsidR="00BF59D7" w:rsidRPr="000260E7">
        <w:rPr>
          <w:spacing w:val="33"/>
        </w:rPr>
        <w:t xml:space="preserve"> </w:t>
      </w:r>
      <w:r w:rsidR="00BF59D7" w:rsidRPr="000260E7">
        <w:t>–</w:t>
      </w:r>
      <w:r w:rsidR="00BF59D7" w:rsidRPr="000260E7">
        <w:rPr>
          <w:spacing w:val="30"/>
        </w:rPr>
        <w:t xml:space="preserve"> </w:t>
      </w:r>
      <w:r w:rsidR="00BF59D7" w:rsidRPr="000260E7">
        <w:t>производства</w:t>
      </w:r>
      <w:r w:rsidR="00BF59D7" w:rsidRPr="000260E7">
        <w:rPr>
          <w:spacing w:val="33"/>
        </w:rPr>
        <w:t xml:space="preserve"> </w:t>
      </w:r>
      <w:r w:rsidR="00BF59D7" w:rsidRPr="000260E7">
        <w:t>экспертизы,</w:t>
      </w:r>
      <w:r w:rsidR="00BF59D7" w:rsidRPr="000260E7">
        <w:rPr>
          <w:spacing w:val="33"/>
        </w:rPr>
        <w:t xml:space="preserve"> </w:t>
      </w:r>
      <w:r w:rsidR="00BF59D7" w:rsidRPr="000260E7">
        <w:t>осуществляет</w:t>
      </w:r>
    </w:p>
    <w:p w:rsidR="00081EC1" w:rsidRPr="00CB6A6F" w:rsidRDefault="00BF59D7" w:rsidP="000260E7">
      <w:pPr>
        <w:tabs>
          <w:tab w:val="left" w:pos="1961"/>
        </w:tabs>
        <w:spacing w:line="299" w:lineRule="exact"/>
        <w:ind w:left="-284"/>
        <w:rPr>
          <w:sz w:val="28"/>
          <w:szCs w:val="28"/>
        </w:rPr>
      </w:pPr>
      <w:r w:rsidRPr="00CB6A6F">
        <w:rPr>
          <w:sz w:val="28"/>
          <w:szCs w:val="28"/>
          <w:u w:val="single"/>
        </w:rPr>
        <w:tab/>
      </w:r>
      <w:r w:rsidRPr="00CB6A6F">
        <w:rPr>
          <w:spacing w:val="-10"/>
          <w:sz w:val="28"/>
          <w:szCs w:val="28"/>
        </w:rPr>
        <w:t>.</w:t>
      </w:r>
    </w:p>
    <w:p w:rsidR="00081EC1" w:rsidRPr="00CB6A6F" w:rsidRDefault="00BF59D7" w:rsidP="000260E7">
      <w:pPr>
        <w:pStyle w:val="a3"/>
        <w:spacing w:line="278" w:lineRule="exact"/>
        <w:ind w:left="-284"/>
      </w:pPr>
      <w:r w:rsidRPr="00CB6A6F">
        <w:t>Правильный</w:t>
      </w:r>
      <w:r w:rsidRPr="00CB6A6F">
        <w:rPr>
          <w:spacing w:val="-12"/>
        </w:rPr>
        <w:t xml:space="preserve"> </w:t>
      </w:r>
      <w:r w:rsidRPr="00CB6A6F">
        <w:t>ответ:</w:t>
      </w:r>
      <w:r w:rsidRPr="00CB6A6F">
        <w:rPr>
          <w:spacing w:val="-15"/>
        </w:rPr>
        <w:t xml:space="preserve"> </w:t>
      </w:r>
      <w:r w:rsidRPr="00CB6A6F">
        <w:rPr>
          <w:spacing w:val="-2"/>
        </w:rPr>
        <w:t>эксперт</w:t>
      </w:r>
      <w:r w:rsidR="001E0D7A" w:rsidRPr="00CB6A6F">
        <w:rPr>
          <w:spacing w:val="-2"/>
        </w:rPr>
        <w:t xml:space="preserve">/ специалист </w:t>
      </w:r>
    </w:p>
    <w:p w:rsidR="00081EC1" w:rsidRPr="00CB6A6F" w:rsidRDefault="00BF59D7" w:rsidP="000260E7">
      <w:pPr>
        <w:pStyle w:val="a3"/>
        <w:spacing w:line="295" w:lineRule="exact"/>
        <w:ind w:left="-284"/>
      </w:pPr>
      <w:r w:rsidRPr="00CB6A6F">
        <w:rPr>
          <w:spacing w:val="-2"/>
        </w:rPr>
        <w:t>Компетенции</w:t>
      </w:r>
      <w:r w:rsidRPr="00CB6A6F">
        <w:rPr>
          <w:spacing w:val="-4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081EC1" w:rsidRPr="00CB6A6F" w:rsidRDefault="000260E7" w:rsidP="000260E7">
      <w:pPr>
        <w:pStyle w:val="a4"/>
        <w:tabs>
          <w:tab w:val="left" w:pos="1014"/>
        </w:tabs>
        <w:spacing w:before="314" w:line="194" w:lineRule="auto"/>
        <w:ind w:left="-284" w:right="902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F59D7" w:rsidRPr="00CB6A6F">
        <w:rPr>
          <w:sz w:val="28"/>
          <w:szCs w:val="28"/>
        </w:rPr>
        <w:t>Грузоотправитель</w:t>
      </w:r>
      <w:r w:rsidR="00BF59D7" w:rsidRPr="00CB6A6F">
        <w:rPr>
          <w:spacing w:val="-9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при</w:t>
      </w:r>
      <w:r w:rsidR="00BF59D7" w:rsidRPr="00CB6A6F">
        <w:rPr>
          <w:spacing w:val="-7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отправке</w:t>
      </w:r>
      <w:r w:rsidR="00BF59D7" w:rsidRPr="00CB6A6F">
        <w:rPr>
          <w:spacing w:val="-6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товара</w:t>
      </w:r>
      <w:r w:rsidR="00BF59D7" w:rsidRPr="00CB6A6F">
        <w:rPr>
          <w:spacing w:val="-6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вкладывает</w:t>
      </w:r>
      <w:r w:rsidR="00BF59D7" w:rsidRPr="00CB6A6F">
        <w:rPr>
          <w:spacing w:val="-8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в</w:t>
      </w:r>
      <w:r w:rsidR="00BF59D7" w:rsidRPr="00CB6A6F">
        <w:rPr>
          <w:spacing w:val="-8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контейнер</w:t>
      </w:r>
      <w:r w:rsidR="00BF59D7" w:rsidRPr="00CB6A6F">
        <w:rPr>
          <w:spacing w:val="-7"/>
          <w:sz w:val="28"/>
          <w:szCs w:val="28"/>
        </w:rPr>
        <w:t xml:space="preserve"> </w:t>
      </w:r>
      <w:r w:rsidR="0091366D" w:rsidRPr="00CB6A6F">
        <w:rPr>
          <w:sz w:val="28"/>
          <w:szCs w:val="28"/>
        </w:rPr>
        <w:t xml:space="preserve">документы, </w:t>
      </w:r>
      <w:r w:rsidR="00BF59D7" w:rsidRPr="00CB6A6F">
        <w:rPr>
          <w:sz w:val="28"/>
          <w:szCs w:val="28"/>
        </w:rPr>
        <w:t>которые называются:</w:t>
      </w:r>
    </w:p>
    <w:p w:rsidR="00334ABB" w:rsidRDefault="00BF59D7" w:rsidP="000260E7">
      <w:pPr>
        <w:pStyle w:val="a3"/>
        <w:spacing w:line="199" w:lineRule="auto"/>
        <w:ind w:left="-284" w:right="1521"/>
      </w:pPr>
      <w:r w:rsidRPr="00CB6A6F">
        <w:t>Правильный</w:t>
      </w:r>
      <w:r w:rsidRPr="00CB6A6F">
        <w:rPr>
          <w:spacing w:val="-18"/>
        </w:rPr>
        <w:t xml:space="preserve"> </w:t>
      </w:r>
      <w:r w:rsidRPr="00CB6A6F">
        <w:t>ответ:</w:t>
      </w:r>
      <w:r w:rsidRPr="00CB6A6F">
        <w:rPr>
          <w:spacing w:val="-17"/>
        </w:rPr>
        <w:t xml:space="preserve"> </w:t>
      </w:r>
      <w:r w:rsidRPr="00CB6A6F">
        <w:t>счет-фактура</w:t>
      </w:r>
      <w:r w:rsidR="001E0D7A" w:rsidRPr="00CB6A6F">
        <w:t>/</w:t>
      </w:r>
      <w:r w:rsidRPr="00CB6A6F">
        <w:t>сертификат</w:t>
      </w:r>
      <w:r w:rsidRPr="00CB6A6F">
        <w:rPr>
          <w:spacing w:val="-17"/>
        </w:rPr>
        <w:t xml:space="preserve"> </w:t>
      </w:r>
      <w:r w:rsidRPr="00CB6A6F">
        <w:t xml:space="preserve">соответствия </w:t>
      </w:r>
    </w:p>
    <w:p w:rsidR="00081EC1" w:rsidRPr="00CB6A6F" w:rsidRDefault="00BF59D7" w:rsidP="000260E7">
      <w:pPr>
        <w:pStyle w:val="a3"/>
        <w:spacing w:line="199" w:lineRule="auto"/>
        <w:ind w:left="-284" w:right="1521"/>
      </w:pPr>
      <w:r w:rsidRPr="00CB6A6F">
        <w:t>Компетенции (индикаторы): ПК-2</w:t>
      </w:r>
    </w:p>
    <w:p w:rsidR="000E460D" w:rsidRDefault="000E460D" w:rsidP="000260E7">
      <w:pPr>
        <w:pStyle w:val="a3"/>
        <w:spacing w:line="199" w:lineRule="auto"/>
        <w:ind w:left="0"/>
      </w:pPr>
    </w:p>
    <w:p w:rsidR="000E460D" w:rsidRDefault="000E460D" w:rsidP="000260E7">
      <w:pPr>
        <w:pStyle w:val="a3"/>
        <w:spacing w:line="199" w:lineRule="auto"/>
        <w:ind w:left="-284"/>
      </w:pPr>
      <w:r>
        <w:t>4. </w:t>
      </w:r>
      <w:r w:rsidRPr="000E460D">
        <w:t>Органолептическая оценка товара – это первичный этап исследования продукции, при котором эксперт определяет качественные показатели товара без применения специального оборудования посредством органов чувств человека с целью выявления видимых признаков</w:t>
      </w:r>
      <w:r>
        <w:t xml:space="preserve"> качества и последующего</w:t>
      </w:r>
      <w:r>
        <w:rPr>
          <w:u w:val="single"/>
        </w:rPr>
        <w:t xml:space="preserve">                     </w:t>
      </w:r>
      <w:r w:rsidRPr="000E460D">
        <w:t>.</w:t>
      </w:r>
    </w:p>
    <w:p w:rsidR="000260E7" w:rsidRDefault="000E460D" w:rsidP="000260E7">
      <w:pPr>
        <w:pStyle w:val="a3"/>
        <w:spacing w:line="199" w:lineRule="auto"/>
        <w:ind w:left="-284"/>
      </w:pPr>
      <w:r>
        <w:t xml:space="preserve">Правильный ответ: </w:t>
      </w:r>
      <w:r w:rsidR="000260E7">
        <w:t>оформления результатов</w:t>
      </w:r>
      <w:r>
        <w:t>/</w:t>
      </w:r>
      <w:r w:rsidR="000260E7">
        <w:t>вывода</w:t>
      </w:r>
    </w:p>
    <w:p w:rsidR="000E460D" w:rsidRDefault="000E460D" w:rsidP="000260E7">
      <w:pPr>
        <w:pStyle w:val="a3"/>
        <w:spacing w:line="199" w:lineRule="auto"/>
        <w:ind w:left="-284"/>
      </w:pPr>
      <w:r>
        <w:t>Компетенции (индикаторы): ПК-2</w:t>
      </w:r>
      <w:r w:rsidR="000260E7">
        <w:t xml:space="preserve"> </w:t>
      </w:r>
    </w:p>
    <w:p w:rsidR="00081EC1" w:rsidRPr="00CB6A6F" w:rsidRDefault="00BF59D7" w:rsidP="00AC09A2">
      <w:pPr>
        <w:spacing w:before="67"/>
        <w:ind w:left="-284"/>
        <w:rPr>
          <w:b/>
          <w:sz w:val="28"/>
          <w:szCs w:val="28"/>
        </w:rPr>
      </w:pPr>
      <w:r w:rsidRPr="00CB6A6F">
        <w:rPr>
          <w:b/>
          <w:sz w:val="28"/>
          <w:szCs w:val="28"/>
        </w:rPr>
        <w:t>Задания</w:t>
      </w:r>
      <w:r w:rsidRPr="00CB6A6F">
        <w:rPr>
          <w:b/>
          <w:spacing w:val="-13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открытого</w:t>
      </w:r>
      <w:r w:rsidRPr="00CB6A6F">
        <w:rPr>
          <w:b/>
          <w:spacing w:val="-16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типа</w:t>
      </w:r>
      <w:r w:rsidRPr="00CB6A6F">
        <w:rPr>
          <w:b/>
          <w:spacing w:val="-11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с</w:t>
      </w:r>
      <w:r w:rsidRPr="00CB6A6F">
        <w:rPr>
          <w:b/>
          <w:spacing w:val="-11"/>
          <w:sz w:val="28"/>
          <w:szCs w:val="28"/>
        </w:rPr>
        <w:t xml:space="preserve"> </w:t>
      </w:r>
      <w:r w:rsidRPr="00CB6A6F">
        <w:rPr>
          <w:b/>
          <w:sz w:val="28"/>
          <w:szCs w:val="28"/>
        </w:rPr>
        <w:t>развернутым</w:t>
      </w:r>
      <w:r w:rsidRPr="00CB6A6F">
        <w:rPr>
          <w:b/>
          <w:spacing w:val="-9"/>
          <w:sz w:val="28"/>
          <w:szCs w:val="28"/>
        </w:rPr>
        <w:t xml:space="preserve"> </w:t>
      </w:r>
      <w:r w:rsidRPr="00CB6A6F">
        <w:rPr>
          <w:b/>
          <w:spacing w:val="-2"/>
          <w:sz w:val="28"/>
          <w:szCs w:val="28"/>
        </w:rPr>
        <w:t>ответом</w:t>
      </w:r>
    </w:p>
    <w:p w:rsidR="00D649D8" w:rsidRDefault="00723DBD" w:rsidP="00D649D8">
      <w:pPr>
        <w:pStyle w:val="a4"/>
        <w:numPr>
          <w:ilvl w:val="0"/>
          <w:numId w:val="1"/>
        </w:numPr>
        <w:tabs>
          <w:tab w:val="left" w:pos="0"/>
        </w:tabs>
        <w:spacing w:before="242" w:line="194" w:lineRule="auto"/>
        <w:ind w:left="-284" w:right="638" w:firstLine="0"/>
        <w:jc w:val="both"/>
        <w:rPr>
          <w:sz w:val="28"/>
          <w:szCs w:val="28"/>
        </w:rPr>
      </w:pPr>
      <w:r w:rsidRPr="00CB6A6F">
        <w:rPr>
          <w:sz w:val="28"/>
          <w:szCs w:val="28"/>
        </w:rPr>
        <w:t xml:space="preserve"> Раскройте понятие идентификация товара </w:t>
      </w:r>
    </w:p>
    <w:p w:rsidR="00723DBD" w:rsidRPr="00D649D8" w:rsidRDefault="00D649D8" w:rsidP="00D649D8">
      <w:pPr>
        <w:pStyle w:val="a4"/>
        <w:tabs>
          <w:tab w:val="left" w:pos="0"/>
        </w:tabs>
        <w:spacing w:before="242" w:line="194" w:lineRule="auto"/>
        <w:ind w:left="-284" w:right="638"/>
        <w:jc w:val="both"/>
        <w:rPr>
          <w:sz w:val="36"/>
          <w:szCs w:val="28"/>
        </w:rPr>
      </w:pPr>
      <w:r w:rsidRPr="00D649D8">
        <w:rPr>
          <w:sz w:val="28"/>
        </w:rPr>
        <w:t>Время</w:t>
      </w:r>
      <w:r w:rsidRPr="00D649D8">
        <w:rPr>
          <w:spacing w:val="-5"/>
          <w:sz w:val="28"/>
        </w:rPr>
        <w:t xml:space="preserve"> </w:t>
      </w:r>
      <w:r w:rsidRPr="00D649D8">
        <w:rPr>
          <w:sz w:val="28"/>
        </w:rPr>
        <w:t>выполнения:</w:t>
      </w:r>
      <w:r w:rsidRPr="00D649D8">
        <w:rPr>
          <w:spacing w:val="-10"/>
          <w:sz w:val="28"/>
        </w:rPr>
        <w:t xml:space="preserve"> </w:t>
      </w:r>
      <w:r w:rsidRPr="00D649D8">
        <w:rPr>
          <w:sz w:val="28"/>
        </w:rPr>
        <w:t>5</w:t>
      </w:r>
      <w:r w:rsidRPr="00D649D8">
        <w:rPr>
          <w:spacing w:val="-6"/>
          <w:sz w:val="28"/>
        </w:rPr>
        <w:t xml:space="preserve"> </w:t>
      </w:r>
      <w:r w:rsidRPr="00D649D8">
        <w:rPr>
          <w:spacing w:val="-4"/>
          <w:sz w:val="28"/>
        </w:rPr>
        <w:t>мин.</w:t>
      </w:r>
    </w:p>
    <w:p w:rsidR="00081EC1" w:rsidRPr="00CB6A6F" w:rsidRDefault="00BF59D7" w:rsidP="002F75BC">
      <w:pPr>
        <w:pStyle w:val="a3"/>
        <w:spacing w:before="23" w:line="196" w:lineRule="auto"/>
        <w:ind w:left="-284" w:right="648"/>
        <w:jc w:val="both"/>
      </w:pPr>
      <w:r w:rsidRPr="00CB6A6F">
        <w:t>Ожидаемый</w:t>
      </w:r>
      <w:r w:rsidRPr="00CB6A6F">
        <w:rPr>
          <w:spacing w:val="-18"/>
        </w:rPr>
        <w:t xml:space="preserve"> </w:t>
      </w:r>
      <w:r w:rsidRPr="00CB6A6F">
        <w:t>результат:</w:t>
      </w:r>
      <w:r w:rsidR="00723DBD" w:rsidRPr="00CB6A6F">
        <w:t xml:space="preserve"> Деятельность</w:t>
      </w:r>
      <w:r w:rsidR="00723DBD" w:rsidRPr="00CB6A6F">
        <w:rPr>
          <w:spacing w:val="-7"/>
        </w:rPr>
        <w:t xml:space="preserve"> </w:t>
      </w:r>
      <w:r w:rsidR="00723DBD" w:rsidRPr="00CB6A6F">
        <w:t>по</w:t>
      </w:r>
      <w:r w:rsidR="00723DBD" w:rsidRPr="00CB6A6F">
        <w:rPr>
          <w:spacing w:val="-8"/>
        </w:rPr>
        <w:t xml:space="preserve"> </w:t>
      </w:r>
      <w:r w:rsidR="00723DBD" w:rsidRPr="00CB6A6F">
        <w:t>установлению</w:t>
      </w:r>
      <w:r w:rsidR="00723DBD" w:rsidRPr="00CB6A6F">
        <w:rPr>
          <w:spacing w:val="-7"/>
        </w:rPr>
        <w:t xml:space="preserve"> </w:t>
      </w:r>
      <w:r w:rsidR="00723DBD" w:rsidRPr="00CB6A6F">
        <w:t>соответствия</w:t>
      </w:r>
      <w:r w:rsidR="00723DBD" w:rsidRPr="00CB6A6F">
        <w:rPr>
          <w:spacing w:val="-5"/>
        </w:rPr>
        <w:t xml:space="preserve"> </w:t>
      </w:r>
      <w:r w:rsidR="00723DBD" w:rsidRPr="00CB6A6F">
        <w:t>(тождества)</w:t>
      </w:r>
      <w:r w:rsidR="00723DBD" w:rsidRPr="00CB6A6F">
        <w:rPr>
          <w:spacing w:val="-11"/>
        </w:rPr>
        <w:t xml:space="preserve"> </w:t>
      </w:r>
      <w:r w:rsidR="00723DBD" w:rsidRPr="00CB6A6F">
        <w:t>конкретного</w:t>
      </w:r>
      <w:r w:rsidR="00723DBD" w:rsidRPr="00CB6A6F">
        <w:rPr>
          <w:spacing w:val="-2"/>
        </w:rPr>
        <w:t xml:space="preserve"> </w:t>
      </w:r>
      <w:r w:rsidR="00723DBD" w:rsidRPr="00CB6A6F">
        <w:t>товара имеющемуся</w:t>
      </w:r>
      <w:r w:rsidR="00723DBD" w:rsidRPr="00CB6A6F">
        <w:rPr>
          <w:spacing w:val="-3"/>
        </w:rPr>
        <w:t xml:space="preserve"> </w:t>
      </w:r>
      <w:r w:rsidR="00723DBD" w:rsidRPr="00CB6A6F">
        <w:t>образцу,</w:t>
      </w:r>
      <w:r w:rsidR="00723DBD" w:rsidRPr="00CB6A6F">
        <w:rPr>
          <w:spacing w:val="-4"/>
        </w:rPr>
        <w:t xml:space="preserve"> </w:t>
      </w:r>
      <w:r w:rsidR="00723DBD" w:rsidRPr="00CB6A6F">
        <w:t>его</w:t>
      </w:r>
      <w:r w:rsidR="00723DBD" w:rsidRPr="00CB6A6F">
        <w:rPr>
          <w:spacing w:val="-8"/>
        </w:rPr>
        <w:t xml:space="preserve"> </w:t>
      </w:r>
      <w:r w:rsidR="00723DBD" w:rsidRPr="00CB6A6F">
        <w:t>описанию</w:t>
      </w:r>
      <w:r w:rsidR="00723DBD" w:rsidRPr="00CB6A6F">
        <w:rPr>
          <w:spacing w:val="-8"/>
        </w:rPr>
        <w:t xml:space="preserve"> </w:t>
      </w:r>
      <w:r w:rsidR="00723DBD" w:rsidRPr="00CB6A6F">
        <w:t>требованиям</w:t>
      </w:r>
      <w:r w:rsidR="00723DBD" w:rsidRPr="00CB6A6F">
        <w:rPr>
          <w:spacing w:val="-5"/>
        </w:rPr>
        <w:t xml:space="preserve"> </w:t>
      </w:r>
      <w:r w:rsidR="00723DBD" w:rsidRPr="00CB6A6F">
        <w:t>нормативных,</w:t>
      </w:r>
      <w:r w:rsidR="00723DBD" w:rsidRPr="00CB6A6F">
        <w:rPr>
          <w:spacing w:val="-3"/>
        </w:rPr>
        <w:t xml:space="preserve"> </w:t>
      </w:r>
      <w:r w:rsidR="00723DBD" w:rsidRPr="00CB6A6F">
        <w:t>технических,</w:t>
      </w:r>
      <w:r w:rsidR="00723DBD" w:rsidRPr="00CB6A6F">
        <w:rPr>
          <w:spacing w:val="-3"/>
        </w:rPr>
        <w:t xml:space="preserve"> </w:t>
      </w:r>
      <w:r w:rsidR="00723DBD" w:rsidRPr="00CB6A6F">
        <w:t xml:space="preserve">а также товаросопроводительных документов и/или группе однородных </w:t>
      </w:r>
      <w:r w:rsidR="0081230E" w:rsidRPr="00CB6A6F">
        <w:t>товаров проведение</w:t>
      </w:r>
      <w:r w:rsidRPr="00CB6A6F">
        <w:rPr>
          <w:spacing w:val="-18"/>
        </w:rPr>
        <w:t xml:space="preserve"> </w:t>
      </w:r>
      <w:r w:rsidRPr="00CB6A6F">
        <w:t xml:space="preserve">идентификации </w:t>
      </w:r>
      <w:r w:rsidRPr="00CB6A6F">
        <w:rPr>
          <w:spacing w:val="-2"/>
        </w:rPr>
        <w:t>товара</w:t>
      </w:r>
      <w:r w:rsidR="00723DBD" w:rsidRPr="00CB6A6F">
        <w:rPr>
          <w:spacing w:val="-2"/>
        </w:rPr>
        <w:t>.</w:t>
      </w:r>
    </w:p>
    <w:p w:rsidR="00723DBD" w:rsidRPr="00CB6A6F" w:rsidRDefault="00723DBD" w:rsidP="00245984">
      <w:pPr>
        <w:pStyle w:val="a3"/>
        <w:spacing w:line="263" w:lineRule="exact"/>
        <w:ind w:left="-284"/>
      </w:pPr>
      <w:r w:rsidRPr="00CB6A6F">
        <w:rPr>
          <w:spacing w:val="-4"/>
        </w:rPr>
        <w:t>Критерии оценивания: Полное содержательное соответствие.</w:t>
      </w:r>
    </w:p>
    <w:p w:rsidR="00081EC1" w:rsidRPr="00CB6A6F" w:rsidRDefault="00BF59D7" w:rsidP="00245984">
      <w:pPr>
        <w:pStyle w:val="a3"/>
        <w:spacing w:line="300" w:lineRule="exact"/>
        <w:ind w:left="-284"/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D649D8" w:rsidRPr="00D649D8" w:rsidRDefault="00723DBD" w:rsidP="00D649D8">
      <w:pPr>
        <w:pStyle w:val="a4"/>
        <w:numPr>
          <w:ilvl w:val="0"/>
          <w:numId w:val="1"/>
        </w:numPr>
        <w:tabs>
          <w:tab w:val="left" w:pos="-142"/>
        </w:tabs>
        <w:spacing w:before="163" w:line="303" w:lineRule="exact"/>
        <w:ind w:left="-284" w:firstLine="0"/>
        <w:jc w:val="both"/>
        <w:rPr>
          <w:sz w:val="28"/>
          <w:szCs w:val="28"/>
        </w:rPr>
      </w:pPr>
      <w:r w:rsidRPr="00CB6A6F">
        <w:rPr>
          <w:sz w:val="28"/>
          <w:szCs w:val="28"/>
        </w:rPr>
        <w:t xml:space="preserve"> Приведите определение понятия </w:t>
      </w:r>
      <w:r w:rsidR="00BF59D7" w:rsidRPr="00CB6A6F">
        <w:rPr>
          <w:sz w:val="28"/>
          <w:szCs w:val="28"/>
        </w:rPr>
        <w:t>«Партия</w:t>
      </w:r>
      <w:r w:rsidR="00BF59D7" w:rsidRPr="00CB6A6F">
        <w:rPr>
          <w:spacing w:val="-8"/>
          <w:sz w:val="28"/>
          <w:szCs w:val="28"/>
        </w:rPr>
        <w:t xml:space="preserve"> </w:t>
      </w:r>
      <w:r w:rsidR="00BF59D7" w:rsidRPr="00CB6A6F">
        <w:rPr>
          <w:sz w:val="28"/>
          <w:szCs w:val="28"/>
        </w:rPr>
        <w:t>товара</w:t>
      </w:r>
      <w:r w:rsidR="00BF59D7" w:rsidRPr="00CB6A6F">
        <w:rPr>
          <w:spacing w:val="-5"/>
          <w:sz w:val="28"/>
          <w:szCs w:val="28"/>
        </w:rPr>
        <w:t>.</w:t>
      </w:r>
    </w:p>
    <w:p w:rsidR="00D649D8" w:rsidRPr="00D649D8" w:rsidRDefault="00D649D8" w:rsidP="00D649D8">
      <w:pPr>
        <w:pStyle w:val="a4"/>
        <w:tabs>
          <w:tab w:val="left" w:pos="-142"/>
        </w:tabs>
        <w:spacing w:before="163" w:line="303" w:lineRule="exact"/>
        <w:ind w:left="-284"/>
        <w:jc w:val="both"/>
        <w:rPr>
          <w:sz w:val="36"/>
          <w:szCs w:val="28"/>
        </w:rPr>
      </w:pPr>
      <w:r w:rsidRPr="00D649D8">
        <w:rPr>
          <w:sz w:val="28"/>
        </w:rPr>
        <w:t>Время</w:t>
      </w:r>
      <w:r w:rsidRPr="00D649D8">
        <w:rPr>
          <w:spacing w:val="-5"/>
          <w:sz w:val="28"/>
        </w:rPr>
        <w:t xml:space="preserve"> </w:t>
      </w:r>
      <w:r w:rsidRPr="00D649D8">
        <w:rPr>
          <w:sz w:val="28"/>
        </w:rPr>
        <w:t>выполнения:</w:t>
      </w:r>
      <w:r w:rsidRPr="00D649D8">
        <w:rPr>
          <w:spacing w:val="-10"/>
          <w:sz w:val="28"/>
        </w:rPr>
        <w:t xml:space="preserve"> </w:t>
      </w:r>
      <w:r w:rsidRPr="00D649D8">
        <w:rPr>
          <w:sz w:val="28"/>
        </w:rPr>
        <w:t>5</w:t>
      </w:r>
      <w:r w:rsidRPr="00D649D8">
        <w:rPr>
          <w:spacing w:val="-6"/>
          <w:sz w:val="28"/>
        </w:rPr>
        <w:t xml:space="preserve"> </w:t>
      </w:r>
      <w:r w:rsidRPr="00D649D8">
        <w:rPr>
          <w:spacing w:val="-4"/>
          <w:sz w:val="28"/>
        </w:rPr>
        <w:t>мин.</w:t>
      </w:r>
    </w:p>
    <w:p w:rsidR="008F1B30" w:rsidRDefault="00BF59D7" w:rsidP="008F1B30">
      <w:pPr>
        <w:pStyle w:val="a3"/>
        <w:spacing w:before="30" w:line="194" w:lineRule="auto"/>
        <w:ind w:left="-284" w:right="637"/>
        <w:jc w:val="both"/>
      </w:pPr>
      <w:r w:rsidRPr="00CB6A6F">
        <w:t>Ожидаемый</w:t>
      </w:r>
      <w:r w:rsidRPr="00CB6A6F">
        <w:rPr>
          <w:spacing w:val="-18"/>
        </w:rPr>
        <w:t xml:space="preserve"> </w:t>
      </w:r>
      <w:r w:rsidRPr="00CB6A6F">
        <w:t>результат:</w:t>
      </w:r>
      <w:r w:rsidR="00723DBD" w:rsidRPr="00CB6A6F">
        <w:t xml:space="preserve"> </w:t>
      </w:r>
      <w:r w:rsidR="0081230E" w:rsidRPr="00CB6A6F">
        <w:t>Партия товара — это</w:t>
      </w:r>
      <w:r w:rsidR="00723DBD" w:rsidRPr="00CB6A6F">
        <w:t xml:space="preserve"> товар </w:t>
      </w:r>
      <w:r w:rsidRPr="00CB6A6F">
        <w:t>одного</w:t>
      </w:r>
      <w:r w:rsidRPr="00CB6A6F">
        <w:rPr>
          <w:spacing w:val="-18"/>
        </w:rPr>
        <w:t xml:space="preserve"> </w:t>
      </w:r>
      <w:r w:rsidRPr="00CB6A6F">
        <w:t>наименования,</w:t>
      </w:r>
      <w:r w:rsidRPr="00CB6A6F">
        <w:rPr>
          <w:spacing w:val="-17"/>
        </w:rPr>
        <w:t xml:space="preserve"> </w:t>
      </w:r>
      <w:r w:rsidRPr="00CB6A6F">
        <w:t>от</w:t>
      </w:r>
      <w:r w:rsidRPr="00CB6A6F">
        <w:rPr>
          <w:spacing w:val="-18"/>
        </w:rPr>
        <w:t xml:space="preserve"> </w:t>
      </w:r>
      <w:r w:rsidRPr="00CB6A6F">
        <w:t>одного</w:t>
      </w:r>
      <w:r w:rsidRPr="00CB6A6F">
        <w:rPr>
          <w:spacing w:val="-17"/>
        </w:rPr>
        <w:t xml:space="preserve"> </w:t>
      </w:r>
      <w:r w:rsidRPr="00CB6A6F">
        <w:t>предприятия,</w:t>
      </w:r>
      <w:r w:rsidRPr="00CB6A6F">
        <w:rPr>
          <w:spacing w:val="-18"/>
        </w:rPr>
        <w:t xml:space="preserve"> </w:t>
      </w:r>
      <w:r w:rsidRPr="00CB6A6F">
        <w:t>по</w:t>
      </w:r>
      <w:r w:rsidRPr="00CB6A6F">
        <w:rPr>
          <w:spacing w:val="-17"/>
        </w:rPr>
        <w:t xml:space="preserve"> </w:t>
      </w:r>
      <w:r w:rsidRPr="00CB6A6F">
        <w:t>одному сопроводительному документу; одного наименования, одного производителя, указанный в одном сопроводительном документе</w:t>
      </w:r>
      <w:r w:rsidR="00723DBD" w:rsidRPr="00CB6A6F">
        <w:t>.</w:t>
      </w:r>
    </w:p>
    <w:p w:rsidR="008F1B30" w:rsidRPr="00CB6A6F" w:rsidRDefault="008F1B30" w:rsidP="008F1B30">
      <w:pPr>
        <w:pStyle w:val="a3"/>
        <w:spacing w:before="30" w:line="194" w:lineRule="auto"/>
        <w:ind w:left="-284" w:right="637"/>
        <w:jc w:val="both"/>
      </w:pPr>
      <w:r>
        <w:t xml:space="preserve">Критерии оценивания: Полное содержательное соответствие. </w:t>
      </w:r>
    </w:p>
    <w:p w:rsidR="00081EC1" w:rsidRPr="00CB6A6F" w:rsidRDefault="00BF59D7" w:rsidP="00245984">
      <w:pPr>
        <w:pStyle w:val="a3"/>
        <w:spacing w:line="298" w:lineRule="exact"/>
        <w:ind w:left="-284"/>
        <w:jc w:val="both"/>
      </w:pPr>
      <w:r w:rsidRPr="00CB6A6F">
        <w:rPr>
          <w:spacing w:val="-2"/>
        </w:rPr>
        <w:t>Компетенции</w:t>
      </w:r>
      <w:r w:rsidRPr="00CB6A6F">
        <w:rPr>
          <w:spacing w:val="-5"/>
        </w:rPr>
        <w:t xml:space="preserve"> </w:t>
      </w:r>
      <w:r w:rsidRPr="00CB6A6F">
        <w:rPr>
          <w:spacing w:val="-2"/>
        </w:rPr>
        <w:t>(индикаторы):</w:t>
      </w:r>
      <w:r w:rsidRPr="00CB6A6F"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p w:rsidR="00723DBD" w:rsidRPr="00CB6A6F" w:rsidRDefault="00723DBD" w:rsidP="002F75BC">
      <w:pPr>
        <w:pStyle w:val="futurismarkdown-paragraph"/>
        <w:shd w:val="clear" w:color="auto" w:fill="FFFFFF"/>
        <w:spacing w:before="0" w:beforeAutospacing="0" w:after="120" w:afterAutospacing="0"/>
        <w:ind w:left="-284" w:right="571"/>
        <w:jc w:val="both"/>
        <w:rPr>
          <w:sz w:val="28"/>
          <w:szCs w:val="28"/>
        </w:rPr>
      </w:pPr>
    </w:p>
    <w:p w:rsidR="00723DBD" w:rsidRDefault="00723DBD" w:rsidP="002F75BC">
      <w:pPr>
        <w:pStyle w:val="futurismarkdown-paragraph"/>
        <w:shd w:val="clear" w:color="auto" w:fill="FFFFFF"/>
        <w:spacing w:before="0" w:beforeAutospacing="0" w:after="120" w:afterAutospacing="0"/>
        <w:ind w:left="-284" w:right="571"/>
        <w:jc w:val="both"/>
        <w:rPr>
          <w:sz w:val="28"/>
          <w:szCs w:val="28"/>
        </w:rPr>
      </w:pPr>
      <w:r w:rsidRPr="00CB6A6F">
        <w:rPr>
          <w:sz w:val="28"/>
          <w:szCs w:val="28"/>
        </w:rPr>
        <w:t>3. Приведите определение понятия «</w:t>
      </w:r>
      <w:r w:rsidR="00BF59D7" w:rsidRPr="00CB6A6F">
        <w:rPr>
          <w:sz w:val="28"/>
          <w:szCs w:val="28"/>
        </w:rPr>
        <w:t>Информационные знаки на упаковке товара</w:t>
      </w:r>
      <w:r w:rsidRPr="00CB6A6F">
        <w:rPr>
          <w:sz w:val="28"/>
          <w:szCs w:val="28"/>
        </w:rPr>
        <w:t>» и раскройте их значение.</w:t>
      </w:r>
    </w:p>
    <w:p w:rsidR="00D649D8" w:rsidRPr="00D649D8" w:rsidRDefault="00D649D8" w:rsidP="00D649D8">
      <w:pPr>
        <w:pStyle w:val="a3"/>
        <w:spacing w:line="267" w:lineRule="exact"/>
        <w:ind w:left="-284"/>
        <w:rPr>
          <w:spacing w:val="-4"/>
        </w:rPr>
      </w:pPr>
      <w:r w:rsidRPr="00CB6A6F">
        <w:t>Время</w:t>
      </w:r>
      <w:r w:rsidRPr="00CB6A6F">
        <w:rPr>
          <w:spacing w:val="-5"/>
        </w:rPr>
        <w:t xml:space="preserve"> </w:t>
      </w:r>
      <w:r w:rsidRPr="00CB6A6F">
        <w:t>выполнения:</w:t>
      </w:r>
      <w:r w:rsidRPr="00CB6A6F">
        <w:rPr>
          <w:spacing w:val="-10"/>
        </w:rPr>
        <w:t xml:space="preserve"> </w:t>
      </w:r>
      <w:r w:rsidRPr="00CB6A6F">
        <w:t>20</w:t>
      </w:r>
      <w:r w:rsidRPr="00CB6A6F">
        <w:rPr>
          <w:spacing w:val="-6"/>
        </w:rPr>
        <w:t xml:space="preserve"> </w:t>
      </w:r>
      <w:r w:rsidRPr="00CB6A6F">
        <w:rPr>
          <w:spacing w:val="-4"/>
        </w:rPr>
        <w:t>мин.</w:t>
      </w:r>
    </w:p>
    <w:p w:rsidR="00723DBD" w:rsidRPr="00CB6A6F" w:rsidRDefault="00723DBD" w:rsidP="002F75BC">
      <w:pPr>
        <w:pStyle w:val="a3"/>
        <w:spacing w:before="1" w:line="194" w:lineRule="auto"/>
        <w:ind w:left="-284" w:right="426"/>
        <w:jc w:val="both"/>
      </w:pPr>
      <w:r w:rsidRPr="00CB6A6F">
        <w:t xml:space="preserve">Ожидаемый результат: Информационные знаки на упаковке товара </w:t>
      </w:r>
      <w:r w:rsidR="00BF59D7" w:rsidRPr="00CB6A6F">
        <w:t>– это условные обозначения, которые содержат информацию о</w:t>
      </w:r>
      <w:r w:rsidRPr="00CB6A6F">
        <w:t xml:space="preserve"> товаре </w:t>
      </w:r>
      <w:r w:rsidR="0081230E" w:rsidRPr="00CB6A6F">
        <w:t>и характеристиках</w:t>
      </w:r>
      <w:r w:rsidRPr="00CB6A6F">
        <w:rPr>
          <w:spacing w:val="34"/>
        </w:rPr>
        <w:t xml:space="preserve"> </w:t>
      </w:r>
      <w:r w:rsidRPr="00CB6A6F">
        <w:t>товара</w:t>
      </w:r>
      <w:r w:rsidRPr="00CB6A6F">
        <w:rPr>
          <w:spacing w:val="-3"/>
        </w:rPr>
        <w:t xml:space="preserve"> </w:t>
      </w:r>
      <w:r w:rsidRPr="00CB6A6F">
        <w:t>и</w:t>
      </w:r>
      <w:r w:rsidRPr="00CB6A6F">
        <w:rPr>
          <w:spacing w:val="29"/>
        </w:rPr>
        <w:t xml:space="preserve"> </w:t>
      </w:r>
      <w:r w:rsidRPr="00CB6A6F">
        <w:t>способах обращения</w:t>
      </w:r>
      <w:r w:rsidRPr="00CB6A6F">
        <w:rPr>
          <w:spacing w:val="30"/>
        </w:rPr>
        <w:t xml:space="preserve"> </w:t>
      </w:r>
      <w:r w:rsidRPr="00CB6A6F">
        <w:t>с</w:t>
      </w:r>
      <w:r w:rsidRPr="00CB6A6F">
        <w:rPr>
          <w:spacing w:val="-3"/>
        </w:rPr>
        <w:t xml:space="preserve"> </w:t>
      </w:r>
      <w:r w:rsidRPr="00CB6A6F">
        <w:t>ним; способах обращения с товаром</w:t>
      </w:r>
    </w:p>
    <w:p w:rsidR="00723DBD" w:rsidRPr="00CB6A6F" w:rsidRDefault="00723DBD" w:rsidP="00245984">
      <w:pPr>
        <w:pStyle w:val="futurismarkdown-paragraph"/>
        <w:shd w:val="clear" w:color="auto" w:fill="FFFFFF"/>
        <w:spacing w:before="0" w:beforeAutospacing="0" w:after="120" w:afterAutospacing="0"/>
        <w:ind w:left="-284"/>
        <w:rPr>
          <w:sz w:val="28"/>
          <w:szCs w:val="28"/>
        </w:rPr>
      </w:pPr>
      <w:r w:rsidRPr="00CB6A6F">
        <w:rPr>
          <w:sz w:val="28"/>
          <w:szCs w:val="28"/>
        </w:rPr>
        <w:t>Их значение:</w:t>
      </w:r>
    </w:p>
    <w:p w:rsidR="00723DBD" w:rsidRPr="00CB6A6F" w:rsidRDefault="00723DBD" w:rsidP="002F75BC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autoSpaceDE/>
        <w:autoSpaceDN/>
        <w:ind w:left="-284" w:right="287" w:firstLine="0"/>
        <w:jc w:val="both"/>
        <w:rPr>
          <w:sz w:val="28"/>
          <w:szCs w:val="28"/>
          <w:lang w:eastAsia="ru-RU"/>
        </w:rPr>
      </w:pPr>
      <w:r w:rsidRPr="00CB6A6F">
        <w:rPr>
          <w:sz w:val="28"/>
          <w:szCs w:val="28"/>
          <w:lang w:eastAsia="ru-RU"/>
        </w:rPr>
        <w:t xml:space="preserve">Знаки соответствия. Указывают, что продукция соответствует установленным стандартам и нормам, прошла обязательную или добровольную сертификацию. Например, знак РСТ с буквами и цифрами означает, что продукция прошла обязательную процедуру подтверждения качества.  </w:t>
      </w:r>
    </w:p>
    <w:p w:rsidR="00723DBD" w:rsidRPr="00CB6A6F" w:rsidRDefault="00723DBD" w:rsidP="002F75BC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autoSpaceDE/>
        <w:autoSpaceDN/>
        <w:spacing w:beforeAutospacing="1"/>
        <w:ind w:left="-284" w:right="287" w:firstLine="0"/>
        <w:jc w:val="both"/>
        <w:rPr>
          <w:sz w:val="28"/>
          <w:szCs w:val="28"/>
          <w:lang w:eastAsia="ru-RU"/>
        </w:rPr>
      </w:pPr>
      <w:r w:rsidRPr="00CB6A6F">
        <w:rPr>
          <w:sz w:val="28"/>
          <w:szCs w:val="28"/>
          <w:lang w:eastAsia="ru-RU"/>
        </w:rPr>
        <w:lastRenderedPageBreak/>
        <w:t xml:space="preserve">Манипуляционные знаки. Указывают на способы обращения с упаковкой и упакованным в неё грузом. Например, знак с изображением фужера предупреждает, что внутри коробки хрупкие предметы.  </w:t>
      </w:r>
    </w:p>
    <w:p w:rsidR="00723DBD" w:rsidRPr="00CB6A6F" w:rsidRDefault="00723DBD" w:rsidP="002F75BC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autoSpaceDE/>
        <w:autoSpaceDN/>
        <w:spacing w:beforeAutospacing="1"/>
        <w:ind w:left="-284" w:right="287" w:firstLine="0"/>
        <w:jc w:val="both"/>
        <w:rPr>
          <w:sz w:val="28"/>
          <w:szCs w:val="28"/>
          <w:lang w:eastAsia="ru-RU"/>
        </w:rPr>
      </w:pPr>
      <w:r w:rsidRPr="00CB6A6F">
        <w:rPr>
          <w:sz w:val="28"/>
          <w:szCs w:val="28"/>
          <w:lang w:eastAsia="ru-RU"/>
        </w:rPr>
        <w:t>Экологические знаки. Свидетельствуют о безопасности продукта для окружающей среды. Например, знак «листок жизни» подтверждает экологичность продукта и экологическую безопасность всех этапов его производства.</w:t>
      </w:r>
    </w:p>
    <w:p w:rsidR="00723DBD" w:rsidRPr="00CB6A6F" w:rsidRDefault="00723DBD" w:rsidP="002F75BC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autoSpaceDE/>
        <w:autoSpaceDN/>
        <w:spacing w:beforeAutospacing="1"/>
        <w:ind w:left="-284" w:right="287" w:firstLine="0"/>
        <w:jc w:val="both"/>
        <w:rPr>
          <w:sz w:val="28"/>
          <w:szCs w:val="28"/>
          <w:lang w:eastAsia="ru-RU"/>
        </w:rPr>
      </w:pPr>
      <w:r w:rsidRPr="00CB6A6F">
        <w:rPr>
          <w:sz w:val="28"/>
          <w:szCs w:val="28"/>
          <w:lang w:eastAsia="ru-RU"/>
        </w:rPr>
        <w:t xml:space="preserve">Предупредительные знаки. Информируют о возможном нанесении вреда. Например, знак перекрестия означает, что товар требует осторожного обращения.  </w:t>
      </w:r>
    </w:p>
    <w:p w:rsidR="00723DBD" w:rsidRPr="00CB6A6F" w:rsidRDefault="00723DBD" w:rsidP="002F75BC">
      <w:pPr>
        <w:widowControl/>
        <w:numPr>
          <w:ilvl w:val="0"/>
          <w:numId w:val="7"/>
        </w:numPr>
        <w:shd w:val="clear" w:color="auto" w:fill="FFFFFF"/>
        <w:tabs>
          <w:tab w:val="clear" w:pos="720"/>
          <w:tab w:val="num" w:pos="-142"/>
        </w:tabs>
        <w:autoSpaceDE/>
        <w:autoSpaceDN/>
        <w:spacing w:before="100" w:beforeAutospacing="1" w:after="120"/>
        <w:ind w:left="-284" w:right="287" w:firstLine="0"/>
        <w:jc w:val="both"/>
        <w:rPr>
          <w:sz w:val="28"/>
          <w:szCs w:val="28"/>
          <w:lang w:eastAsia="ru-RU"/>
        </w:rPr>
      </w:pPr>
      <w:r w:rsidRPr="00CB6A6F">
        <w:rPr>
          <w:sz w:val="28"/>
          <w:szCs w:val="28"/>
          <w:lang w:eastAsia="ru-RU"/>
        </w:rPr>
        <w:t>Другие знаки. Делают акцент на важных свойствах товара или экономят место при размещении информации. Например, знак песочных часов указывает на минимальные сроки годности и дату конечного использования.</w:t>
      </w:r>
    </w:p>
    <w:p w:rsidR="00723DBD" w:rsidRPr="00CB6A6F" w:rsidRDefault="00723DBD" w:rsidP="00245984">
      <w:pPr>
        <w:pStyle w:val="a3"/>
        <w:spacing w:line="267" w:lineRule="exact"/>
        <w:ind w:left="-284"/>
      </w:pPr>
      <w:r w:rsidRPr="00CB6A6F">
        <w:rPr>
          <w:spacing w:val="-4"/>
        </w:rPr>
        <w:t>Критерии оценивания: Содержательное соответствие определения и указание не мене трех значений.</w:t>
      </w:r>
    </w:p>
    <w:p w:rsidR="00D8564F" w:rsidRPr="00CB6A6F" w:rsidRDefault="00BF59D7" w:rsidP="00F84BD9">
      <w:pPr>
        <w:pStyle w:val="a3"/>
        <w:spacing w:line="300" w:lineRule="exact"/>
        <w:ind w:left="-284"/>
      </w:pPr>
      <w:r w:rsidRPr="00CB6A6F">
        <w:rPr>
          <w:spacing w:val="-2"/>
        </w:rPr>
        <w:t>Компетенции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(индикаторы):</w:t>
      </w:r>
      <w:r w:rsidRPr="00CB6A6F">
        <w:rPr>
          <w:spacing w:val="-1"/>
        </w:rPr>
        <w:t xml:space="preserve"> </w:t>
      </w:r>
      <w:r w:rsidRPr="00CB6A6F">
        <w:rPr>
          <w:spacing w:val="-2"/>
        </w:rPr>
        <w:t>ПК-</w:t>
      </w:r>
      <w:r w:rsidRPr="00CB6A6F">
        <w:rPr>
          <w:spacing w:val="-10"/>
        </w:rPr>
        <w:t>2</w:t>
      </w:r>
    </w:p>
    <w:sectPr w:rsidR="00D8564F" w:rsidRPr="00CB6A6F">
      <w:pgSz w:w="11910" w:h="16840"/>
      <w:pgMar w:top="9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04D1"/>
    <w:multiLevelType w:val="hybridMultilevel"/>
    <w:tmpl w:val="5F90944E"/>
    <w:lvl w:ilvl="0" w:tplc="178820B4">
      <w:start w:val="1"/>
      <w:numFmt w:val="decimal"/>
      <w:lvlText w:val="%1."/>
      <w:lvlJc w:val="left"/>
      <w:pPr>
        <w:ind w:left="69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8"/>
        <w:szCs w:val="28"/>
        <w:lang w:val="ru-RU" w:eastAsia="en-US" w:bidi="ar-SA"/>
      </w:rPr>
    </w:lvl>
    <w:lvl w:ilvl="1" w:tplc="07C8048E">
      <w:numFmt w:val="bullet"/>
      <w:lvlText w:val="•"/>
      <w:lvlJc w:val="left"/>
      <w:pPr>
        <w:ind w:left="1720" w:hanging="284"/>
      </w:pPr>
      <w:rPr>
        <w:rFonts w:hint="default"/>
        <w:lang w:val="ru-RU" w:eastAsia="en-US" w:bidi="ar-SA"/>
      </w:rPr>
    </w:lvl>
    <w:lvl w:ilvl="2" w:tplc="38825366">
      <w:numFmt w:val="bullet"/>
      <w:lvlText w:val="•"/>
      <w:lvlJc w:val="left"/>
      <w:pPr>
        <w:ind w:left="2741" w:hanging="284"/>
      </w:pPr>
      <w:rPr>
        <w:rFonts w:hint="default"/>
        <w:lang w:val="ru-RU" w:eastAsia="en-US" w:bidi="ar-SA"/>
      </w:rPr>
    </w:lvl>
    <w:lvl w:ilvl="3" w:tplc="D0468DD6">
      <w:numFmt w:val="bullet"/>
      <w:lvlText w:val="•"/>
      <w:lvlJc w:val="left"/>
      <w:pPr>
        <w:ind w:left="3762" w:hanging="284"/>
      </w:pPr>
      <w:rPr>
        <w:rFonts w:hint="default"/>
        <w:lang w:val="ru-RU" w:eastAsia="en-US" w:bidi="ar-SA"/>
      </w:rPr>
    </w:lvl>
    <w:lvl w:ilvl="4" w:tplc="DEDA11E4">
      <w:numFmt w:val="bullet"/>
      <w:lvlText w:val="•"/>
      <w:lvlJc w:val="left"/>
      <w:pPr>
        <w:ind w:left="4783" w:hanging="284"/>
      </w:pPr>
      <w:rPr>
        <w:rFonts w:hint="default"/>
        <w:lang w:val="ru-RU" w:eastAsia="en-US" w:bidi="ar-SA"/>
      </w:rPr>
    </w:lvl>
    <w:lvl w:ilvl="5" w:tplc="B1DCF970">
      <w:numFmt w:val="bullet"/>
      <w:lvlText w:val="•"/>
      <w:lvlJc w:val="left"/>
      <w:pPr>
        <w:ind w:left="5804" w:hanging="284"/>
      </w:pPr>
      <w:rPr>
        <w:rFonts w:hint="default"/>
        <w:lang w:val="ru-RU" w:eastAsia="en-US" w:bidi="ar-SA"/>
      </w:rPr>
    </w:lvl>
    <w:lvl w:ilvl="6" w:tplc="E0768ED8">
      <w:numFmt w:val="bullet"/>
      <w:lvlText w:val="•"/>
      <w:lvlJc w:val="left"/>
      <w:pPr>
        <w:ind w:left="6824" w:hanging="284"/>
      </w:pPr>
      <w:rPr>
        <w:rFonts w:hint="default"/>
        <w:lang w:val="ru-RU" w:eastAsia="en-US" w:bidi="ar-SA"/>
      </w:rPr>
    </w:lvl>
    <w:lvl w:ilvl="7" w:tplc="59163B34">
      <w:numFmt w:val="bullet"/>
      <w:lvlText w:val="•"/>
      <w:lvlJc w:val="left"/>
      <w:pPr>
        <w:ind w:left="7845" w:hanging="284"/>
      </w:pPr>
      <w:rPr>
        <w:rFonts w:hint="default"/>
        <w:lang w:val="ru-RU" w:eastAsia="en-US" w:bidi="ar-SA"/>
      </w:rPr>
    </w:lvl>
    <w:lvl w:ilvl="8" w:tplc="BF5EEC7C">
      <w:numFmt w:val="bullet"/>
      <w:lvlText w:val="•"/>
      <w:lvlJc w:val="left"/>
      <w:pPr>
        <w:ind w:left="886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A4F7E1B"/>
    <w:multiLevelType w:val="multilevel"/>
    <w:tmpl w:val="29EE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35883"/>
    <w:multiLevelType w:val="hybridMultilevel"/>
    <w:tmpl w:val="CF769B88"/>
    <w:lvl w:ilvl="0" w:tplc="2886F87E">
      <w:start w:val="1"/>
      <w:numFmt w:val="decimal"/>
      <w:lvlText w:val="%1."/>
      <w:lvlJc w:val="left"/>
      <w:pPr>
        <w:ind w:left="698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C0120E">
      <w:numFmt w:val="bullet"/>
      <w:lvlText w:val="•"/>
      <w:lvlJc w:val="left"/>
      <w:pPr>
        <w:ind w:left="1720" w:hanging="298"/>
      </w:pPr>
      <w:rPr>
        <w:rFonts w:hint="default"/>
        <w:lang w:val="ru-RU" w:eastAsia="en-US" w:bidi="ar-SA"/>
      </w:rPr>
    </w:lvl>
    <w:lvl w:ilvl="2" w:tplc="FB84B326">
      <w:numFmt w:val="bullet"/>
      <w:lvlText w:val="•"/>
      <w:lvlJc w:val="left"/>
      <w:pPr>
        <w:ind w:left="2741" w:hanging="298"/>
      </w:pPr>
      <w:rPr>
        <w:rFonts w:hint="default"/>
        <w:lang w:val="ru-RU" w:eastAsia="en-US" w:bidi="ar-SA"/>
      </w:rPr>
    </w:lvl>
    <w:lvl w:ilvl="3" w:tplc="71288A78">
      <w:numFmt w:val="bullet"/>
      <w:lvlText w:val="•"/>
      <w:lvlJc w:val="left"/>
      <w:pPr>
        <w:ind w:left="3762" w:hanging="298"/>
      </w:pPr>
      <w:rPr>
        <w:rFonts w:hint="default"/>
        <w:lang w:val="ru-RU" w:eastAsia="en-US" w:bidi="ar-SA"/>
      </w:rPr>
    </w:lvl>
    <w:lvl w:ilvl="4" w:tplc="9B127ED2">
      <w:numFmt w:val="bullet"/>
      <w:lvlText w:val="•"/>
      <w:lvlJc w:val="left"/>
      <w:pPr>
        <w:ind w:left="4783" w:hanging="298"/>
      </w:pPr>
      <w:rPr>
        <w:rFonts w:hint="default"/>
        <w:lang w:val="ru-RU" w:eastAsia="en-US" w:bidi="ar-SA"/>
      </w:rPr>
    </w:lvl>
    <w:lvl w:ilvl="5" w:tplc="B32C1118">
      <w:numFmt w:val="bullet"/>
      <w:lvlText w:val="•"/>
      <w:lvlJc w:val="left"/>
      <w:pPr>
        <w:ind w:left="5804" w:hanging="298"/>
      </w:pPr>
      <w:rPr>
        <w:rFonts w:hint="default"/>
        <w:lang w:val="ru-RU" w:eastAsia="en-US" w:bidi="ar-SA"/>
      </w:rPr>
    </w:lvl>
    <w:lvl w:ilvl="6" w:tplc="1BA01E18">
      <w:numFmt w:val="bullet"/>
      <w:lvlText w:val="•"/>
      <w:lvlJc w:val="left"/>
      <w:pPr>
        <w:ind w:left="6824" w:hanging="298"/>
      </w:pPr>
      <w:rPr>
        <w:rFonts w:hint="default"/>
        <w:lang w:val="ru-RU" w:eastAsia="en-US" w:bidi="ar-SA"/>
      </w:rPr>
    </w:lvl>
    <w:lvl w:ilvl="7" w:tplc="D2DA83E2">
      <w:numFmt w:val="bullet"/>
      <w:lvlText w:val="•"/>
      <w:lvlJc w:val="left"/>
      <w:pPr>
        <w:ind w:left="7845" w:hanging="298"/>
      </w:pPr>
      <w:rPr>
        <w:rFonts w:hint="default"/>
        <w:lang w:val="ru-RU" w:eastAsia="en-US" w:bidi="ar-SA"/>
      </w:rPr>
    </w:lvl>
    <w:lvl w:ilvl="8" w:tplc="DC9AC154">
      <w:numFmt w:val="bullet"/>
      <w:lvlText w:val="•"/>
      <w:lvlJc w:val="left"/>
      <w:pPr>
        <w:ind w:left="8866" w:hanging="298"/>
      </w:pPr>
      <w:rPr>
        <w:rFonts w:hint="default"/>
        <w:lang w:val="ru-RU" w:eastAsia="en-US" w:bidi="ar-SA"/>
      </w:rPr>
    </w:lvl>
  </w:abstractNum>
  <w:abstractNum w:abstractNumId="3" w15:restartNumberingAfterBreak="0">
    <w:nsid w:val="2EC626A3"/>
    <w:multiLevelType w:val="hybridMultilevel"/>
    <w:tmpl w:val="E1C83A74"/>
    <w:lvl w:ilvl="0" w:tplc="06F2F102">
      <w:start w:val="1"/>
      <w:numFmt w:val="decimal"/>
      <w:lvlText w:val="%1."/>
      <w:lvlJc w:val="left"/>
      <w:pPr>
        <w:ind w:left="910" w:hanging="212"/>
      </w:pPr>
      <w:rPr>
        <w:rFonts w:hint="default"/>
        <w:spacing w:val="0"/>
        <w:w w:val="95"/>
        <w:lang w:val="ru-RU" w:eastAsia="en-US" w:bidi="ar-SA"/>
      </w:rPr>
    </w:lvl>
    <w:lvl w:ilvl="1" w:tplc="9AB69F44">
      <w:numFmt w:val="bullet"/>
      <w:lvlText w:val="•"/>
      <w:lvlJc w:val="left"/>
      <w:pPr>
        <w:ind w:left="1918" w:hanging="212"/>
      </w:pPr>
      <w:rPr>
        <w:rFonts w:hint="default"/>
        <w:lang w:val="ru-RU" w:eastAsia="en-US" w:bidi="ar-SA"/>
      </w:rPr>
    </w:lvl>
    <w:lvl w:ilvl="2" w:tplc="62A61306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241253D0">
      <w:numFmt w:val="bullet"/>
      <w:lvlText w:val="•"/>
      <w:lvlJc w:val="left"/>
      <w:pPr>
        <w:ind w:left="3916" w:hanging="212"/>
      </w:pPr>
      <w:rPr>
        <w:rFonts w:hint="default"/>
        <w:lang w:val="ru-RU" w:eastAsia="en-US" w:bidi="ar-SA"/>
      </w:rPr>
    </w:lvl>
    <w:lvl w:ilvl="4" w:tplc="C414AC26">
      <w:numFmt w:val="bullet"/>
      <w:lvlText w:val="•"/>
      <w:lvlJc w:val="left"/>
      <w:pPr>
        <w:ind w:left="4915" w:hanging="212"/>
      </w:pPr>
      <w:rPr>
        <w:rFonts w:hint="default"/>
        <w:lang w:val="ru-RU" w:eastAsia="en-US" w:bidi="ar-SA"/>
      </w:rPr>
    </w:lvl>
    <w:lvl w:ilvl="5" w:tplc="A0988BC2">
      <w:numFmt w:val="bullet"/>
      <w:lvlText w:val="•"/>
      <w:lvlJc w:val="left"/>
      <w:pPr>
        <w:ind w:left="5914" w:hanging="212"/>
      </w:pPr>
      <w:rPr>
        <w:rFonts w:hint="default"/>
        <w:lang w:val="ru-RU" w:eastAsia="en-US" w:bidi="ar-SA"/>
      </w:rPr>
    </w:lvl>
    <w:lvl w:ilvl="6" w:tplc="2550D0FE">
      <w:numFmt w:val="bullet"/>
      <w:lvlText w:val="•"/>
      <w:lvlJc w:val="left"/>
      <w:pPr>
        <w:ind w:left="6912" w:hanging="212"/>
      </w:pPr>
      <w:rPr>
        <w:rFonts w:hint="default"/>
        <w:lang w:val="ru-RU" w:eastAsia="en-US" w:bidi="ar-SA"/>
      </w:rPr>
    </w:lvl>
    <w:lvl w:ilvl="7" w:tplc="487E7C10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E3001D8C">
      <w:numFmt w:val="bullet"/>
      <w:lvlText w:val="•"/>
      <w:lvlJc w:val="left"/>
      <w:pPr>
        <w:ind w:left="891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3FD57FB0"/>
    <w:multiLevelType w:val="hybridMultilevel"/>
    <w:tmpl w:val="3AE26DA4"/>
    <w:lvl w:ilvl="0" w:tplc="B858AC1E">
      <w:start w:val="1"/>
      <w:numFmt w:val="decimal"/>
      <w:lvlText w:val="%1."/>
      <w:lvlJc w:val="left"/>
      <w:pPr>
        <w:ind w:left="90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5"/>
        <w:sz w:val="28"/>
        <w:szCs w:val="26"/>
        <w:lang w:val="ru-RU" w:eastAsia="en-US" w:bidi="ar-SA"/>
      </w:rPr>
    </w:lvl>
    <w:lvl w:ilvl="1" w:tplc="B456B5E2">
      <w:numFmt w:val="bullet"/>
      <w:lvlText w:val="•"/>
      <w:lvlJc w:val="left"/>
      <w:pPr>
        <w:ind w:left="1900" w:hanging="207"/>
      </w:pPr>
      <w:rPr>
        <w:rFonts w:hint="default"/>
        <w:lang w:val="ru-RU" w:eastAsia="en-US" w:bidi="ar-SA"/>
      </w:rPr>
    </w:lvl>
    <w:lvl w:ilvl="2" w:tplc="0DC48308">
      <w:numFmt w:val="bullet"/>
      <w:lvlText w:val="•"/>
      <w:lvlJc w:val="left"/>
      <w:pPr>
        <w:ind w:left="2901" w:hanging="207"/>
      </w:pPr>
      <w:rPr>
        <w:rFonts w:hint="default"/>
        <w:lang w:val="ru-RU" w:eastAsia="en-US" w:bidi="ar-SA"/>
      </w:rPr>
    </w:lvl>
    <w:lvl w:ilvl="3" w:tplc="374A81A8">
      <w:numFmt w:val="bullet"/>
      <w:lvlText w:val="•"/>
      <w:lvlJc w:val="left"/>
      <w:pPr>
        <w:ind w:left="3902" w:hanging="207"/>
      </w:pPr>
      <w:rPr>
        <w:rFonts w:hint="default"/>
        <w:lang w:val="ru-RU" w:eastAsia="en-US" w:bidi="ar-SA"/>
      </w:rPr>
    </w:lvl>
    <w:lvl w:ilvl="4" w:tplc="AD447838">
      <w:numFmt w:val="bullet"/>
      <w:lvlText w:val="•"/>
      <w:lvlJc w:val="left"/>
      <w:pPr>
        <w:ind w:left="4903" w:hanging="207"/>
      </w:pPr>
      <w:rPr>
        <w:rFonts w:hint="default"/>
        <w:lang w:val="ru-RU" w:eastAsia="en-US" w:bidi="ar-SA"/>
      </w:rPr>
    </w:lvl>
    <w:lvl w:ilvl="5" w:tplc="78A60E06">
      <w:numFmt w:val="bullet"/>
      <w:lvlText w:val="•"/>
      <w:lvlJc w:val="left"/>
      <w:pPr>
        <w:ind w:left="5904" w:hanging="207"/>
      </w:pPr>
      <w:rPr>
        <w:rFonts w:hint="default"/>
        <w:lang w:val="ru-RU" w:eastAsia="en-US" w:bidi="ar-SA"/>
      </w:rPr>
    </w:lvl>
    <w:lvl w:ilvl="6" w:tplc="52586E32">
      <w:numFmt w:val="bullet"/>
      <w:lvlText w:val="•"/>
      <w:lvlJc w:val="left"/>
      <w:pPr>
        <w:ind w:left="6904" w:hanging="207"/>
      </w:pPr>
      <w:rPr>
        <w:rFonts w:hint="default"/>
        <w:lang w:val="ru-RU" w:eastAsia="en-US" w:bidi="ar-SA"/>
      </w:rPr>
    </w:lvl>
    <w:lvl w:ilvl="7" w:tplc="08AABE2E">
      <w:numFmt w:val="bullet"/>
      <w:lvlText w:val="•"/>
      <w:lvlJc w:val="left"/>
      <w:pPr>
        <w:ind w:left="7905" w:hanging="207"/>
      </w:pPr>
      <w:rPr>
        <w:rFonts w:hint="default"/>
        <w:lang w:val="ru-RU" w:eastAsia="en-US" w:bidi="ar-SA"/>
      </w:rPr>
    </w:lvl>
    <w:lvl w:ilvl="8" w:tplc="5E22C8F0">
      <w:numFmt w:val="bullet"/>
      <w:lvlText w:val="•"/>
      <w:lvlJc w:val="left"/>
      <w:pPr>
        <w:ind w:left="8906" w:hanging="207"/>
      </w:pPr>
      <w:rPr>
        <w:rFonts w:hint="default"/>
        <w:lang w:val="ru-RU" w:eastAsia="en-US" w:bidi="ar-SA"/>
      </w:rPr>
    </w:lvl>
  </w:abstractNum>
  <w:abstractNum w:abstractNumId="5" w15:restartNumberingAfterBreak="0">
    <w:nsid w:val="66CA11C5"/>
    <w:multiLevelType w:val="hybridMultilevel"/>
    <w:tmpl w:val="B9D24468"/>
    <w:lvl w:ilvl="0" w:tplc="AD46D404">
      <w:start w:val="1"/>
      <w:numFmt w:val="decimal"/>
      <w:lvlText w:val="%1."/>
      <w:lvlJc w:val="left"/>
      <w:pPr>
        <w:ind w:left="91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6"/>
        <w:lang w:val="ru-RU" w:eastAsia="en-US" w:bidi="ar-SA"/>
      </w:rPr>
    </w:lvl>
    <w:lvl w:ilvl="1" w:tplc="F3187F1A">
      <w:numFmt w:val="bullet"/>
      <w:lvlText w:val="•"/>
      <w:lvlJc w:val="left"/>
      <w:pPr>
        <w:ind w:left="1918" w:hanging="212"/>
      </w:pPr>
      <w:rPr>
        <w:rFonts w:hint="default"/>
        <w:lang w:val="ru-RU" w:eastAsia="en-US" w:bidi="ar-SA"/>
      </w:rPr>
    </w:lvl>
    <w:lvl w:ilvl="2" w:tplc="92BEE5B0">
      <w:numFmt w:val="bullet"/>
      <w:lvlText w:val="•"/>
      <w:lvlJc w:val="left"/>
      <w:pPr>
        <w:ind w:left="2917" w:hanging="212"/>
      </w:pPr>
      <w:rPr>
        <w:rFonts w:hint="default"/>
        <w:lang w:val="ru-RU" w:eastAsia="en-US" w:bidi="ar-SA"/>
      </w:rPr>
    </w:lvl>
    <w:lvl w:ilvl="3" w:tplc="18445EBA">
      <w:numFmt w:val="bullet"/>
      <w:lvlText w:val="•"/>
      <w:lvlJc w:val="left"/>
      <w:pPr>
        <w:ind w:left="3916" w:hanging="212"/>
      </w:pPr>
      <w:rPr>
        <w:rFonts w:hint="default"/>
        <w:lang w:val="ru-RU" w:eastAsia="en-US" w:bidi="ar-SA"/>
      </w:rPr>
    </w:lvl>
    <w:lvl w:ilvl="4" w:tplc="9BB4D38E">
      <w:numFmt w:val="bullet"/>
      <w:lvlText w:val="•"/>
      <w:lvlJc w:val="left"/>
      <w:pPr>
        <w:ind w:left="4915" w:hanging="212"/>
      </w:pPr>
      <w:rPr>
        <w:rFonts w:hint="default"/>
        <w:lang w:val="ru-RU" w:eastAsia="en-US" w:bidi="ar-SA"/>
      </w:rPr>
    </w:lvl>
    <w:lvl w:ilvl="5" w:tplc="7C22817A">
      <w:numFmt w:val="bullet"/>
      <w:lvlText w:val="•"/>
      <w:lvlJc w:val="left"/>
      <w:pPr>
        <w:ind w:left="5914" w:hanging="212"/>
      </w:pPr>
      <w:rPr>
        <w:rFonts w:hint="default"/>
        <w:lang w:val="ru-RU" w:eastAsia="en-US" w:bidi="ar-SA"/>
      </w:rPr>
    </w:lvl>
    <w:lvl w:ilvl="6" w:tplc="985C8F64">
      <w:numFmt w:val="bullet"/>
      <w:lvlText w:val="•"/>
      <w:lvlJc w:val="left"/>
      <w:pPr>
        <w:ind w:left="6912" w:hanging="212"/>
      </w:pPr>
      <w:rPr>
        <w:rFonts w:hint="default"/>
        <w:lang w:val="ru-RU" w:eastAsia="en-US" w:bidi="ar-SA"/>
      </w:rPr>
    </w:lvl>
    <w:lvl w:ilvl="7" w:tplc="5ECAF246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F6BA00BC">
      <w:numFmt w:val="bullet"/>
      <w:lvlText w:val="•"/>
      <w:lvlJc w:val="left"/>
      <w:pPr>
        <w:ind w:left="8910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6EA56F62"/>
    <w:multiLevelType w:val="hybridMultilevel"/>
    <w:tmpl w:val="A20C1224"/>
    <w:lvl w:ilvl="0" w:tplc="688AD52C">
      <w:start w:val="1"/>
      <w:numFmt w:val="decimal"/>
      <w:lvlText w:val="%1."/>
      <w:lvlJc w:val="left"/>
      <w:pPr>
        <w:ind w:left="69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6"/>
        <w:lang w:val="ru-RU" w:eastAsia="en-US" w:bidi="ar-SA"/>
      </w:rPr>
    </w:lvl>
    <w:lvl w:ilvl="1" w:tplc="FCCEF9C2">
      <w:numFmt w:val="bullet"/>
      <w:lvlText w:val="•"/>
      <w:lvlJc w:val="left"/>
      <w:pPr>
        <w:ind w:left="1720" w:hanging="212"/>
      </w:pPr>
      <w:rPr>
        <w:rFonts w:hint="default"/>
        <w:lang w:val="ru-RU" w:eastAsia="en-US" w:bidi="ar-SA"/>
      </w:rPr>
    </w:lvl>
    <w:lvl w:ilvl="2" w:tplc="44362798">
      <w:numFmt w:val="bullet"/>
      <w:lvlText w:val="•"/>
      <w:lvlJc w:val="left"/>
      <w:pPr>
        <w:ind w:left="2741" w:hanging="212"/>
      </w:pPr>
      <w:rPr>
        <w:rFonts w:hint="default"/>
        <w:lang w:val="ru-RU" w:eastAsia="en-US" w:bidi="ar-SA"/>
      </w:rPr>
    </w:lvl>
    <w:lvl w:ilvl="3" w:tplc="6FF47020">
      <w:numFmt w:val="bullet"/>
      <w:lvlText w:val="•"/>
      <w:lvlJc w:val="left"/>
      <w:pPr>
        <w:ind w:left="3762" w:hanging="212"/>
      </w:pPr>
      <w:rPr>
        <w:rFonts w:hint="default"/>
        <w:lang w:val="ru-RU" w:eastAsia="en-US" w:bidi="ar-SA"/>
      </w:rPr>
    </w:lvl>
    <w:lvl w:ilvl="4" w:tplc="1CA2C5EC">
      <w:numFmt w:val="bullet"/>
      <w:lvlText w:val="•"/>
      <w:lvlJc w:val="left"/>
      <w:pPr>
        <w:ind w:left="4783" w:hanging="212"/>
      </w:pPr>
      <w:rPr>
        <w:rFonts w:hint="default"/>
        <w:lang w:val="ru-RU" w:eastAsia="en-US" w:bidi="ar-SA"/>
      </w:rPr>
    </w:lvl>
    <w:lvl w:ilvl="5" w:tplc="9CFCFF5A">
      <w:numFmt w:val="bullet"/>
      <w:lvlText w:val="•"/>
      <w:lvlJc w:val="left"/>
      <w:pPr>
        <w:ind w:left="5804" w:hanging="212"/>
      </w:pPr>
      <w:rPr>
        <w:rFonts w:hint="default"/>
        <w:lang w:val="ru-RU" w:eastAsia="en-US" w:bidi="ar-SA"/>
      </w:rPr>
    </w:lvl>
    <w:lvl w:ilvl="6" w:tplc="C0448D90">
      <w:numFmt w:val="bullet"/>
      <w:lvlText w:val="•"/>
      <w:lvlJc w:val="left"/>
      <w:pPr>
        <w:ind w:left="6824" w:hanging="212"/>
      </w:pPr>
      <w:rPr>
        <w:rFonts w:hint="default"/>
        <w:lang w:val="ru-RU" w:eastAsia="en-US" w:bidi="ar-SA"/>
      </w:rPr>
    </w:lvl>
    <w:lvl w:ilvl="7" w:tplc="54EEC56C">
      <w:numFmt w:val="bullet"/>
      <w:lvlText w:val="•"/>
      <w:lvlJc w:val="left"/>
      <w:pPr>
        <w:ind w:left="7845" w:hanging="212"/>
      </w:pPr>
      <w:rPr>
        <w:rFonts w:hint="default"/>
        <w:lang w:val="ru-RU" w:eastAsia="en-US" w:bidi="ar-SA"/>
      </w:rPr>
    </w:lvl>
    <w:lvl w:ilvl="8" w:tplc="6B3A2D3A">
      <w:numFmt w:val="bullet"/>
      <w:lvlText w:val="•"/>
      <w:lvlJc w:val="left"/>
      <w:pPr>
        <w:ind w:left="8866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1EC1"/>
    <w:rsid w:val="000260E7"/>
    <w:rsid w:val="00081EC1"/>
    <w:rsid w:val="000E460D"/>
    <w:rsid w:val="001C1549"/>
    <w:rsid w:val="001E0D7A"/>
    <w:rsid w:val="00245984"/>
    <w:rsid w:val="002F75BC"/>
    <w:rsid w:val="00327AB4"/>
    <w:rsid w:val="00334ABB"/>
    <w:rsid w:val="00357A15"/>
    <w:rsid w:val="005D56EA"/>
    <w:rsid w:val="00637174"/>
    <w:rsid w:val="006503BF"/>
    <w:rsid w:val="00723DBD"/>
    <w:rsid w:val="0081230E"/>
    <w:rsid w:val="008F1B30"/>
    <w:rsid w:val="0091366D"/>
    <w:rsid w:val="009C03CA"/>
    <w:rsid w:val="00AC09A2"/>
    <w:rsid w:val="00B87516"/>
    <w:rsid w:val="00BF59D7"/>
    <w:rsid w:val="00C93A3F"/>
    <w:rsid w:val="00CB6A6F"/>
    <w:rsid w:val="00D649D8"/>
    <w:rsid w:val="00D8564F"/>
    <w:rsid w:val="00F8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A7252-2D5D-4013-A63D-A03DD013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9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futurismarkdown-paragraph">
    <w:name w:val="futurismarkdown-paragraph"/>
    <w:basedOn w:val="a"/>
    <w:rsid w:val="00723DB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23DBD"/>
    <w:rPr>
      <w:b/>
      <w:bCs/>
    </w:rPr>
  </w:style>
  <w:style w:type="character" w:styleId="a6">
    <w:name w:val="Hyperlink"/>
    <w:basedOn w:val="a0"/>
    <w:uiPriority w:val="99"/>
    <w:semiHidden/>
    <w:unhideWhenUsed/>
    <w:rsid w:val="00723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ПК-405-6</cp:lastModifiedBy>
  <cp:revision>21</cp:revision>
  <dcterms:created xsi:type="dcterms:W3CDTF">2025-04-16T11:33:00Z</dcterms:created>
  <dcterms:modified xsi:type="dcterms:W3CDTF">2025-05-20T08:46:00Z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