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4CA4A" w14:textId="41D6726F" w:rsidR="00E638A6" w:rsidRPr="00E96B2F" w:rsidRDefault="00E638A6" w:rsidP="007C1F7F">
      <w:pPr>
        <w:pStyle w:val="1"/>
        <w:rPr>
          <w:rFonts w:cs="Times New Roman"/>
          <w:szCs w:val="28"/>
        </w:rPr>
      </w:pPr>
      <w:r w:rsidRPr="007C1F7F">
        <w:rPr>
          <w:rFonts w:cs="Times New Roman"/>
          <w:szCs w:val="28"/>
        </w:rPr>
        <w:t>Комплект оценочных материалов по дисциплине</w:t>
      </w:r>
      <w:r w:rsidRPr="007C1F7F">
        <w:rPr>
          <w:rFonts w:cs="Times New Roman"/>
          <w:szCs w:val="28"/>
        </w:rPr>
        <w:br/>
      </w:r>
      <w:r w:rsidRPr="00E96B2F">
        <w:rPr>
          <w:rFonts w:cs="Times New Roman"/>
          <w:szCs w:val="28"/>
        </w:rPr>
        <w:t>«</w:t>
      </w:r>
      <w:r w:rsidR="002203AB" w:rsidRPr="00EC1708">
        <w:rPr>
          <w:rFonts w:cs="Times New Roman"/>
          <w:szCs w:val="28"/>
          <w:u w:val="single"/>
        </w:rPr>
        <w:t>Маркетинг персонала</w:t>
      </w:r>
      <w:r w:rsidRPr="00EC1708">
        <w:rPr>
          <w:rFonts w:cs="Times New Roman"/>
          <w:szCs w:val="28"/>
          <w:u w:val="single"/>
        </w:rPr>
        <w:t>»</w:t>
      </w:r>
    </w:p>
    <w:p w14:paraId="611B59A0" w14:textId="77777777" w:rsidR="00E638A6" w:rsidRPr="00E96B2F" w:rsidRDefault="00E638A6" w:rsidP="007C1F7F">
      <w:pPr>
        <w:pStyle w:val="a0"/>
        <w:rPr>
          <w:rFonts w:cs="Times New Roman"/>
          <w:szCs w:val="28"/>
        </w:rPr>
      </w:pPr>
    </w:p>
    <w:p w14:paraId="63E27BAA" w14:textId="77777777" w:rsidR="00E638A6" w:rsidRPr="00E96B2F" w:rsidRDefault="00E638A6" w:rsidP="007C1F7F">
      <w:pPr>
        <w:pStyle w:val="3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E96B2F" w:rsidRDefault="00914935" w:rsidP="007C1F7F">
      <w:pPr>
        <w:pStyle w:val="4"/>
        <w:rPr>
          <w:rFonts w:cs="Times New Roman"/>
          <w:szCs w:val="28"/>
        </w:rPr>
      </w:pPr>
    </w:p>
    <w:p w14:paraId="10148CF9" w14:textId="59902CE2" w:rsidR="00E638A6" w:rsidRPr="00E96B2F" w:rsidRDefault="00E638A6" w:rsidP="002643C0">
      <w:pPr>
        <w:pStyle w:val="4"/>
        <w:ind w:firstLine="0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закрытого типа на выбор правильного ответа</w:t>
      </w:r>
    </w:p>
    <w:p w14:paraId="2D67DE4C" w14:textId="77777777" w:rsidR="007C1F7F" w:rsidRPr="00E96B2F" w:rsidRDefault="007C1F7F" w:rsidP="004C38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562F89" w14:textId="24F7BCCD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  <w:t>1. Выберите один правильный ответ</w:t>
      </w:r>
    </w:p>
    <w:p w14:paraId="106A58E3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Что является основной целью маркетинга персонала?</w:t>
      </w:r>
    </w:p>
    <w:p w14:paraId="5AE0C631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А) Продвижение товаров компании</w:t>
      </w:r>
    </w:p>
    <w:p w14:paraId="7C203BCF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Б) Привлечение и удержание квалифицированных сотрудников</w:t>
      </w:r>
    </w:p>
    <w:p w14:paraId="7BA3779F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В) Увеличение прибыли компании</w:t>
      </w:r>
    </w:p>
    <w:p w14:paraId="4930FFAE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Г) Повышение узнаваемости бренда</w:t>
      </w:r>
    </w:p>
    <w:p w14:paraId="77CD85DB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Б</w:t>
      </w:r>
    </w:p>
    <w:p w14:paraId="229525FC" w14:textId="7FB7AEDC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EC1708">
        <w:rPr>
          <w:rFonts w:cs="Times New Roman"/>
          <w:b w:val="0"/>
          <w:bCs w:val="0"/>
          <w:kern w:val="0"/>
          <w:szCs w:val="28"/>
          <w14:ligatures w14:val="none"/>
        </w:rPr>
        <w:t xml:space="preserve"> ПК-2 (ПК-2.5)</w:t>
      </w:r>
    </w:p>
    <w:p w14:paraId="77822B30" w14:textId="77777777" w:rsid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</w:p>
    <w:p w14:paraId="4EDEFF1A" w14:textId="216F1062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  <w:t>2. Выберите один правильный ответ</w:t>
      </w:r>
    </w:p>
    <w:p w14:paraId="5BED5805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Какой канал поиска персонала считается наиболее эффективным для привлечения молодых специалистов?</w:t>
      </w:r>
    </w:p>
    <w:p w14:paraId="3B568DE9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А) Газетные объявления</w:t>
      </w:r>
    </w:p>
    <w:p w14:paraId="028EF22C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Б) Социальные сети</w:t>
      </w:r>
    </w:p>
    <w:p w14:paraId="40ED433F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В) Рекомендации сотрудников</w:t>
      </w:r>
    </w:p>
    <w:p w14:paraId="6939A9BE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Г) Кадровые агентства</w:t>
      </w:r>
    </w:p>
    <w:p w14:paraId="6431D768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Б</w:t>
      </w:r>
    </w:p>
    <w:p w14:paraId="67219482" w14:textId="0A524329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EC1708" w:rsidRPr="00EC1708">
        <w:rPr>
          <w:rFonts w:cs="Times New Roman"/>
          <w:b w:val="0"/>
          <w:bCs w:val="0"/>
          <w:kern w:val="0"/>
          <w:szCs w:val="28"/>
          <w14:ligatures w14:val="none"/>
        </w:rPr>
        <w:t xml:space="preserve"> </w:t>
      </w:r>
      <w:r w:rsidR="00EC1708">
        <w:rPr>
          <w:rFonts w:cs="Times New Roman"/>
          <w:b w:val="0"/>
          <w:bCs w:val="0"/>
          <w:kern w:val="0"/>
          <w:szCs w:val="28"/>
          <w14:ligatures w14:val="none"/>
        </w:rPr>
        <w:t>ПК-2 (ПК-2.5)</w:t>
      </w:r>
    </w:p>
    <w:p w14:paraId="353F465A" w14:textId="77777777" w:rsid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</w:p>
    <w:p w14:paraId="0E4B365E" w14:textId="7C117835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  <w:t>3. Выберите один правильный ответ</w:t>
      </w:r>
    </w:p>
    <w:p w14:paraId="76716047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Как называется процесс создания положительного образа компании как работодателя?</w:t>
      </w:r>
    </w:p>
    <w:p w14:paraId="76878378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А) HR-брендинг</w:t>
      </w:r>
    </w:p>
    <w:p w14:paraId="47CB8037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Б) Рекламная кампания</w:t>
      </w:r>
    </w:p>
    <w:p w14:paraId="65028DED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В) PR-кампания</w:t>
      </w:r>
    </w:p>
    <w:p w14:paraId="2E0BB609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Г) Маркетинговая стратегия</w:t>
      </w:r>
    </w:p>
    <w:p w14:paraId="12533131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А</w:t>
      </w:r>
    </w:p>
    <w:p w14:paraId="1C92E7F0" w14:textId="112234E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EC1708" w:rsidRPr="00EC1708">
        <w:rPr>
          <w:rFonts w:cs="Times New Roman"/>
          <w:b w:val="0"/>
          <w:bCs w:val="0"/>
          <w:kern w:val="0"/>
          <w:szCs w:val="28"/>
          <w14:ligatures w14:val="none"/>
        </w:rPr>
        <w:t xml:space="preserve"> </w:t>
      </w:r>
      <w:r w:rsidR="00EC1708">
        <w:rPr>
          <w:rFonts w:cs="Times New Roman"/>
          <w:b w:val="0"/>
          <w:bCs w:val="0"/>
          <w:kern w:val="0"/>
          <w:szCs w:val="28"/>
          <w14:ligatures w14:val="none"/>
        </w:rPr>
        <w:t>ПК-2 (ПК-2.5)</w:t>
      </w:r>
    </w:p>
    <w:p w14:paraId="62765A5A" w14:textId="77777777" w:rsid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</w:p>
    <w:p w14:paraId="4AD8B26F" w14:textId="68486693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  <w:t>4. Выберите один правильный ответ</w:t>
      </w:r>
    </w:p>
    <w:p w14:paraId="76423AC4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Какой метод оценки персонала позволяет наиболее объективно определить профессиональные навыки кандидата?</w:t>
      </w:r>
    </w:p>
    <w:p w14:paraId="65D5675D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А) Проверка рекомендаций</w:t>
      </w:r>
    </w:p>
    <w:p w14:paraId="46EB45DC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Б) Тестирование</w:t>
      </w:r>
    </w:p>
    <w:p w14:paraId="4AE3D20D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В) Собеседование</w:t>
      </w:r>
    </w:p>
    <w:p w14:paraId="20FE215B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Г) Анализ резюме</w:t>
      </w:r>
    </w:p>
    <w:p w14:paraId="5052515C" w14:textId="77777777" w:rsidR="002203AB" w:rsidRPr="002203AB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Правильный ответ: Б</w:t>
      </w:r>
    </w:p>
    <w:p w14:paraId="3B141275" w14:textId="005223B9" w:rsidR="004C383C" w:rsidRDefault="002203AB" w:rsidP="002203AB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  <w:r w:rsidRPr="002203AB">
        <w:rPr>
          <w:rFonts w:cs="Times New Roman"/>
          <w:b w:val="0"/>
          <w:bCs w:val="0"/>
          <w:kern w:val="0"/>
          <w:szCs w:val="28"/>
          <w14:ligatures w14:val="none"/>
        </w:rPr>
        <w:t>Компетенции (индикаторы):</w:t>
      </w:r>
      <w:r w:rsidR="00EC1708" w:rsidRPr="00EC1708">
        <w:rPr>
          <w:rFonts w:cs="Times New Roman"/>
          <w:b w:val="0"/>
          <w:bCs w:val="0"/>
          <w:kern w:val="0"/>
          <w:szCs w:val="28"/>
          <w14:ligatures w14:val="none"/>
        </w:rPr>
        <w:t xml:space="preserve"> </w:t>
      </w:r>
      <w:r w:rsidR="00EC1708">
        <w:rPr>
          <w:rFonts w:cs="Times New Roman"/>
          <w:b w:val="0"/>
          <w:bCs w:val="0"/>
          <w:kern w:val="0"/>
          <w:szCs w:val="28"/>
          <w14:ligatures w14:val="none"/>
        </w:rPr>
        <w:t>ПК-2 (ПК-2.5)</w:t>
      </w:r>
    </w:p>
    <w:p w14:paraId="1F51CF66" w14:textId="77777777" w:rsidR="002203AB" w:rsidRPr="002203AB" w:rsidRDefault="002203AB" w:rsidP="002203AB"/>
    <w:p w14:paraId="270CAADB" w14:textId="6274EF7A" w:rsidR="00E638A6" w:rsidRPr="004C383C" w:rsidRDefault="00E638A6" w:rsidP="004C383C">
      <w:pPr>
        <w:pStyle w:val="4"/>
        <w:ind w:firstLine="0"/>
        <w:rPr>
          <w:rFonts w:cs="Times New Roman"/>
          <w:kern w:val="0"/>
          <w:szCs w:val="28"/>
          <w14:ligatures w14:val="none"/>
        </w:rPr>
      </w:pPr>
      <w:r w:rsidRPr="004C383C">
        <w:rPr>
          <w:rFonts w:cs="Times New Roman"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563F21FB" w14:textId="77777777" w:rsidR="00196BEF" w:rsidRPr="004C383C" w:rsidRDefault="00196BEF" w:rsidP="004C383C">
      <w:pPr>
        <w:pStyle w:val="4"/>
        <w:ind w:firstLine="0"/>
        <w:rPr>
          <w:rFonts w:cs="Times New Roman"/>
          <w:b w:val="0"/>
          <w:bCs w:val="0"/>
          <w:kern w:val="0"/>
          <w:szCs w:val="28"/>
          <w14:ligatures w14:val="none"/>
        </w:rPr>
      </w:pPr>
    </w:p>
    <w:p w14:paraId="378B07FD" w14:textId="1FF0FB37" w:rsidR="004C383C" w:rsidRPr="004C383C" w:rsidRDefault="004C383C" w:rsidP="004C383C">
      <w:pPr>
        <w:pStyle w:val="4"/>
        <w:ind w:firstLine="0"/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</w:pPr>
      <w:r w:rsidRPr="004C383C">
        <w:rPr>
          <w:rFonts w:cs="Times New Roman"/>
          <w:b w:val="0"/>
          <w:bCs w:val="0"/>
          <w:kern w:val="0"/>
          <w:szCs w:val="28"/>
          <w14:ligatures w14:val="none"/>
        </w:rPr>
        <w:t>1.</w:t>
      </w:r>
      <w:r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  <w:t xml:space="preserve"> </w:t>
      </w:r>
      <w:r w:rsidR="002203AB" w:rsidRPr="002203AB"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  <w:t>Установите соответствие между методами маркетинга персонала и их характеристиками</w:t>
      </w:r>
      <w:r w:rsidRPr="004C383C">
        <w:rPr>
          <w:rFonts w:cs="Times New Roman"/>
          <w:b w:val="0"/>
          <w:bCs w:val="0"/>
          <w:i/>
          <w:iCs/>
          <w:kern w:val="0"/>
          <w:szCs w:val="28"/>
          <w14:ligatures w14:val="none"/>
        </w:rPr>
        <w:t>:</w:t>
      </w:r>
    </w:p>
    <w:p w14:paraId="514E8B4D" w14:textId="77777777" w:rsidR="002203AB" w:rsidRDefault="002203AB" w:rsidP="002643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379"/>
      </w:tblGrid>
      <w:tr w:rsidR="002203AB" w:rsidRPr="002203AB" w14:paraId="7A5BCD16" w14:textId="77777777" w:rsidTr="00EC1708">
        <w:tc>
          <w:tcPr>
            <w:tcW w:w="3114" w:type="dxa"/>
            <w:hideMark/>
          </w:tcPr>
          <w:p w14:paraId="514495F6" w14:textId="77777777" w:rsidR="002203AB" w:rsidRPr="002203AB" w:rsidRDefault="002203AB" w:rsidP="002203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Социальные сети</w:t>
            </w:r>
          </w:p>
        </w:tc>
        <w:tc>
          <w:tcPr>
            <w:tcW w:w="6379" w:type="dxa"/>
            <w:hideMark/>
          </w:tcPr>
          <w:p w14:paraId="4F39E039" w14:textId="77777777" w:rsidR="002203AB" w:rsidRPr="002203AB" w:rsidRDefault="002203AB" w:rsidP="002203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Позволяют быстро охватить широкую аудиторию молодых специалистов</w:t>
            </w:r>
          </w:p>
        </w:tc>
      </w:tr>
      <w:tr w:rsidR="002203AB" w:rsidRPr="002203AB" w14:paraId="72E52972" w14:textId="77777777" w:rsidTr="00EC1708">
        <w:tc>
          <w:tcPr>
            <w:tcW w:w="3114" w:type="dxa"/>
            <w:hideMark/>
          </w:tcPr>
          <w:p w14:paraId="2ED7B1CA" w14:textId="77777777" w:rsidR="002203AB" w:rsidRPr="002203AB" w:rsidRDefault="002203AB" w:rsidP="002203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Рекомендации сотрудников</w:t>
            </w:r>
          </w:p>
        </w:tc>
        <w:tc>
          <w:tcPr>
            <w:tcW w:w="6379" w:type="dxa"/>
            <w:hideMark/>
          </w:tcPr>
          <w:p w14:paraId="23CC6255" w14:textId="77777777" w:rsidR="002203AB" w:rsidRPr="002203AB" w:rsidRDefault="002203AB" w:rsidP="002203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Основаны на доверии к мнению действующих работников</w:t>
            </w:r>
          </w:p>
        </w:tc>
      </w:tr>
      <w:tr w:rsidR="002203AB" w:rsidRPr="002203AB" w14:paraId="2A776B66" w14:textId="77777777" w:rsidTr="00EC1708">
        <w:tc>
          <w:tcPr>
            <w:tcW w:w="3114" w:type="dxa"/>
            <w:hideMark/>
          </w:tcPr>
          <w:p w14:paraId="5C74010F" w14:textId="77777777" w:rsidR="002203AB" w:rsidRPr="002203AB" w:rsidRDefault="002203AB" w:rsidP="002203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Кадровые агентства</w:t>
            </w:r>
          </w:p>
        </w:tc>
        <w:tc>
          <w:tcPr>
            <w:tcW w:w="6379" w:type="dxa"/>
            <w:hideMark/>
          </w:tcPr>
          <w:p w14:paraId="69598605" w14:textId="77777777" w:rsidR="002203AB" w:rsidRPr="002203AB" w:rsidRDefault="002203AB" w:rsidP="002203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Профессиональная помощь в подборе редких или высококвалифицированных кадров</w:t>
            </w:r>
          </w:p>
        </w:tc>
      </w:tr>
    </w:tbl>
    <w:p w14:paraId="36251B78" w14:textId="4D42FB3D" w:rsidR="004C383C" w:rsidRDefault="004C383C" w:rsidP="002643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8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1-А, 2-Б, 3-В</w:t>
      </w:r>
    </w:p>
    <w:p w14:paraId="140A60A8" w14:textId="79B16810" w:rsidR="002643C0" w:rsidRPr="00E96B2F" w:rsidRDefault="002643C0" w:rsidP="00264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cs="Times New Roman"/>
          <w:b/>
          <w:bCs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547EBE1E" w14:textId="77777777" w:rsidR="006B1D58" w:rsidRPr="00E96B2F" w:rsidRDefault="006B1D58" w:rsidP="006B1D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1D2FB" w14:textId="79E86739" w:rsidR="007C1F7F" w:rsidRPr="003D5125" w:rsidRDefault="000E180E" w:rsidP="007C1F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1F7F" w:rsidRPr="00E96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203AB" w:rsidRPr="002203A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Установите соответствие между этапами процесса маркетинга персонала и их содержанием</w:t>
      </w:r>
      <w:r w:rsidR="00DE2BB9" w:rsidRPr="003D512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379"/>
      </w:tblGrid>
      <w:tr w:rsidR="002203AB" w:rsidRPr="002203AB" w14:paraId="41995139" w14:textId="77777777" w:rsidTr="00EC1708">
        <w:tc>
          <w:tcPr>
            <w:tcW w:w="3114" w:type="dxa"/>
            <w:hideMark/>
          </w:tcPr>
          <w:p w14:paraId="32703E78" w14:textId="77777777" w:rsidR="002203AB" w:rsidRPr="002203AB" w:rsidRDefault="002203AB" w:rsidP="002203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Анализ потребностей</w:t>
            </w:r>
          </w:p>
        </w:tc>
        <w:tc>
          <w:tcPr>
            <w:tcW w:w="6379" w:type="dxa"/>
            <w:hideMark/>
          </w:tcPr>
          <w:p w14:paraId="17195332" w14:textId="77777777" w:rsidR="002203AB" w:rsidRPr="002203AB" w:rsidRDefault="002203AB" w:rsidP="002203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Определение количества и качества необходимых сотрудников</w:t>
            </w:r>
          </w:p>
        </w:tc>
      </w:tr>
      <w:tr w:rsidR="002203AB" w:rsidRPr="002203AB" w14:paraId="641512BA" w14:textId="77777777" w:rsidTr="00EC1708">
        <w:tc>
          <w:tcPr>
            <w:tcW w:w="3114" w:type="dxa"/>
            <w:hideMark/>
          </w:tcPr>
          <w:p w14:paraId="31CDCA0E" w14:textId="77777777" w:rsidR="002203AB" w:rsidRPr="002203AB" w:rsidRDefault="002203AB" w:rsidP="002203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Продвижение бренда работодателя</w:t>
            </w:r>
          </w:p>
        </w:tc>
        <w:tc>
          <w:tcPr>
            <w:tcW w:w="6379" w:type="dxa"/>
            <w:hideMark/>
          </w:tcPr>
          <w:p w14:paraId="3ECD4677" w14:textId="77777777" w:rsidR="002203AB" w:rsidRPr="002203AB" w:rsidRDefault="002203AB" w:rsidP="002203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Создание положительного образа компании для привлечения кандидатов</w:t>
            </w:r>
          </w:p>
        </w:tc>
      </w:tr>
      <w:tr w:rsidR="002203AB" w:rsidRPr="002203AB" w14:paraId="4FFFA0F8" w14:textId="77777777" w:rsidTr="00EC1708">
        <w:tc>
          <w:tcPr>
            <w:tcW w:w="3114" w:type="dxa"/>
            <w:hideMark/>
          </w:tcPr>
          <w:p w14:paraId="177C5F10" w14:textId="77777777" w:rsidR="002203AB" w:rsidRPr="002203AB" w:rsidRDefault="002203AB" w:rsidP="002203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Оценка результатов</w:t>
            </w:r>
          </w:p>
        </w:tc>
        <w:tc>
          <w:tcPr>
            <w:tcW w:w="6379" w:type="dxa"/>
            <w:hideMark/>
          </w:tcPr>
          <w:p w14:paraId="19579519" w14:textId="77777777" w:rsidR="002203AB" w:rsidRPr="002203AB" w:rsidRDefault="002203AB" w:rsidP="002203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3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Анализ эффективности проведенных мероприятий по привлечению персонала</w:t>
            </w:r>
          </w:p>
        </w:tc>
      </w:tr>
    </w:tbl>
    <w:p w14:paraId="0C48F151" w14:textId="0B65F73A" w:rsidR="007C1F7F" w:rsidRPr="00E96B2F" w:rsidRDefault="002203AB" w:rsidP="007C1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3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1-А, 2-Б, 3-В</w:t>
      </w:r>
      <w:r w:rsidR="00EC4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D2ADABB" w14:textId="74481418" w:rsidR="002643C0" w:rsidRPr="00E96B2F" w:rsidRDefault="002643C0" w:rsidP="002643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B2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2BD4840C" w14:textId="77777777" w:rsidR="004C383C" w:rsidRDefault="004C383C" w:rsidP="002643C0">
      <w:pPr>
        <w:pStyle w:val="4"/>
        <w:ind w:firstLine="0"/>
        <w:rPr>
          <w:rFonts w:cs="Times New Roman"/>
          <w:szCs w:val="28"/>
        </w:rPr>
      </w:pPr>
    </w:p>
    <w:p w14:paraId="18B148F0" w14:textId="5F17B701" w:rsidR="00E638A6" w:rsidRPr="00E96B2F" w:rsidRDefault="00E638A6" w:rsidP="002643C0">
      <w:pPr>
        <w:pStyle w:val="4"/>
        <w:ind w:firstLine="0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447E9E4" w14:textId="4EA6E3EC" w:rsidR="00E638A6" w:rsidRPr="00E96B2F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38C06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1. Расположите в правильной последовательности этапы процесса подбора персонала:</w:t>
      </w:r>
    </w:p>
    <w:p w14:paraId="17080065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А) Размещение вакансии</w:t>
      </w:r>
    </w:p>
    <w:p w14:paraId="2903CF33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Б) Проведение собеседования</w:t>
      </w:r>
    </w:p>
    <w:p w14:paraId="1230AD53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В) Анализ резюме</w:t>
      </w:r>
    </w:p>
    <w:p w14:paraId="7075FBCD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Г) Тестирование кандидатов</w:t>
      </w:r>
    </w:p>
    <w:p w14:paraId="7949DF94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Д) Принятие решения о найме</w:t>
      </w:r>
    </w:p>
    <w:p w14:paraId="56476075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Правильный ответ: А, В, Г, Б, Д</w:t>
      </w:r>
    </w:p>
    <w:p w14:paraId="0B4C5DD8" w14:textId="55D85ED8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0BB8EC2E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4969D7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2. Укажите последовательность этапов разработки программы работодательского бренда:</w:t>
      </w:r>
    </w:p>
    <w:p w14:paraId="3FDCA0F7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А) Определение целевой аудитории (целевых групп кандидатов)</w:t>
      </w:r>
    </w:p>
    <w:p w14:paraId="0E17EB24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Б) Анализ текущего имиджа компании как работодателя</w:t>
      </w:r>
    </w:p>
    <w:p w14:paraId="46A47B86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В) Формулировка ключевых ценностей и преимуществ компании</w:t>
      </w:r>
    </w:p>
    <w:p w14:paraId="2F23AD68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lastRenderedPageBreak/>
        <w:t>Г) Создание контента для продвижения бренда</w:t>
      </w:r>
    </w:p>
    <w:p w14:paraId="06C02D93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Д) Оценка эффективности кампании</w:t>
      </w:r>
    </w:p>
    <w:p w14:paraId="60C0A22F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Правильный ответ: Б, А, В, Г, Д</w:t>
      </w:r>
    </w:p>
    <w:p w14:paraId="591AC581" w14:textId="76E730D3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7317DD4C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919AFA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3. Расположите в правильной последовательности этапы адаптации нового сотрудника в компании:</w:t>
      </w:r>
    </w:p>
    <w:p w14:paraId="2B873A28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А) Ознакомление с корпоративной культурой и ценностями</w:t>
      </w:r>
    </w:p>
    <w:p w14:paraId="7DCED53D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Б) Знакомство с коллегами и рабочим местом</w:t>
      </w:r>
    </w:p>
    <w:p w14:paraId="02D774A8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В) Обучение специфике работы и должностным обязанностям</w:t>
      </w:r>
    </w:p>
    <w:p w14:paraId="1EA30F4D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Г) Постановка задач на испытательный срок</w:t>
      </w:r>
    </w:p>
    <w:p w14:paraId="708EAE46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Д) Проведение обратной связи по итогам адаптации</w:t>
      </w:r>
    </w:p>
    <w:p w14:paraId="786777A2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Правильный ответ: Б, А, В, Г, Д</w:t>
      </w:r>
    </w:p>
    <w:p w14:paraId="34656C67" w14:textId="73F6D770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31FC6A49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863535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4. Укажите последовательность этапов формирования стратегии маркетинга персонала:</w:t>
      </w:r>
    </w:p>
    <w:p w14:paraId="624C9CE4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А) Анализ потребностей компании в персонале</w:t>
      </w:r>
    </w:p>
    <w:p w14:paraId="302BCABE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Б) Определение целей маркетинга персонала</w:t>
      </w:r>
    </w:p>
    <w:p w14:paraId="1B0DB4CA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В) Выбор каналов привлечения кандидатов</w:t>
      </w:r>
    </w:p>
    <w:p w14:paraId="77DD7415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Г) Разработка мероприятий для привлечения и удержания сотрудников</w:t>
      </w:r>
    </w:p>
    <w:p w14:paraId="05BB4D82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Д) Оценка эффективности реализованных мероприятий</w:t>
      </w:r>
    </w:p>
    <w:p w14:paraId="75C90AC0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Правильный ответ: А, Б, В, Г, Д</w:t>
      </w:r>
    </w:p>
    <w:p w14:paraId="1C8D2AA5" w14:textId="11BC24DA" w:rsidR="004C383C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31E03D44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4AD57" w14:textId="77777777" w:rsidR="00E638A6" w:rsidRPr="00E96B2F" w:rsidRDefault="00E638A6" w:rsidP="00914935">
      <w:pPr>
        <w:pStyle w:val="3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E96B2F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77777777" w:rsidR="00E638A6" w:rsidRPr="00E96B2F" w:rsidRDefault="00E638A6" w:rsidP="002643C0">
      <w:pPr>
        <w:pStyle w:val="4"/>
        <w:ind w:firstLine="0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открытого типа на дополнение</w:t>
      </w:r>
    </w:p>
    <w:p w14:paraId="401BAA70" w14:textId="77777777" w:rsidR="004C383C" w:rsidRPr="004C383C" w:rsidRDefault="004C383C" w:rsidP="004C38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244909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1. Заполните пропущенное слово (словосочетание):</w:t>
      </w:r>
    </w:p>
    <w:p w14:paraId="7112A440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________________ – это процесс привлечения, отбора и найма кандидатов на вакантные должности с целью удовлетворения потребностей компании в персонале.</w:t>
      </w:r>
    </w:p>
    <w:p w14:paraId="317429E9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Правильный ответ: Подбор персонала</w:t>
      </w:r>
    </w:p>
    <w:p w14:paraId="50788E5C" w14:textId="698DF7DD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3BFA3A89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46ED1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2. Заполните пропущенное слово (словосочетание):</w:t>
      </w:r>
    </w:p>
    <w:p w14:paraId="043C01A0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________________ – это набор инструментов и методов, направленных на формирование положительного образа компании как работодателя для привлечения квалифицированных специалистов.</w:t>
      </w:r>
    </w:p>
    <w:p w14:paraId="473550AB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Правильный ответ: HR-брендинг</w:t>
      </w:r>
    </w:p>
    <w:p w14:paraId="63649D71" w14:textId="4B5D2B22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25F8D26B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AD0898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3. Заполните пропущенное слово (словосочетание):</w:t>
      </w:r>
    </w:p>
    <w:p w14:paraId="3E05A679" w14:textId="504CA4AC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lastRenderedPageBreak/>
        <w:t>________________ – это система мероприятий, направленная на удержание ключевых сотрудников и повышение их лояльности к компании.</w:t>
      </w:r>
    </w:p>
    <w:p w14:paraId="79D0496B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Правильный ответ: Удержание персонала</w:t>
      </w:r>
    </w:p>
    <w:p w14:paraId="469D896E" w14:textId="313644EC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24AE08AB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8F5B71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4. Заполните пропущенное слово (словосочетание):</w:t>
      </w:r>
    </w:p>
    <w:p w14:paraId="27571889" w14:textId="09FECE48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________________ – это оценка эффективности мероприятий по привлечению персонала, включая анализ затрат и результатов.</w:t>
      </w:r>
    </w:p>
    <w:p w14:paraId="535513EA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Правильный ответ: Анализ эффективности рекрутинга</w:t>
      </w:r>
    </w:p>
    <w:p w14:paraId="2C9BB8F6" w14:textId="17084F0C" w:rsidR="004C383C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63C4CC3D" w14:textId="77777777" w:rsidR="002203AB" w:rsidRPr="00E96B2F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FD962" w14:textId="77777777" w:rsidR="00E638A6" w:rsidRPr="00E96B2F" w:rsidRDefault="00E638A6" w:rsidP="002643C0">
      <w:pPr>
        <w:pStyle w:val="4"/>
        <w:ind w:firstLine="0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открытого типа с кратким свободным ответом</w:t>
      </w:r>
    </w:p>
    <w:p w14:paraId="4773763A" w14:textId="444BA705" w:rsidR="00E638A6" w:rsidRPr="00E96B2F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AC8A98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1. Ответьте на вопрос:</w:t>
      </w:r>
    </w:p>
    <w:p w14:paraId="004DB550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Что такое "работодательский бренд" и какую роль он играет в маркетинге персонала?</w:t>
      </w:r>
    </w:p>
    <w:p w14:paraId="439CDFB7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743F5408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Работодательский бренд – это образ компании как привлекательного работодателя, формируемый через её ценности, миссию и преимущества для сотрудников. Он помогает привлекать талантливых специалистов и повышать лояльность действующих сотрудников.</w:t>
      </w:r>
    </w:p>
    <w:p w14:paraId="3C29CEB2" w14:textId="3E71D56F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3A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2AEB6712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3DDE04D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2. Ответьте на вопрос:</w:t>
      </w:r>
    </w:p>
    <w:p w14:paraId="11F2BDBF" w14:textId="77777777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Какие каналы используются для продвижения вакансий при маркетинге персонала?</w:t>
      </w:r>
    </w:p>
    <w:p w14:paraId="6BE95A0A" w14:textId="77777777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72302E3C" w14:textId="77777777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Для продвижения вакансий используются такие каналы, как социальные сети, сайты по поиску работы, рекомендации сотрудников, кадровые агентства и участие в профильных мероприятиях.</w:t>
      </w:r>
    </w:p>
    <w:p w14:paraId="41EFB117" w14:textId="4FCCFD35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2369A4CF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6E470CB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3. Ответьте на вопрос:</w:t>
      </w:r>
    </w:p>
    <w:p w14:paraId="24C7DC30" w14:textId="77777777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Какие преимущества даёт использование социальных сетей в маркетинге персонала?</w:t>
      </w:r>
    </w:p>
    <w:p w14:paraId="78CFE4B6" w14:textId="77777777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5A8602CA" w14:textId="77777777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Социальные сети позволяют быстро охватить широкую аудиторию, настроить таргетированную рекламу, взаимодействовать с кандидатами и создавать положительный имидж компании как работодателя.</w:t>
      </w:r>
    </w:p>
    <w:p w14:paraId="6560BF75" w14:textId="4B58F8EC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4B9DD96C" w14:textId="77777777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AAEFFC" w14:textId="77777777" w:rsidR="002203AB" w:rsidRPr="002203AB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203AB">
        <w:rPr>
          <w:rFonts w:ascii="Times New Roman" w:hAnsi="Times New Roman" w:cs="Times New Roman"/>
          <w:i/>
          <w:iCs/>
          <w:sz w:val="28"/>
          <w:szCs w:val="28"/>
        </w:rPr>
        <w:t>4. Ответьте на вопрос:</w:t>
      </w:r>
    </w:p>
    <w:p w14:paraId="15C551AB" w14:textId="77777777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Какие этапы включает процесс адаптации нового сотрудника в компании?</w:t>
      </w:r>
    </w:p>
    <w:p w14:paraId="5DEA616F" w14:textId="77777777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03A8CAB3" w14:textId="77777777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lastRenderedPageBreak/>
        <w:t>Процесс адаптации включает знакомство с корпоративной культурой, обучение должностным обязанностям, представление коллег и рабочего места, постановку задач и проведение обратной связи.</w:t>
      </w:r>
    </w:p>
    <w:p w14:paraId="74D4854A" w14:textId="04A981BB" w:rsidR="004C383C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38DB1C34" w14:textId="77777777" w:rsidR="002203AB" w:rsidRPr="00DF1A4C" w:rsidRDefault="002203AB" w:rsidP="002203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E96B2F" w:rsidRDefault="00E638A6" w:rsidP="002643C0">
      <w:pPr>
        <w:pStyle w:val="4"/>
        <w:ind w:firstLine="0"/>
        <w:rPr>
          <w:rFonts w:cs="Times New Roman"/>
          <w:szCs w:val="28"/>
        </w:rPr>
      </w:pPr>
      <w:r w:rsidRPr="00E96B2F">
        <w:rPr>
          <w:rFonts w:cs="Times New Roman"/>
          <w:szCs w:val="28"/>
        </w:rPr>
        <w:t>Задания открытого типа с развернутым ответом</w:t>
      </w:r>
    </w:p>
    <w:p w14:paraId="04E5D419" w14:textId="4C3C01E6" w:rsidR="00E638A6" w:rsidRPr="00E96B2F" w:rsidRDefault="00E638A6" w:rsidP="009149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ADE5BB" w14:textId="77777777" w:rsidR="00DF1A4C" w:rsidRPr="00DF1A4C" w:rsidRDefault="00DF1A4C" w:rsidP="00DF1A4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F1A4C">
        <w:rPr>
          <w:rFonts w:ascii="Times New Roman" w:hAnsi="Times New Roman" w:cs="Times New Roman"/>
          <w:i/>
          <w:iCs/>
          <w:sz w:val="28"/>
          <w:szCs w:val="28"/>
        </w:rPr>
        <w:t>1. Прочитайте текст задания. Продумайте логику и полноту ответа. Запишите ответ, используя точную формулировку.</w:t>
      </w:r>
    </w:p>
    <w:p w14:paraId="31530190" w14:textId="77777777" w:rsidR="00DF1A4C" w:rsidRPr="00DF1A4C" w:rsidRDefault="00DF1A4C" w:rsidP="00DF1A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Задание:</w:t>
      </w:r>
    </w:p>
    <w:p w14:paraId="586FC7DA" w14:textId="77777777" w:rsidR="00DF1A4C" w:rsidRPr="00DF1A4C" w:rsidRDefault="00DF1A4C" w:rsidP="00DF1A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Какие методы используются для продвижения работодательского бренда, и как они влияют на привлечение персонала?</w:t>
      </w:r>
    </w:p>
    <w:p w14:paraId="2F95A64F" w14:textId="77777777" w:rsidR="00DF1A4C" w:rsidRPr="00DF1A4C" w:rsidRDefault="00DF1A4C" w:rsidP="00DF1A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Время выполнения: 5 мин.</w:t>
      </w:r>
    </w:p>
    <w:p w14:paraId="4B10D64D" w14:textId="77777777" w:rsidR="00DF1A4C" w:rsidRPr="00DF1A4C" w:rsidRDefault="00DF1A4C" w:rsidP="00DF1A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Ожидаемый ответ:</w:t>
      </w:r>
    </w:p>
    <w:p w14:paraId="5FFA2C3A" w14:textId="77777777" w:rsidR="00DF1A4C" w:rsidRPr="00DF1A4C" w:rsidRDefault="00DF1A4C" w:rsidP="00DF1A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Для продвижения работодательского бренда используются такие методы, как создание контента в социальных сетях, участие в профильных мероприятиях (ярмарки вакансий, конференции), публикация отзывов сотрудников и организация дней открытых дверей. Социальные сети помогают охватить широкую аудиторию, особенно молодых специалистов, а отзывы сотрудников повышают доверие к компании. Участие в мероприятиях позволяет напрямую взаимодействовать с потенциальными кандидатами и рассказывать о преимуществах работы в компании. Эти методы формируют положительный имидж работодателя, что способствует привлечению качественных кадров.</w:t>
      </w:r>
    </w:p>
    <w:p w14:paraId="069B27FE" w14:textId="77777777" w:rsidR="00DF1A4C" w:rsidRPr="00DF1A4C" w:rsidRDefault="00DF1A4C" w:rsidP="00DF1A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0959F0DA" w14:textId="77777777" w:rsidR="00DF1A4C" w:rsidRPr="00DF1A4C" w:rsidRDefault="00DF1A4C" w:rsidP="00DF1A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В ответе должны быть указаны методы продвижения работодательского бренда и их влияние на привлечение персонала.</w:t>
      </w:r>
    </w:p>
    <w:p w14:paraId="204F1BB7" w14:textId="12F5B1B2" w:rsidR="008261C1" w:rsidRDefault="00DF1A4C" w:rsidP="00DF1A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A4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C1708" w:rsidRPr="00EC1708">
        <w:rPr>
          <w:rFonts w:ascii="Times New Roman" w:hAnsi="Times New Roman" w:cs="Times New Roman"/>
          <w:sz w:val="28"/>
          <w:szCs w:val="28"/>
        </w:rPr>
        <w:t xml:space="preserve"> </w:t>
      </w:r>
      <w:r w:rsidR="00EC1708" w:rsidRPr="00EC1708">
        <w:rPr>
          <w:rFonts w:ascii="Times New Roman" w:hAnsi="Times New Roman" w:cs="Times New Roman"/>
          <w:sz w:val="28"/>
          <w:szCs w:val="28"/>
        </w:rPr>
        <w:t>ПК-2 (ПК-2.5)</w:t>
      </w:r>
    </w:p>
    <w:p w14:paraId="636707C7" w14:textId="77777777" w:rsidR="00DF1A4C" w:rsidRPr="00E96B2F" w:rsidRDefault="00DF1A4C" w:rsidP="00DF1A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F1A4C" w:rsidRPr="00E96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0697587">
    <w:abstractNumId w:val="0"/>
  </w:num>
  <w:num w:numId="2" w16cid:durableId="1763450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A6"/>
    <w:rsid w:val="00063EBC"/>
    <w:rsid w:val="00082DFE"/>
    <w:rsid w:val="000E180E"/>
    <w:rsid w:val="00103495"/>
    <w:rsid w:val="00196BEF"/>
    <w:rsid w:val="001B453F"/>
    <w:rsid w:val="001C0A82"/>
    <w:rsid w:val="002203AB"/>
    <w:rsid w:val="002347FC"/>
    <w:rsid w:val="00250AD8"/>
    <w:rsid w:val="002643C0"/>
    <w:rsid w:val="00271646"/>
    <w:rsid w:val="002927A8"/>
    <w:rsid w:val="003000B9"/>
    <w:rsid w:val="003036D7"/>
    <w:rsid w:val="003713A0"/>
    <w:rsid w:val="00371681"/>
    <w:rsid w:val="00373823"/>
    <w:rsid w:val="003857BD"/>
    <w:rsid w:val="003C4254"/>
    <w:rsid w:val="003D5125"/>
    <w:rsid w:val="004001F4"/>
    <w:rsid w:val="00474B89"/>
    <w:rsid w:val="004973FB"/>
    <w:rsid w:val="004C383C"/>
    <w:rsid w:val="004D2B7E"/>
    <w:rsid w:val="00556A95"/>
    <w:rsid w:val="00560C9B"/>
    <w:rsid w:val="0056475F"/>
    <w:rsid w:val="00570B9A"/>
    <w:rsid w:val="005978E3"/>
    <w:rsid w:val="005C5838"/>
    <w:rsid w:val="005E16ED"/>
    <w:rsid w:val="006509D6"/>
    <w:rsid w:val="00651CDC"/>
    <w:rsid w:val="006547FC"/>
    <w:rsid w:val="00690EAC"/>
    <w:rsid w:val="006B1D58"/>
    <w:rsid w:val="006D7AB7"/>
    <w:rsid w:val="006E02EC"/>
    <w:rsid w:val="00720B0B"/>
    <w:rsid w:val="007719DD"/>
    <w:rsid w:val="007A760C"/>
    <w:rsid w:val="007C1F7F"/>
    <w:rsid w:val="008261C1"/>
    <w:rsid w:val="0084519E"/>
    <w:rsid w:val="008A6F2A"/>
    <w:rsid w:val="009042D2"/>
    <w:rsid w:val="00914935"/>
    <w:rsid w:val="0099625E"/>
    <w:rsid w:val="00A24B5F"/>
    <w:rsid w:val="00A36740"/>
    <w:rsid w:val="00A9500D"/>
    <w:rsid w:val="00B20FB5"/>
    <w:rsid w:val="00BF6A89"/>
    <w:rsid w:val="00C50A87"/>
    <w:rsid w:val="00C73807"/>
    <w:rsid w:val="00DB0C79"/>
    <w:rsid w:val="00DE2BB9"/>
    <w:rsid w:val="00DF1A4C"/>
    <w:rsid w:val="00DF7944"/>
    <w:rsid w:val="00E50B9A"/>
    <w:rsid w:val="00E6131D"/>
    <w:rsid w:val="00E638A6"/>
    <w:rsid w:val="00E96B2F"/>
    <w:rsid w:val="00EC1708"/>
    <w:rsid w:val="00EC462A"/>
    <w:rsid w:val="00F436FA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Grid Table Light"/>
    <w:basedOn w:val="a2"/>
    <w:uiPriority w:val="40"/>
    <w:rsid w:val="004C383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689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1151455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83622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37819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90005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139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37583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4648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11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94025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5546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68431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37571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57896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04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62764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8287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92169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86991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09002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150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05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15938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75633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44290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97068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69556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2025-03-23T12:48:00Z</dcterms:created>
  <dcterms:modified xsi:type="dcterms:W3CDTF">2025-03-23T12:48:00Z</dcterms:modified>
</cp:coreProperties>
</file>