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23E73" w14:textId="20157B4F" w:rsidR="00175A90" w:rsidRDefault="00175A90" w:rsidP="00B23FE9">
      <w:pPr>
        <w:pStyle w:val="1"/>
        <w:rPr>
          <w:rFonts w:cs="Times New Roman"/>
          <w:szCs w:val="28"/>
          <w:u w:val="single"/>
        </w:rPr>
      </w:pPr>
      <w:r>
        <w:rPr>
          <w:rFonts w:cs="Times New Roman"/>
          <w:szCs w:val="28"/>
        </w:rPr>
        <w:t>Комплект оценочных материалов по дисциплине</w:t>
      </w:r>
      <w:r>
        <w:rPr>
          <w:rFonts w:cs="Times New Roman"/>
          <w:szCs w:val="28"/>
        </w:rPr>
        <w:br/>
      </w:r>
      <w:r w:rsidR="0034095C">
        <w:rPr>
          <w:rFonts w:cs="Times New Roman"/>
          <w:szCs w:val="28"/>
          <w:u w:val="single"/>
        </w:rPr>
        <w:t>«</w:t>
      </w:r>
      <w:r w:rsidR="00541DC7" w:rsidRPr="00541DC7">
        <w:rPr>
          <w:rFonts w:cs="Times New Roman"/>
          <w:szCs w:val="28"/>
          <w:u w:val="single"/>
        </w:rPr>
        <w:t>Кадровое администрирование и делопроизводство</w:t>
      </w:r>
      <w:r w:rsidR="0034095C">
        <w:rPr>
          <w:rFonts w:cs="Times New Roman"/>
          <w:szCs w:val="28"/>
          <w:u w:val="single"/>
        </w:rPr>
        <w:t>»</w:t>
      </w:r>
    </w:p>
    <w:p w14:paraId="7CF2A79A" w14:textId="77777777" w:rsidR="00175A90" w:rsidRDefault="00175A90" w:rsidP="00B23FE9">
      <w:pPr>
        <w:pStyle w:val="a0"/>
        <w:jc w:val="both"/>
        <w:rPr>
          <w:rFonts w:cs="Times New Roman"/>
          <w:szCs w:val="28"/>
        </w:rPr>
      </w:pPr>
    </w:p>
    <w:p w14:paraId="0414B962" w14:textId="77777777" w:rsidR="00175A90" w:rsidRDefault="00175A90" w:rsidP="00B23FE9">
      <w:pPr>
        <w:pStyle w:val="3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</w:t>
      </w:r>
    </w:p>
    <w:p w14:paraId="2A189096" w14:textId="77777777" w:rsidR="00175A90" w:rsidRDefault="00175A90" w:rsidP="00B23FE9">
      <w:pPr>
        <w:pStyle w:val="4"/>
        <w:ind w:firstLine="0"/>
        <w:rPr>
          <w:rFonts w:cs="Times New Roman"/>
          <w:szCs w:val="28"/>
        </w:rPr>
      </w:pPr>
    </w:p>
    <w:p w14:paraId="0B6F95E0" w14:textId="77777777" w:rsidR="00175A90" w:rsidRDefault="00175A90" w:rsidP="00B23FE9">
      <w:pPr>
        <w:pStyle w:val="4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 на выбор правильного ответа</w:t>
      </w:r>
    </w:p>
    <w:p w14:paraId="52D55B83" w14:textId="77777777" w:rsidR="00175A90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C68EF6" w14:textId="77777777" w:rsidR="00541DC7" w:rsidRPr="00541DC7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41DC7" w:rsidRPr="00B23FE9">
        <w:rPr>
          <w:rFonts w:ascii="Times New Roman" w:hAnsi="Times New Roman" w:cs="Times New Roman"/>
          <w:i/>
          <w:iCs/>
          <w:sz w:val="28"/>
          <w:szCs w:val="28"/>
        </w:rPr>
        <w:t>Что такое кадровое делопроизводство?</w:t>
      </w:r>
    </w:p>
    <w:p w14:paraId="5A672DBC" w14:textId="77777777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А) Автоматизация документооборота в компании</w:t>
      </w:r>
    </w:p>
    <w:p w14:paraId="4352723E" w14:textId="77777777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Б) Система работы с кадровыми документами и их хранения</w:t>
      </w:r>
    </w:p>
    <w:p w14:paraId="4CF59268" w14:textId="77777777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В) Учет рабочего времени сотрудников</w:t>
      </w:r>
    </w:p>
    <w:p w14:paraId="03FE907A" w14:textId="77777777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Г) Электронный документооборот</w:t>
      </w:r>
    </w:p>
    <w:p w14:paraId="5922618C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06C96E6" w14:textId="2BDEE024" w:rsidR="00175A9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  <w:r w:rsidR="00B23FE9">
        <w:rPr>
          <w:rFonts w:ascii="Times New Roman" w:hAnsi="Times New Roman" w:cs="Times New Roman"/>
          <w:sz w:val="28"/>
          <w:szCs w:val="28"/>
        </w:rPr>
        <w:t xml:space="preserve"> (ПК-3.5)</w:t>
      </w:r>
    </w:p>
    <w:p w14:paraId="4E320641" w14:textId="77777777" w:rsidR="00175A90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FDE07C" w14:textId="77777777" w:rsidR="00541DC7" w:rsidRPr="00541DC7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41DC7" w:rsidRPr="00B23FE9">
        <w:rPr>
          <w:rFonts w:ascii="Times New Roman" w:hAnsi="Times New Roman" w:cs="Times New Roman"/>
          <w:i/>
          <w:iCs/>
          <w:sz w:val="28"/>
          <w:szCs w:val="28"/>
        </w:rPr>
        <w:t>Какой документ является основным при оформлении трудовых отношений?</w:t>
      </w:r>
    </w:p>
    <w:p w14:paraId="7699B39C" w14:textId="77777777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А) Трудовой договор</w:t>
      </w:r>
    </w:p>
    <w:p w14:paraId="018C5B37" w14:textId="77777777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Б) Должностная инструкция</w:t>
      </w:r>
    </w:p>
    <w:p w14:paraId="0094040F" w14:textId="77777777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В) Приказ о приеме на работу</w:t>
      </w:r>
    </w:p>
    <w:p w14:paraId="496C53F8" w14:textId="77777777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Г) Личная карточка работника</w:t>
      </w:r>
    </w:p>
    <w:p w14:paraId="406798C9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57923730" w14:textId="0B0980B8" w:rsidR="00175A9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29133BD6" w14:textId="77777777" w:rsidR="00175A90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94D1CC" w14:textId="77777777" w:rsidR="00541DC7" w:rsidRPr="00541DC7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41DC7" w:rsidRPr="00B23FE9">
        <w:rPr>
          <w:rFonts w:ascii="Times New Roman" w:hAnsi="Times New Roman" w:cs="Times New Roman"/>
          <w:i/>
          <w:iCs/>
          <w:sz w:val="28"/>
          <w:szCs w:val="28"/>
        </w:rPr>
        <w:t>Какой нормативный акт регулирует ведение кадрового делопроизводства?</w:t>
      </w:r>
    </w:p>
    <w:p w14:paraId="42414398" w14:textId="77777777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А) Трудовой кодекс РФ</w:t>
      </w:r>
    </w:p>
    <w:p w14:paraId="5CCAF8CE" w14:textId="77777777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Б) Гражданский кодекс РФ</w:t>
      </w:r>
    </w:p>
    <w:p w14:paraId="71B7E7D3" w14:textId="48A051F5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В) ФЗ </w:t>
      </w:r>
      <w:r w:rsidR="0034095C">
        <w:rPr>
          <w:rFonts w:ascii="Times New Roman" w:hAnsi="Times New Roman" w:cs="Times New Roman"/>
          <w:sz w:val="28"/>
          <w:szCs w:val="28"/>
        </w:rPr>
        <w:t>«</w:t>
      </w:r>
      <w:r w:rsidRPr="00541DC7"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защите информации</w:t>
      </w:r>
      <w:r w:rsidR="0034095C">
        <w:rPr>
          <w:rFonts w:ascii="Times New Roman" w:hAnsi="Times New Roman" w:cs="Times New Roman"/>
          <w:sz w:val="28"/>
          <w:szCs w:val="28"/>
        </w:rPr>
        <w:t>»</w:t>
      </w:r>
    </w:p>
    <w:p w14:paraId="3745868F" w14:textId="2AF70AC6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Г) ФЗ </w:t>
      </w:r>
      <w:r w:rsidR="0034095C">
        <w:rPr>
          <w:rFonts w:ascii="Times New Roman" w:hAnsi="Times New Roman" w:cs="Times New Roman"/>
          <w:sz w:val="28"/>
          <w:szCs w:val="28"/>
        </w:rPr>
        <w:t>«</w:t>
      </w:r>
      <w:r w:rsidRPr="00541DC7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34095C">
        <w:rPr>
          <w:rFonts w:ascii="Times New Roman" w:hAnsi="Times New Roman" w:cs="Times New Roman"/>
          <w:sz w:val="28"/>
          <w:szCs w:val="28"/>
        </w:rPr>
        <w:t>»</w:t>
      </w:r>
    </w:p>
    <w:p w14:paraId="7EE5A5D8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14E9526" w14:textId="254A5622" w:rsidR="00175A9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1754C653" w14:textId="77777777" w:rsidR="00175A90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6F1EE6" w14:textId="77777777" w:rsidR="00541DC7" w:rsidRPr="00B23FE9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41DC7" w:rsidRPr="00B23FE9">
        <w:rPr>
          <w:rFonts w:ascii="Times New Roman" w:hAnsi="Times New Roman" w:cs="Times New Roman"/>
          <w:i/>
          <w:iCs/>
          <w:sz w:val="28"/>
          <w:szCs w:val="28"/>
        </w:rPr>
        <w:t>Что относится к личным документам работника?</w:t>
      </w:r>
    </w:p>
    <w:p w14:paraId="0A015119" w14:textId="77777777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А) Табель учета рабочего времени</w:t>
      </w:r>
    </w:p>
    <w:p w14:paraId="6F90E300" w14:textId="77777777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Б) Трудовая книжка</w:t>
      </w:r>
    </w:p>
    <w:p w14:paraId="24617CAD" w14:textId="77777777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В) Штатное расписание</w:t>
      </w:r>
    </w:p>
    <w:p w14:paraId="4AF8AE1F" w14:textId="77777777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Г) Положение об оплате труда</w:t>
      </w:r>
    </w:p>
    <w:p w14:paraId="4F39F616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85C8A2B" w14:textId="6CF63E41" w:rsidR="00175A9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2A1B9CC3" w14:textId="77777777" w:rsidR="00541DC7" w:rsidRDefault="00541DC7" w:rsidP="00B23FE9">
      <w:pPr>
        <w:pStyle w:val="4"/>
        <w:ind w:firstLine="0"/>
        <w:rPr>
          <w:rFonts w:cs="Times New Roman"/>
          <w:szCs w:val="28"/>
        </w:rPr>
      </w:pPr>
    </w:p>
    <w:p w14:paraId="3506174A" w14:textId="14DE2AC6" w:rsidR="00175A90" w:rsidRDefault="00175A90" w:rsidP="00B23FE9">
      <w:pPr>
        <w:pStyle w:val="4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 на установление соответствия</w:t>
      </w:r>
    </w:p>
    <w:p w14:paraId="45B84427" w14:textId="77777777" w:rsidR="00175A90" w:rsidRDefault="00175A90" w:rsidP="00B23FE9">
      <w:pPr>
        <w:spacing w:after="0" w:line="240" w:lineRule="auto"/>
        <w:jc w:val="both"/>
        <w:rPr>
          <w:sz w:val="28"/>
          <w:szCs w:val="28"/>
        </w:rPr>
      </w:pPr>
    </w:p>
    <w:p w14:paraId="3075385E" w14:textId="42C10202" w:rsidR="00541DC7" w:rsidRPr="00541DC7" w:rsidRDefault="00541DC7" w:rsidP="00B23F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7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23F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документом и его назначением:</w:t>
      </w:r>
    </w:p>
    <w:tbl>
      <w:tblPr>
        <w:tblStyle w:val="a7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374"/>
      </w:tblGrid>
      <w:tr w:rsidR="00541DC7" w:rsidRPr="00541DC7" w14:paraId="49702029" w14:textId="77777777" w:rsidTr="004D5813">
        <w:tc>
          <w:tcPr>
            <w:tcW w:w="2835" w:type="dxa"/>
            <w:hideMark/>
          </w:tcPr>
          <w:p w14:paraId="1C004BA9" w14:textId="77777777" w:rsidR="00541DC7" w:rsidRPr="00541DC7" w:rsidRDefault="00541DC7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</w:t>
            </w:r>
          </w:p>
        </w:tc>
        <w:tc>
          <w:tcPr>
            <w:tcW w:w="6374" w:type="dxa"/>
            <w:hideMark/>
          </w:tcPr>
          <w:p w14:paraId="5263603F" w14:textId="77777777" w:rsidR="00541DC7" w:rsidRPr="00541DC7" w:rsidRDefault="00541DC7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</w:t>
            </w:r>
          </w:p>
        </w:tc>
      </w:tr>
      <w:tr w:rsidR="00541DC7" w:rsidRPr="00541DC7" w14:paraId="050534A6" w14:textId="77777777" w:rsidTr="004D5813">
        <w:tc>
          <w:tcPr>
            <w:tcW w:w="2835" w:type="dxa"/>
            <w:hideMark/>
          </w:tcPr>
          <w:p w14:paraId="6D8EA57A" w14:textId="6BDB1489" w:rsidR="00541DC7" w:rsidRPr="00541DC7" w:rsidRDefault="00B23FE9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 w:rsidR="00541DC7"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Трудовой договор</w:t>
            </w:r>
          </w:p>
        </w:tc>
        <w:tc>
          <w:tcPr>
            <w:tcW w:w="6374" w:type="dxa"/>
            <w:hideMark/>
          </w:tcPr>
          <w:p w14:paraId="146F1855" w14:textId="666FB428" w:rsidR="00541DC7" w:rsidRPr="00541DC7" w:rsidRDefault="00B23FE9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41DC7"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Подтверждение квалификации работника</w:t>
            </w:r>
          </w:p>
        </w:tc>
      </w:tr>
      <w:tr w:rsidR="00541DC7" w:rsidRPr="00541DC7" w14:paraId="1AB27EA2" w14:textId="77777777" w:rsidTr="004D5813">
        <w:tc>
          <w:tcPr>
            <w:tcW w:w="2835" w:type="dxa"/>
            <w:hideMark/>
          </w:tcPr>
          <w:p w14:paraId="33C16786" w14:textId="4670A0F7" w:rsidR="00541DC7" w:rsidRPr="00541DC7" w:rsidRDefault="00B23FE9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41DC7"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Трудовая книжка</w:t>
            </w:r>
          </w:p>
        </w:tc>
        <w:tc>
          <w:tcPr>
            <w:tcW w:w="6374" w:type="dxa"/>
            <w:hideMark/>
          </w:tcPr>
          <w:p w14:paraId="1DAD4165" w14:textId="0BF6C222" w:rsidR="00541DC7" w:rsidRPr="00541DC7" w:rsidRDefault="00B23FE9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541DC7"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Официальное оформление трудовых отношений</w:t>
            </w:r>
          </w:p>
        </w:tc>
      </w:tr>
      <w:tr w:rsidR="00541DC7" w:rsidRPr="00541DC7" w14:paraId="2EB00277" w14:textId="77777777" w:rsidTr="004D5813">
        <w:tc>
          <w:tcPr>
            <w:tcW w:w="2835" w:type="dxa"/>
            <w:hideMark/>
          </w:tcPr>
          <w:p w14:paraId="4CB0D681" w14:textId="35B5D191" w:rsidR="00541DC7" w:rsidRPr="00541DC7" w:rsidRDefault="00B23FE9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541DC7"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Диплом</w:t>
            </w:r>
          </w:p>
        </w:tc>
        <w:tc>
          <w:tcPr>
            <w:tcW w:w="6374" w:type="dxa"/>
            <w:hideMark/>
          </w:tcPr>
          <w:p w14:paraId="372201E8" w14:textId="6F884D2E" w:rsidR="00541DC7" w:rsidRPr="00541DC7" w:rsidRDefault="00B23FE9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541DC7"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Запись о трудовой деятельности</w:t>
            </w:r>
          </w:p>
        </w:tc>
      </w:tr>
    </w:tbl>
    <w:p w14:paraId="315B5943" w14:textId="00D61415" w:rsidR="00541DC7" w:rsidRPr="00541DC7" w:rsidRDefault="00541DC7" w:rsidP="00B23F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B23FE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41D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23FE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41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23FE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41D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23FE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41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23FE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41D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23F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26A8A0B1" w14:textId="6D62DD0D" w:rsidR="00175A9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05DB7CA5" w14:textId="77777777" w:rsidR="00175A90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C69958" w14:textId="48AEAB0E" w:rsidR="00541DC7" w:rsidRPr="00B23FE9" w:rsidRDefault="00541DC7" w:rsidP="00B23FE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7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23F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типом кадрового документа и его назначением:</w:t>
      </w:r>
    </w:p>
    <w:tbl>
      <w:tblPr>
        <w:tblStyle w:val="a7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245"/>
      </w:tblGrid>
      <w:tr w:rsidR="00541DC7" w:rsidRPr="00541DC7" w14:paraId="3DA2D76A" w14:textId="77777777" w:rsidTr="004D5813">
        <w:tc>
          <w:tcPr>
            <w:tcW w:w="3964" w:type="dxa"/>
            <w:hideMark/>
          </w:tcPr>
          <w:p w14:paraId="2CF595E5" w14:textId="77777777" w:rsidR="00541DC7" w:rsidRPr="00541DC7" w:rsidRDefault="00541DC7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документа</w:t>
            </w:r>
          </w:p>
        </w:tc>
        <w:tc>
          <w:tcPr>
            <w:tcW w:w="5245" w:type="dxa"/>
            <w:hideMark/>
          </w:tcPr>
          <w:p w14:paraId="64842C42" w14:textId="77777777" w:rsidR="00541DC7" w:rsidRPr="00541DC7" w:rsidRDefault="00541DC7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</w:t>
            </w:r>
          </w:p>
        </w:tc>
      </w:tr>
      <w:tr w:rsidR="00541DC7" w:rsidRPr="00541DC7" w14:paraId="3588E4C7" w14:textId="77777777" w:rsidTr="004D5813">
        <w:tc>
          <w:tcPr>
            <w:tcW w:w="3964" w:type="dxa"/>
            <w:hideMark/>
          </w:tcPr>
          <w:p w14:paraId="2B2EC584" w14:textId="2FF92CF8" w:rsidR="00541DC7" w:rsidRPr="00541DC7" w:rsidRDefault="00B23FE9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41DC7"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Личная карточка работника</w:t>
            </w:r>
          </w:p>
        </w:tc>
        <w:tc>
          <w:tcPr>
            <w:tcW w:w="5245" w:type="dxa"/>
            <w:hideMark/>
          </w:tcPr>
          <w:p w14:paraId="3C5C21C9" w14:textId="560A0340" w:rsidR="00541DC7" w:rsidRPr="00541DC7" w:rsidRDefault="00B23FE9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41DC7"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Подтверждение трудового стажа сотрудника</w:t>
            </w:r>
          </w:p>
        </w:tc>
      </w:tr>
      <w:tr w:rsidR="00541DC7" w:rsidRPr="00541DC7" w14:paraId="664A7AAA" w14:textId="77777777" w:rsidTr="004D5813">
        <w:tc>
          <w:tcPr>
            <w:tcW w:w="3964" w:type="dxa"/>
            <w:hideMark/>
          </w:tcPr>
          <w:p w14:paraId="5FBD6814" w14:textId="5DC4DBCC" w:rsidR="00541DC7" w:rsidRPr="00541DC7" w:rsidRDefault="00B23FE9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41DC7"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Трудовая книжка</w:t>
            </w:r>
          </w:p>
        </w:tc>
        <w:tc>
          <w:tcPr>
            <w:tcW w:w="5245" w:type="dxa"/>
            <w:hideMark/>
          </w:tcPr>
          <w:p w14:paraId="004EB38B" w14:textId="752D963E" w:rsidR="00541DC7" w:rsidRPr="00541DC7" w:rsidRDefault="00B23FE9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541DC7"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Хранение основных сведений о работнике</w:t>
            </w:r>
          </w:p>
        </w:tc>
      </w:tr>
      <w:tr w:rsidR="00541DC7" w:rsidRPr="00541DC7" w14:paraId="1CEE8EB0" w14:textId="77777777" w:rsidTr="004D5813">
        <w:tc>
          <w:tcPr>
            <w:tcW w:w="3964" w:type="dxa"/>
            <w:hideMark/>
          </w:tcPr>
          <w:p w14:paraId="5250BB2D" w14:textId="45B3727A" w:rsidR="00541DC7" w:rsidRPr="00541DC7" w:rsidRDefault="00B23FE9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541DC7"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Приказ о приеме на работу</w:t>
            </w:r>
          </w:p>
        </w:tc>
        <w:tc>
          <w:tcPr>
            <w:tcW w:w="5245" w:type="dxa"/>
            <w:hideMark/>
          </w:tcPr>
          <w:p w14:paraId="7E299964" w14:textId="50C11C2E" w:rsidR="00541DC7" w:rsidRPr="00541DC7" w:rsidRDefault="00B23FE9" w:rsidP="00B23FE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541DC7" w:rsidRPr="00541D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Официальное оформление трудовых отношений</w:t>
            </w:r>
          </w:p>
        </w:tc>
      </w:tr>
    </w:tbl>
    <w:p w14:paraId="06E4A512" w14:textId="486B1BC8" w:rsidR="00541DC7" w:rsidRPr="00541DC7" w:rsidRDefault="00541DC7" w:rsidP="00B23F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B23FE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41D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23FE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41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23FE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41D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23F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41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23FE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41D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23FE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13DAE3D5" w14:textId="6A7DE2FA" w:rsidR="00175A9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2AD69B5D" w14:textId="6D9117E8" w:rsidR="00175A90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A72869" w14:textId="416F13ED" w:rsidR="00541DC7" w:rsidRPr="00B23FE9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видом документа и его содержанием:</w:t>
      </w:r>
    </w:p>
    <w:tbl>
      <w:tblPr>
        <w:tblStyle w:val="a7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245"/>
      </w:tblGrid>
      <w:tr w:rsidR="00541DC7" w:rsidRPr="00541DC7" w14:paraId="240F6AB8" w14:textId="77777777" w:rsidTr="004D5813">
        <w:tc>
          <w:tcPr>
            <w:tcW w:w="3964" w:type="dxa"/>
            <w:hideMark/>
          </w:tcPr>
          <w:p w14:paraId="64C61D4F" w14:textId="77777777" w:rsidR="00541DC7" w:rsidRPr="00541DC7" w:rsidRDefault="00541DC7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DC7">
              <w:rPr>
                <w:rFonts w:ascii="Times New Roman" w:hAnsi="Times New Roman" w:cs="Times New Roman"/>
                <w:sz w:val="28"/>
                <w:szCs w:val="28"/>
              </w:rPr>
              <w:t>Вид документа</w:t>
            </w:r>
          </w:p>
        </w:tc>
        <w:tc>
          <w:tcPr>
            <w:tcW w:w="5245" w:type="dxa"/>
            <w:hideMark/>
          </w:tcPr>
          <w:p w14:paraId="1F5F3F63" w14:textId="77777777" w:rsidR="00541DC7" w:rsidRPr="00541DC7" w:rsidRDefault="00541DC7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DC7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541DC7" w:rsidRPr="00541DC7" w14:paraId="787A6D4A" w14:textId="77777777" w:rsidTr="004D5813">
        <w:tc>
          <w:tcPr>
            <w:tcW w:w="3964" w:type="dxa"/>
            <w:hideMark/>
          </w:tcPr>
          <w:p w14:paraId="7E7DDFB2" w14:textId="303DF21E" w:rsidR="00541DC7" w:rsidRPr="00541DC7" w:rsidRDefault="00B23FE9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1DC7" w:rsidRPr="00541DC7">
              <w:rPr>
                <w:rFonts w:ascii="Times New Roman" w:hAnsi="Times New Roman" w:cs="Times New Roman"/>
                <w:sz w:val="28"/>
                <w:szCs w:val="28"/>
              </w:rPr>
              <w:t>) Штатное расписание</w:t>
            </w:r>
          </w:p>
        </w:tc>
        <w:tc>
          <w:tcPr>
            <w:tcW w:w="5245" w:type="dxa"/>
            <w:hideMark/>
          </w:tcPr>
          <w:p w14:paraId="3DFB9B1D" w14:textId="6BEA73A8" w:rsidR="00541DC7" w:rsidRPr="00541DC7" w:rsidRDefault="00B23FE9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41DC7" w:rsidRPr="00541DC7">
              <w:rPr>
                <w:rFonts w:ascii="Times New Roman" w:hAnsi="Times New Roman" w:cs="Times New Roman"/>
                <w:sz w:val="28"/>
                <w:szCs w:val="28"/>
              </w:rPr>
              <w:t>) Перечень должностей и окладов в организации</w:t>
            </w:r>
          </w:p>
        </w:tc>
      </w:tr>
      <w:tr w:rsidR="00541DC7" w:rsidRPr="00541DC7" w14:paraId="13E68BE1" w14:textId="77777777" w:rsidTr="004D5813">
        <w:tc>
          <w:tcPr>
            <w:tcW w:w="3964" w:type="dxa"/>
            <w:hideMark/>
          </w:tcPr>
          <w:p w14:paraId="0BBFB436" w14:textId="29C84CE4" w:rsidR="00541DC7" w:rsidRPr="00541DC7" w:rsidRDefault="00B23FE9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1DC7" w:rsidRPr="00541DC7">
              <w:rPr>
                <w:rFonts w:ascii="Times New Roman" w:hAnsi="Times New Roman" w:cs="Times New Roman"/>
                <w:sz w:val="28"/>
                <w:szCs w:val="28"/>
              </w:rPr>
              <w:t>) Положение об оплате труда</w:t>
            </w:r>
          </w:p>
        </w:tc>
        <w:tc>
          <w:tcPr>
            <w:tcW w:w="5245" w:type="dxa"/>
            <w:hideMark/>
          </w:tcPr>
          <w:p w14:paraId="547126B3" w14:textId="3F58CDAB" w:rsidR="00541DC7" w:rsidRPr="00541DC7" w:rsidRDefault="00B23FE9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41DC7" w:rsidRPr="00541DC7">
              <w:rPr>
                <w:rFonts w:ascii="Times New Roman" w:hAnsi="Times New Roman" w:cs="Times New Roman"/>
                <w:sz w:val="28"/>
                <w:szCs w:val="28"/>
              </w:rPr>
              <w:t>) Порядок расчета заработной платы</w:t>
            </w:r>
          </w:p>
        </w:tc>
      </w:tr>
      <w:tr w:rsidR="00541DC7" w:rsidRPr="00541DC7" w14:paraId="63502FF6" w14:textId="77777777" w:rsidTr="004D5813">
        <w:tc>
          <w:tcPr>
            <w:tcW w:w="3964" w:type="dxa"/>
            <w:hideMark/>
          </w:tcPr>
          <w:p w14:paraId="0E90EAF7" w14:textId="563E684B" w:rsidR="00541DC7" w:rsidRPr="00541DC7" w:rsidRDefault="00B23FE9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41DC7" w:rsidRPr="00541DC7">
              <w:rPr>
                <w:rFonts w:ascii="Times New Roman" w:hAnsi="Times New Roman" w:cs="Times New Roman"/>
                <w:sz w:val="28"/>
                <w:szCs w:val="28"/>
              </w:rPr>
              <w:t>) График отпусков</w:t>
            </w:r>
          </w:p>
        </w:tc>
        <w:tc>
          <w:tcPr>
            <w:tcW w:w="5245" w:type="dxa"/>
            <w:hideMark/>
          </w:tcPr>
          <w:p w14:paraId="6892D05B" w14:textId="6C7301B4" w:rsidR="00541DC7" w:rsidRPr="00541DC7" w:rsidRDefault="00B23FE9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41DC7" w:rsidRPr="00541DC7">
              <w:rPr>
                <w:rFonts w:ascii="Times New Roman" w:hAnsi="Times New Roman" w:cs="Times New Roman"/>
                <w:sz w:val="28"/>
                <w:szCs w:val="28"/>
              </w:rPr>
              <w:t>) Плановый порядок предоставления отпусков</w:t>
            </w:r>
          </w:p>
        </w:tc>
      </w:tr>
    </w:tbl>
    <w:p w14:paraId="3392A950" w14:textId="57B9BA9F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23FE9">
        <w:rPr>
          <w:rFonts w:ascii="Times New Roman" w:hAnsi="Times New Roman" w:cs="Times New Roman"/>
          <w:sz w:val="28"/>
          <w:szCs w:val="28"/>
        </w:rPr>
        <w:t>1</w:t>
      </w:r>
      <w:r w:rsidR="00B23FE9" w:rsidRPr="00541DC7">
        <w:rPr>
          <w:rFonts w:ascii="Times New Roman" w:hAnsi="Times New Roman" w:cs="Times New Roman"/>
          <w:sz w:val="28"/>
          <w:szCs w:val="28"/>
        </w:rPr>
        <w:t>-</w:t>
      </w:r>
      <w:r w:rsidR="00B23FE9">
        <w:rPr>
          <w:rFonts w:ascii="Times New Roman" w:hAnsi="Times New Roman" w:cs="Times New Roman"/>
          <w:sz w:val="28"/>
          <w:szCs w:val="28"/>
        </w:rPr>
        <w:t>А</w:t>
      </w:r>
      <w:r w:rsidR="00B23FE9" w:rsidRPr="00541DC7">
        <w:rPr>
          <w:rFonts w:ascii="Times New Roman" w:hAnsi="Times New Roman" w:cs="Times New Roman"/>
          <w:sz w:val="28"/>
          <w:szCs w:val="28"/>
        </w:rPr>
        <w:t xml:space="preserve">, </w:t>
      </w:r>
      <w:r w:rsidR="00B23FE9">
        <w:rPr>
          <w:rFonts w:ascii="Times New Roman" w:hAnsi="Times New Roman" w:cs="Times New Roman"/>
          <w:sz w:val="28"/>
          <w:szCs w:val="28"/>
        </w:rPr>
        <w:t>2</w:t>
      </w:r>
      <w:r w:rsidR="00B23FE9" w:rsidRPr="00541DC7">
        <w:rPr>
          <w:rFonts w:ascii="Times New Roman" w:hAnsi="Times New Roman" w:cs="Times New Roman"/>
          <w:sz w:val="28"/>
          <w:szCs w:val="28"/>
        </w:rPr>
        <w:t>-</w:t>
      </w:r>
      <w:r w:rsidR="00B23FE9">
        <w:rPr>
          <w:rFonts w:ascii="Times New Roman" w:hAnsi="Times New Roman" w:cs="Times New Roman"/>
          <w:sz w:val="28"/>
          <w:szCs w:val="28"/>
        </w:rPr>
        <w:t>Б</w:t>
      </w:r>
      <w:r w:rsidR="00B23FE9" w:rsidRPr="00541DC7">
        <w:rPr>
          <w:rFonts w:ascii="Times New Roman" w:hAnsi="Times New Roman" w:cs="Times New Roman"/>
          <w:sz w:val="28"/>
          <w:szCs w:val="28"/>
        </w:rPr>
        <w:t xml:space="preserve">, </w:t>
      </w:r>
      <w:r w:rsidR="00B23FE9">
        <w:rPr>
          <w:rFonts w:ascii="Times New Roman" w:hAnsi="Times New Roman" w:cs="Times New Roman"/>
          <w:sz w:val="28"/>
          <w:szCs w:val="28"/>
        </w:rPr>
        <w:t>3</w:t>
      </w:r>
      <w:r w:rsidR="00B23FE9" w:rsidRPr="00541DC7">
        <w:rPr>
          <w:rFonts w:ascii="Times New Roman" w:hAnsi="Times New Roman" w:cs="Times New Roman"/>
          <w:sz w:val="28"/>
          <w:szCs w:val="28"/>
        </w:rPr>
        <w:t>-</w:t>
      </w:r>
      <w:r w:rsidR="00B23FE9">
        <w:rPr>
          <w:rFonts w:ascii="Times New Roman" w:hAnsi="Times New Roman" w:cs="Times New Roman"/>
          <w:sz w:val="28"/>
          <w:szCs w:val="28"/>
        </w:rPr>
        <w:t>В</w:t>
      </w:r>
    </w:p>
    <w:p w14:paraId="164CE8B4" w14:textId="233F160E" w:rsidR="00541DC7" w:rsidRPr="00541DC7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724F14FE" w14:textId="1C763E2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DCD2A2" w14:textId="34F91D73" w:rsidR="00541DC7" w:rsidRPr="00B23FE9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видом кадровой отчетности и ее назначением:</w:t>
      </w:r>
    </w:p>
    <w:tbl>
      <w:tblPr>
        <w:tblStyle w:val="a7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819"/>
      </w:tblGrid>
      <w:tr w:rsidR="00541DC7" w:rsidRPr="00541DC7" w14:paraId="553405D1" w14:textId="77777777" w:rsidTr="004D5813">
        <w:tc>
          <w:tcPr>
            <w:tcW w:w="4390" w:type="dxa"/>
            <w:hideMark/>
          </w:tcPr>
          <w:p w14:paraId="40896E23" w14:textId="77777777" w:rsidR="00541DC7" w:rsidRPr="00541DC7" w:rsidRDefault="00541DC7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DC7">
              <w:rPr>
                <w:rFonts w:ascii="Times New Roman" w:hAnsi="Times New Roman" w:cs="Times New Roman"/>
                <w:sz w:val="28"/>
                <w:szCs w:val="28"/>
              </w:rPr>
              <w:t>Вид отчетности</w:t>
            </w:r>
          </w:p>
        </w:tc>
        <w:tc>
          <w:tcPr>
            <w:tcW w:w="4819" w:type="dxa"/>
            <w:hideMark/>
          </w:tcPr>
          <w:p w14:paraId="73531405" w14:textId="77777777" w:rsidR="00541DC7" w:rsidRPr="00541DC7" w:rsidRDefault="00541DC7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DC7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</w:tr>
      <w:tr w:rsidR="00541DC7" w:rsidRPr="00541DC7" w14:paraId="6CE22674" w14:textId="77777777" w:rsidTr="004D5813">
        <w:tc>
          <w:tcPr>
            <w:tcW w:w="4390" w:type="dxa"/>
            <w:hideMark/>
          </w:tcPr>
          <w:p w14:paraId="47D00276" w14:textId="7696C40B" w:rsidR="00541DC7" w:rsidRPr="00541DC7" w:rsidRDefault="00B23FE9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1DC7" w:rsidRPr="00541DC7">
              <w:rPr>
                <w:rFonts w:ascii="Times New Roman" w:hAnsi="Times New Roman" w:cs="Times New Roman"/>
                <w:sz w:val="28"/>
                <w:szCs w:val="28"/>
              </w:rPr>
              <w:t>) Сведения о среднесписочной численности</w:t>
            </w:r>
          </w:p>
        </w:tc>
        <w:tc>
          <w:tcPr>
            <w:tcW w:w="4819" w:type="dxa"/>
            <w:hideMark/>
          </w:tcPr>
          <w:p w14:paraId="11FB330D" w14:textId="786004FA" w:rsidR="00541DC7" w:rsidRPr="00541DC7" w:rsidRDefault="00B23FE9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41DC7" w:rsidRPr="00541DC7">
              <w:rPr>
                <w:rFonts w:ascii="Times New Roman" w:hAnsi="Times New Roman" w:cs="Times New Roman"/>
                <w:sz w:val="28"/>
                <w:szCs w:val="28"/>
              </w:rPr>
              <w:t>) Предоставление данных в налоговую инспекцию</w:t>
            </w:r>
          </w:p>
        </w:tc>
      </w:tr>
      <w:tr w:rsidR="00541DC7" w:rsidRPr="00541DC7" w14:paraId="261CC359" w14:textId="77777777" w:rsidTr="004D5813">
        <w:tc>
          <w:tcPr>
            <w:tcW w:w="4390" w:type="dxa"/>
            <w:hideMark/>
          </w:tcPr>
          <w:p w14:paraId="3AEA1AD7" w14:textId="40898605" w:rsidR="00541DC7" w:rsidRPr="00541DC7" w:rsidRDefault="00B23FE9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1DC7" w:rsidRPr="00541DC7">
              <w:rPr>
                <w:rFonts w:ascii="Times New Roman" w:hAnsi="Times New Roman" w:cs="Times New Roman"/>
                <w:sz w:val="28"/>
                <w:szCs w:val="28"/>
              </w:rPr>
              <w:t>) Отчетность по форме Т-11</w:t>
            </w:r>
          </w:p>
        </w:tc>
        <w:tc>
          <w:tcPr>
            <w:tcW w:w="4819" w:type="dxa"/>
            <w:hideMark/>
          </w:tcPr>
          <w:p w14:paraId="421476C2" w14:textId="586A84B5" w:rsidR="00541DC7" w:rsidRPr="00541DC7" w:rsidRDefault="00B23FE9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41DC7" w:rsidRPr="00541DC7">
              <w:rPr>
                <w:rFonts w:ascii="Times New Roman" w:hAnsi="Times New Roman" w:cs="Times New Roman"/>
                <w:sz w:val="28"/>
                <w:szCs w:val="28"/>
              </w:rPr>
              <w:t>) Учет личного состава работников</w:t>
            </w:r>
          </w:p>
        </w:tc>
      </w:tr>
      <w:tr w:rsidR="00541DC7" w:rsidRPr="00541DC7" w14:paraId="6CD65453" w14:textId="77777777" w:rsidTr="004D5813">
        <w:tc>
          <w:tcPr>
            <w:tcW w:w="4390" w:type="dxa"/>
            <w:hideMark/>
          </w:tcPr>
          <w:p w14:paraId="387F0320" w14:textId="20FFB1DA" w:rsidR="00541DC7" w:rsidRPr="00541DC7" w:rsidRDefault="00B23FE9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41DC7" w:rsidRPr="00541DC7">
              <w:rPr>
                <w:rFonts w:ascii="Times New Roman" w:hAnsi="Times New Roman" w:cs="Times New Roman"/>
                <w:sz w:val="28"/>
                <w:szCs w:val="28"/>
              </w:rPr>
              <w:t>) Форма 4-ФСС</w:t>
            </w:r>
          </w:p>
        </w:tc>
        <w:tc>
          <w:tcPr>
            <w:tcW w:w="4819" w:type="dxa"/>
            <w:hideMark/>
          </w:tcPr>
          <w:p w14:paraId="7BA7BBA3" w14:textId="73D704D3" w:rsidR="00541DC7" w:rsidRPr="00541DC7" w:rsidRDefault="00B23FE9" w:rsidP="00B23F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41DC7" w:rsidRPr="00541DC7">
              <w:rPr>
                <w:rFonts w:ascii="Times New Roman" w:hAnsi="Times New Roman" w:cs="Times New Roman"/>
                <w:sz w:val="28"/>
                <w:szCs w:val="28"/>
              </w:rPr>
              <w:t>) Информирование о страховых взносах</w:t>
            </w:r>
          </w:p>
        </w:tc>
      </w:tr>
    </w:tbl>
    <w:p w14:paraId="081125A7" w14:textId="735B1D8A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23FE9">
        <w:rPr>
          <w:rFonts w:ascii="Times New Roman" w:hAnsi="Times New Roman" w:cs="Times New Roman"/>
          <w:sz w:val="28"/>
          <w:szCs w:val="28"/>
        </w:rPr>
        <w:t>1</w:t>
      </w:r>
      <w:r w:rsidRPr="00541DC7">
        <w:rPr>
          <w:rFonts w:ascii="Times New Roman" w:hAnsi="Times New Roman" w:cs="Times New Roman"/>
          <w:sz w:val="28"/>
          <w:szCs w:val="28"/>
        </w:rPr>
        <w:t>-</w:t>
      </w:r>
      <w:r w:rsidR="00B23FE9">
        <w:rPr>
          <w:rFonts w:ascii="Times New Roman" w:hAnsi="Times New Roman" w:cs="Times New Roman"/>
          <w:sz w:val="28"/>
          <w:szCs w:val="28"/>
        </w:rPr>
        <w:t>А</w:t>
      </w:r>
      <w:r w:rsidRPr="00541DC7">
        <w:rPr>
          <w:rFonts w:ascii="Times New Roman" w:hAnsi="Times New Roman" w:cs="Times New Roman"/>
          <w:sz w:val="28"/>
          <w:szCs w:val="28"/>
        </w:rPr>
        <w:t xml:space="preserve">, </w:t>
      </w:r>
      <w:r w:rsidR="00B23FE9">
        <w:rPr>
          <w:rFonts w:ascii="Times New Roman" w:hAnsi="Times New Roman" w:cs="Times New Roman"/>
          <w:sz w:val="28"/>
          <w:szCs w:val="28"/>
        </w:rPr>
        <w:t>2</w:t>
      </w:r>
      <w:r w:rsidRPr="00541DC7">
        <w:rPr>
          <w:rFonts w:ascii="Times New Roman" w:hAnsi="Times New Roman" w:cs="Times New Roman"/>
          <w:sz w:val="28"/>
          <w:szCs w:val="28"/>
        </w:rPr>
        <w:t>-</w:t>
      </w:r>
      <w:r w:rsidR="00B23FE9">
        <w:rPr>
          <w:rFonts w:ascii="Times New Roman" w:hAnsi="Times New Roman" w:cs="Times New Roman"/>
          <w:sz w:val="28"/>
          <w:szCs w:val="28"/>
        </w:rPr>
        <w:t>Б</w:t>
      </w:r>
      <w:r w:rsidRPr="00541DC7">
        <w:rPr>
          <w:rFonts w:ascii="Times New Roman" w:hAnsi="Times New Roman" w:cs="Times New Roman"/>
          <w:sz w:val="28"/>
          <w:szCs w:val="28"/>
        </w:rPr>
        <w:t xml:space="preserve">, </w:t>
      </w:r>
      <w:r w:rsidR="00B23FE9">
        <w:rPr>
          <w:rFonts w:ascii="Times New Roman" w:hAnsi="Times New Roman" w:cs="Times New Roman"/>
          <w:sz w:val="28"/>
          <w:szCs w:val="28"/>
        </w:rPr>
        <w:t>3</w:t>
      </w:r>
      <w:r w:rsidRPr="00541DC7">
        <w:rPr>
          <w:rFonts w:ascii="Times New Roman" w:hAnsi="Times New Roman" w:cs="Times New Roman"/>
          <w:sz w:val="28"/>
          <w:szCs w:val="28"/>
        </w:rPr>
        <w:t>-</w:t>
      </w:r>
      <w:r w:rsidR="00B23FE9">
        <w:rPr>
          <w:rFonts w:ascii="Times New Roman" w:hAnsi="Times New Roman" w:cs="Times New Roman"/>
          <w:sz w:val="28"/>
          <w:szCs w:val="28"/>
        </w:rPr>
        <w:t>В</w:t>
      </w:r>
    </w:p>
    <w:p w14:paraId="7F3B1AB5" w14:textId="3763A469" w:rsidR="00541DC7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1B37C87D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131A47" w14:textId="77777777" w:rsidR="00175A90" w:rsidRDefault="00175A90" w:rsidP="00B23FE9">
      <w:pPr>
        <w:pStyle w:val="4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5E3C0F4" w14:textId="77777777" w:rsidR="00175A90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DAD48F" w14:textId="18BBD81C" w:rsidR="00541DC7" w:rsidRPr="00B23FE9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в правильной последовательности этапы оформления приема на работу: </w:t>
      </w:r>
    </w:p>
    <w:p w14:paraId="6E1F53DF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А) Оформление трудового договора </w:t>
      </w:r>
    </w:p>
    <w:p w14:paraId="609991D6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lastRenderedPageBreak/>
        <w:t xml:space="preserve">Б) Издание приказа о приеме на работу </w:t>
      </w:r>
    </w:p>
    <w:p w14:paraId="0D6678C3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В) Заполнение личной карточки работника </w:t>
      </w:r>
    </w:p>
    <w:p w14:paraId="6E6C7DAD" w14:textId="7E7C9B80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3800BA7F" w14:textId="1C7E14A9" w:rsidR="00541DC7" w:rsidRPr="00541DC7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75F9E8F6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F483A9" w14:textId="5FE88317" w:rsidR="00541DC7" w:rsidRPr="00B23FE9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 xml:space="preserve">. Укажите последовательность действий при увольнении сотрудника: </w:t>
      </w:r>
    </w:p>
    <w:p w14:paraId="0575A85F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А) Подготовка приказа об увольнении </w:t>
      </w:r>
    </w:p>
    <w:p w14:paraId="71461D6F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Б) Производство окончательного расчета </w:t>
      </w:r>
    </w:p>
    <w:p w14:paraId="2F9220CC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В) Запись в трудовую книжку </w:t>
      </w:r>
    </w:p>
    <w:p w14:paraId="04517C31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Г) Ознакомление сотрудника с приказом </w:t>
      </w:r>
    </w:p>
    <w:p w14:paraId="531E4A6F" w14:textId="1400F8B2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Правильный ответ: А, Г, В, Б</w:t>
      </w:r>
    </w:p>
    <w:p w14:paraId="0EFF6298" w14:textId="7EC3663D" w:rsidR="00541DC7" w:rsidRPr="00541DC7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150E47E3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34CB3B" w14:textId="0738472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>Расположите в порядке выполнения этапы кадрового аудита:</w:t>
      </w:r>
      <w:r w:rsidRPr="00541D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9B4E2A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А) Сбор информации </w:t>
      </w:r>
    </w:p>
    <w:p w14:paraId="37093FC1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Б) Анализ документов </w:t>
      </w:r>
    </w:p>
    <w:p w14:paraId="37502B17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В) Планирование проверки </w:t>
      </w:r>
    </w:p>
    <w:p w14:paraId="0BDC4727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Г) Подготовка отчета </w:t>
      </w:r>
    </w:p>
    <w:p w14:paraId="4C1A7671" w14:textId="1CA25DB0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Правильный ответ: В, А, Б, Г</w:t>
      </w:r>
    </w:p>
    <w:p w14:paraId="76762D7E" w14:textId="1D68206E" w:rsidR="00541DC7" w:rsidRPr="00541DC7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17A719D3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FB2CA" w14:textId="75BABB0F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последовательность этапов работы с личным делом сотрудника: </w:t>
      </w:r>
    </w:p>
    <w:p w14:paraId="26AE5B43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А) Формирование личного дела </w:t>
      </w:r>
    </w:p>
    <w:p w14:paraId="54991129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Б) Хранение документов </w:t>
      </w:r>
    </w:p>
    <w:p w14:paraId="60E75CC6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В) Дополнение материалов </w:t>
      </w:r>
    </w:p>
    <w:p w14:paraId="555D7CAA" w14:textId="77777777" w:rsid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 xml:space="preserve">Г) Уничтожение по истечении срока </w:t>
      </w:r>
    </w:p>
    <w:p w14:paraId="2E3E9908" w14:textId="26DF08B3" w:rsidR="00541DC7" w:rsidRPr="00541DC7" w:rsidRDefault="00541DC7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DC7">
        <w:rPr>
          <w:rFonts w:ascii="Times New Roman" w:hAnsi="Times New Roman" w:cs="Times New Roman"/>
          <w:sz w:val="28"/>
          <w:szCs w:val="28"/>
        </w:rPr>
        <w:t>Правильный ответ: А, В, Б, Г</w:t>
      </w:r>
    </w:p>
    <w:p w14:paraId="2EBC3788" w14:textId="23CA428E" w:rsidR="00541DC7" w:rsidRPr="00541DC7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20A82D81" w14:textId="77777777" w:rsidR="00175A90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E67F9C" w14:textId="77777777" w:rsidR="00175A90" w:rsidRDefault="00175A90" w:rsidP="00B23FE9">
      <w:pPr>
        <w:pStyle w:val="3"/>
        <w:rPr>
          <w:rFonts w:cs="Times New Roman"/>
          <w:szCs w:val="28"/>
        </w:rPr>
      </w:pPr>
      <w:r>
        <w:rPr>
          <w:rFonts w:cs="Times New Roman"/>
          <w:szCs w:val="28"/>
        </w:rPr>
        <w:t>Задания открытого типа</w:t>
      </w:r>
    </w:p>
    <w:p w14:paraId="1BBA6408" w14:textId="77777777" w:rsidR="00175A90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9C5129" w14:textId="77777777" w:rsidR="00175A90" w:rsidRDefault="00175A90" w:rsidP="00B23FE9">
      <w:pPr>
        <w:pStyle w:val="4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открытого типа на дополнение</w:t>
      </w:r>
    </w:p>
    <w:p w14:paraId="7FE26BF4" w14:textId="77777777" w:rsidR="00175A90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1A069E" w14:textId="01A64262" w:rsidR="008A2260" w:rsidRPr="00B23FE9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 xml:space="preserve">Заполните пропущенное слово (словосочетание): </w:t>
      </w:r>
    </w:p>
    <w:p w14:paraId="3F891B77" w14:textId="77777777" w:rsid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 xml:space="preserve">__________ </w:t>
      </w:r>
      <w:proofErr w:type="gramStart"/>
      <w:r w:rsidRPr="008A2260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A2260">
        <w:rPr>
          <w:rFonts w:ascii="Times New Roman" w:hAnsi="Times New Roman" w:cs="Times New Roman"/>
          <w:sz w:val="28"/>
          <w:szCs w:val="28"/>
        </w:rPr>
        <w:t xml:space="preserve"> совокупность документов, содержащих информацию о работнике организации. </w:t>
      </w:r>
    </w:p>
    <w:p w14:paraId="43E3E8CA" w14:textId="77777777" w:rsid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 xml:space="preserve">Правильный ответ: Личное дело </w:t>
      </w:r>
    </w:p>
    <w:p w14:paraId="58CD3C17" w14:textId="2EAC7BE8" w:rsidR="008A226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07763430" w14:textId="77777777" w:rsidR="008A2260" w:rsidRP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B24F83" w14:textId="63B0B268" w:rsidR="008A2260" w:rsidRP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  <w:r w:rsidRPr="008A22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93FDDA" w14:textId="77777777" w:rsid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 xml:space="preserve">__________ книга используется для регистрации входящих и исходящих документов организации. </w:t>
      </w:r>
    </w:p>
    <w:p w14:paraId="49BAC1B9" w14:textId="77777777" w:rsidR="00B23FE9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 xml:space="preserve">Правильный ответ: Журнал регистрации </w:t>
      </w:r>
    </w:p>
    <w:p w14:paraId="575CD799" w14:textId="43B95724" w:rsidR="008A226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109F7FBA" w14:textId="77777777" w:rsidR="00B23FE9" w:rsidRDefault="00B23FE9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07D92B" w14:textId="7E9C9068" w:rsid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  <w:r w:rsidRPr="008A22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C7A099" w14:textId="77777777" w:rsid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 xml:space="preserve">__________ </w:t>
      </w:r>
      <w:proofErr w:type="gramStart"/>
      <w:r w:rsidRPr="008A2260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A2260">
        <w:rPr>
          <w:rFonts w:ascii="Times New Roman" w:hAnsi="Times New Roman" w:cs="Times New Roman"/>
          <w:sz w:val="28"/>
          <w:szCs w:val="28"/>
        </w:rPr>
        <w:t xml:space="preserve"> документ, подтверждающий трудовые отношения между работником и работодателем. </w:t>
      </w:r>
    </w:p>
    <w:p w14:paraId="3BDF3ECA" w14:textId="77777777" w:rsid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 xml:space="preserve">Правильный ответ: Трудовой договор </w:t>
      </w:r>
    </w:p>
    <w:p w14:paraId="71C9E4CA" w14:textId="0FD2028F" w:rsidR="008A226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7384631A" w14:textId="77777777" w:rsid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31E155" w14:textId="77777777" w:rsidR="008A2260" w:rsidRPr="00B23FE9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 xml:space="preserve">Заполните пропущенное слово (словосочетание): </w:t>
      </w:r>
    </w:p>
    <w:p w14:paraId="4F49C3A4" w14:textId="77777777" w:rsid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 xml:space="preserve">__________ </w:t>
      </w:r>
      <w:proofErr w:type="gramStart"/>
      <w:r w:rsidRPr="008A2260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A2260">
        <w:rPr>
          <w:rFonts w:ascii="Times New Roman" w:hAnsi="Times New Roman" w:cs="Times New Roman"/>
          <w:sz w:val="28"/>
          <w:szCs w:val="28"/>
        </w:rPr>
        <w:t xml:space="preserve"> процесс систематизации и хранения кадровых документов в установленном порядке. </w:t>
      </w:r>
    </w:p>
    <w:p w14:paraId="3729810A" w14:textId="77777777" w:rsid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 xml:space="preserve">Правильный ответ: Кадровое делопроизводство </w:t>
      </w:r>
    </w:p>
    <w:p w14:paraId="06334C87" w14:textId="7BC6E1C7" w:rsidR="008A2260" w:rsidRPr="008A226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17976831" w14:textId="77777777" w:rsidR="00175A90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4DA66" w14:textId="77777777" w:rsidR="00175A90" w:rsidRDefault="00175A90" w:rsidP="00B23FE9">
      <w:pPr>
        <w:pStyle w:val="4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открытого типа с кратким свободным ответом</w:t>
      </w:r>
    </w:p>
    <w:p w14:paraId="51BB302E" w14:textId="77777777" w:rsidR="00175A90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1EDAE2" w14:textId="6C574C86" w:rsidR="008A2260" w:rsidRP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75A90">
        <w:rPr>
          <w:rFonts w:ascii="Times New Roman" w:hAnsi="Times New Roman" w:cs="Times New Roman"/>
          <w:sz w:val="28"/>
          <w:szCs w:val="28"/>
        </w:rPr>
        <w:t xml:space="preserve">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>Ответьте на вопрос</w:t>
      </w:r>
      <w:r w:rsidRPr="008A2260">
        <w:rPr>
          <w:rFonts w:ascii="Times New Roman" w:hAnsi="Times New Roman" w:cs="Times New Roman"/>
          <w:sz w:val="28"/>
          <w:szCs w:val="28"/>
        </w:rPr>
        <w:t>:</w:t>
      </w:r>
    </w:p>
    <w:p w14:paraId="1DBFE140" w14:textId="77777777" w:rsidR="008A2260" w:rsidRP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>Какие документы входят в личное дело сотрудника?</w:t>
      </w:r>
    </w:p>
    <w:p w14:paraId="65312339" w14:textId="77777777" w:rsidR="008A2260" w:rsidRP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>Правильный ответ: Трудовой договор, копия паспорта, ИНН, СНИЛС, диплом об образовании, приказ о приеме на работу, должностная инструкция.</w:t>
      </w:r>
    </w:p>
    <w:p w14:paraId="7CE05F8A" w14:textId="3485CAAF" w:rsidR="00175A9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6EE0ACA5" w14:textId="3C4C340C" w:rsid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43D121" w14:textId="212411DB" w:rsidR="008A2260" w:rsidRPr="00B23FE9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3FBAC0FF" w14:textId="77777777" w:rsidR="008A2260" w:rsidRP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>Какие этапы включает процесс оформления трудовых отношений?</w:t>
      </w:r>
    </w:p>
    <w:p w14:paraId="7A8AC096" w14:textId="77777777" w:rsidR="008A2260" w:rsidRP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>Правильный ответ: Подписание трудового договора, издание приказа о приеме на работу, заполнение личной карточки работника, регистрация в системе персональных данных.</w:t>
      </w:r>
    </w:p>
    <w:p w14:paraId="52757ECF" w14:textId="7D2BE23D" w:rsidR="008A226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143BF207" w14:textId="5AC0A96B" w:rsid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AB210E" w14:textId="147DDDAA" w:rsidR="008A2260" w:rsidRPr="00B23FE9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4E20146A" w14:textId="77777777" w:rsidR="008A2260" w:rsidRP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>Какие виды кадровой отчетности необходимо вести в организации?</w:t>
      </w:r>
    </w:p>
    <w:p w14:paraId="3FBC09CA" w14:textId="77777777" w:rsidR="008A2260" w:rsidRP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>Правильный ответ: Сведения о среднесписочной численности, форма Т-11 (личный состав), форма 4-ФСС, отчетность по производственным травмам.</w:t>
      </w:r>
    </w:p>
    <w:p w14:paraId="2BD057B6" w14:textId="05DDB232" w:rsidR="008A2260" w:rsidRPr="008A226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3307373F" w14:textId="77777777" w:rsid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C1A5F9" w14:textId="4AE44A67" w:rsidR="008A2260" w:rsidRP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0A093EE4" w14:textId="77777777" w:rsidR="008A2260" w:rsidRP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>Какие функции выполняет кадровая служба в организации?</w:t>
      </w:r>
    </w:p>
    <w:p w14:paraId="1FBE6701" w14:textId="77777777" w:rsidR="008A2260" w:rsidRPr="008A2260" w:rsidRDefault="008A226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60">
        <w:rPr>
          <w:rFonts w:ascii="Times New Roman" w:hAnsi="Times New Roman" w:cs="Times New Roman"/>
          <w:sz w:val="28"/>
          <w:szCs w:val="28"/>
        </w:rPr>
        <w:t>Правильный ответ: Ведение кадрового делопроизводства, оформление трудовых отношений, учет рабочего времени, подготовка кадровой отчетности, организация обучения сотрудников.</w:t>
      </w:r>
    </w:p>
    <w:p w14:paraId="2C305486" w14:textId="299BD000" w:rsidR="008A226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5D1E11B8" w14:textId="77777777" w:rsidR="00B23FE9" w:rsidRDefault="00B23FE9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3267EF" w14:textId="38CA1FDB" w:rsidR="00B23FE9" w:rsidRDefault="00175A90" w:rsidP="00B23FE9">
      <w:pPr>
        <w:pStyle w:val="4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Задания открытого типа с развернутым ответом</w:t>
      </w:r>
    </w:p>
    <w:p w14:paraId="2FBC527B" w14:textId="77777777" w:rsidR="00B23FE9" w:rsidRPr="00B23FE9" w:rsidRDefault="00B23FE9" w:rsidP="00B23FE9"/>
    <w:p w14:paraId="6E52ABF2" w14:textId="3B695BF1" w:rsidR="0034095C" w:rsidRPr="00B23FE9" w:rsidRDefault="0034095C" w:rsidP="00B23FE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175A90">
        <w:rPr>
          <w:rFonts w:ascii="Times New Roman" w:hAnsi="Times New Roman" w:cs="Times New Roman"/>
          <w:sz w:val="28"/>
          <w:szCs w:val="28"/>
        </w:rPr>
        <w:t xml:space="preserve">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749B4F8F" w14:textId="77777777" w:rsidR="0034095C" w:rsidRPr="0034095C" w:rsidRDefault="0034095C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95C">
        <w:rPr>
          <w:rFonts w:ascii="Times New Roman" w:hAnsi="Times New Roman" w:cs="Times New Roman"/>
          <w:sz w:val="28"/>
          <w:szCs w:val="28"/>
        </w:rPr>
        <w:t>Вопрос: Какова роль кадрового делопроизводства в обеспечении эффективности работы организации?</w:t>
      </w:r>
    </w:p>
    <w:p w14:paraId="0548097A" w14:textId="77777777" w:rsidR="0034095C" w:rsidRPr="0034095C" w:rsidRDefault="0034095C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95C"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37A04FC8" w14:textId="77777777" w:rsidR="0034095C" w:rsidRPr="0034095C" w:rsidRDefault="0034095C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95C">
        <w:rPr>
          <w:rFonts w:ascii="Times New Roman" w:hAnsi="Times New Roman" w:cs="Times New Roman"/>
          <w:sz w:val="28"/>
          <w:szCs w:val="28"/>
        </w:rPr>
        <w:t>Ожидаемый результат: Кадровое делопроизводство играет ключевую роль в организации, обеспечивая правильное оформление, хранение и учет документов, связанных с персоналом. Оно позволяет систематизировать информацию о сотрудниках, контролировать трудовые отношения, соблюдать законодательные требования и защищать персональные данные. Эффективное делопроизводство способствует снижению рисков при проверках контролирующих органов, повышению прозрачности процессов и оптимизации работы с кадрами.</w:t>
      </w:r>
    </w:p>
    <w:p w14:paraId="1C2189EB" w14:textId="5D0709FF" w:rsidR="0034095C" w:rsidRPr="0034095C" w:rsidRDefault="0034095C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95C">
        <w:rPr>
          <w:rFonts w:ascii="Times New Roman" w:hAnsi="Times New Roman" w:cs="Times New Roman"/>
          <w:sz w:val="28"/>
          <w:szCs w:val="28"/>
        </w:rPr>
        <w:t xml:space="preserve">Критерий оценивания: В ответе должны быть отражены следующие аспекты: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4095C">
        <w:rPr>
          <w:rFonts w:ascii="Times New Roman" w:hAnsi="Times New Roman" w:cs="Times New Roman"/>
          <w:sz w:val="28"/>
          <w:szCs w:val="28"/>
        </w:rPr>
        <w:t>оформление и хранение документов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409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4095C">
        <w:rPr>
          <w:rFonts w:ascii="Times New Roman" w:hAnsi="Times New Roman" w:cs="Times New Roman"/>
          <w:sz w:val="28"/>
          <w:szCs w:val="28"/>
        </w:rPr>
        <w:t>систематизация информации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409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4095C">
        <w:rPr>
          <w:rFonts w:ascii="Times New Roman" w:hAnsi="Times New Roman" w:cs="Times New Roman"/>
          <w:sz w:val="28"/>
          <w:szCs w:val="28"/>
        </w:rPr>
        <w:t>соблюдение законодательства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409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4095C">
        <w:rPr>
          <w:rFonts w:ascii="Times New Roman" w:hAnsi="Times New Roman" w:cs="Times New Roman"/>
          <w:sz w:val="28"/>
          <w:szCs w:val="28"/>
        </w:rPr>
        <w:t>защита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409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4095C">
        <w:rPr>
          <w:rFonts w:ascii="Times New Roman" w:hAnsi="Times New Roman" w:cs="Times New Roman"/>
          <w:sz w:val="28"/>
          <w:szCs w:val="28"/>
        </w:rPr>
        <w:t>снижение рисков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4095C">
        <w:rPr>
          <w:rFonts w:ascii="Times New Roman" w:hAnsi="Times New Roman" w:cs="Times New Roman"/>
          <w:sz w:val="28"/>
          <w:szCs w:val="28"/>
        </w:rPr>
        <w:t>.</w:t>
      </w:r>
    </w:p>
    <w:p w14:paraId="4DB4C32E" w14:textId="36766282" w:rsidR="0034095C" w:rsidRPr="0034095C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45A27017" w14:textId="77777777" w:rsidR="0034095C" w:rsidRDefault="0034095C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B08824" w14:textId="42EE28DD" w:rsidR="0034095C" w:rsidRPr="0034095C" w:rsidRDefault="0034095C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23FE9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1638B0B" w14:textId="77777777" w:rsidR="0034095C" w:rsidRPr="0034095C" w:rsidRDefault="0034095C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95C">
        <w:rPr>
          <w:rFonts w:ascii="Times New Roman" w:hAnsi="Times New Roman" w:cs="Times New Roman"/>
          <w:sz w:val="28"/>
          <w:szCs w:val="28"/>
        </w:rPr>
        <w:t>Вопрос: Какие методы используются для автоматизации кадрового делопроизводства, и как они влияют на эффективность работы службы управления персоналом?</w:t>
      </w:r>
    </w:p>
    <w:p w14:paraId="72DA0726" w14:textId="77777777" w:rsidR="0034095C" w:rsidRPr="0034095C" w:rsidRDefault="0034095C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95C"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31513B0F" w14:textId="447FF15E" w:rsidR="0034095C" w:rsidRPr="0034095C" w:rsidRDefault="0034095C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95C">
        <w:rPr>
          <w:rFonts w:ascii="Times New Roman" w:hAnsi="Times New Roman" w:cs="Times New Roman"/>
          <w:sz w:val="28"/>
          <w:szCs w:val="28"/>
        </w:rPr>
        <w:t>Ожидаемый результат: для автоматизации кадрового делопроизводства используются специализированные программные продукты, такие как 1С: Зарплата и управление персоналом, SAP HR, Oracle HCM и другие. Эти системы позволяют автоматизировать процессы ведения кадрового учета, расчета заработной платы, формирования отчетности и управления документами. Автоматизация снижает количество рутинных операций, минимизирует риск ошибок, ускоряет обработку данных и повышает общую эффективность работы службы управления персоналом.</w:t>
      </w:r>
    </w:p>
    <w:p w14:paraId="14538AD7" w14:textId="71FB1C0E" w:rsidR="0034095C" w:rsidRPr="0034095C" w:rsidRDefault="0034095C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95C">
        <w:rPr>
          <w:rFonts w:ascii="Times New Roman" w:hAnsi="Times New Roman" w:cs="Times New Roman"/>
          <w:sz w:val="28"/>
          <w:szCs w:val="28"/>
        </w:rPr>
        <w:t>Критерий оценивания: В ответе должны быть указаны методы автоматизации (программные продукты), их функционал (учет, расчеты, отчетность) и влияние на эффективность работы службы управления персоналом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4095C">
        <w:rPr>
          <w:rFonts w:ascii="Times New Roman" w:hAnsi="Times New Roman" w:cs="Times New Roman"/>
          <w:sz w:val="28"/>
          <w:szCs w:val="28"/>
        </w:rPr>
        <w:t>снижение рутинных операций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409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4095C">
        <w:rPr>
          <w:rFonts w:ascii="Times New Roman" w:hAnsi="Times New Roman" w:cs="Times New Roman"/>
          <w:sz w:val="28"/>
          <w:szCs w:val="28"/>
        </w:rPr>
        <w:t>минимизация ошибок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409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4095C">
        <w:rPr>
          <w:rFonts w:ascii="Times New Roman" w:hAnsi="Times New Roman" w:cs="Times New Roman"/>
          <w:sz w:val="28"/>
          <w:szCs w:val="28"/>
        </w:rPr>
        <w:t>ускорение обработки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4095C">
        <w:rPr>
          <w:rFonts w:ascii="Times New Roman" w:hAnsi="Times New Roman" w:cs="Times New Roman"/>
          <w:sz w:val="28"/>
          <w:szCs w:val="28"/>
        </w:rPr>
        <w:t>).</w:t>
      </w:r>
    </w:p>
    <w:p w14:paraId="5EB80A7E" w14:textId="0979F3B2" w:rsidR="00175A90" w:rsidRDefault="00C64374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23FE9">
        <w:rPr>
          <w:rFonts w:ascii="Times New Roman" w:hAnsi="Times New Roman" w:cs="Times New Roman"/>
          <w:sz w:val="28"/>
          <w:szCs w:val="28"/>
        </w:rPr>
        <w:t>ПК-3 (ПК-3.5)</w:t>
      </w:r>
    </w:p>
    <w:p w14:paraId="55777DE8" w14:textId="68FB9D78" w:rsidR="00175A90" w:rsidRDefault="00175A90" w:rsidP="00B23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75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0939"/>
    <w:multiLevelType w:val="multilevel"/>
    <w:tmpl w:val="055CE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034A3B"/>
    <w:multiLevelType w:val="multilevel"/>
    <w:tmpl w:val="EC18FB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C87115"/>
    <w:multiLevelType w:val="multilevel"/>
    <w:tmpl w:val="0D12CA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987244"/>
    <w:multiLevelType w:val="multilevel"/>
    <w:tmpl w:val="FA0A1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72A49"/>
    <w:multiLevelType w:val="hybridMultilevel"/>
    <w:tmpl w:val="FB8262FA"/>
    <w:lvl w:ilvl="0" w:tplc="B3E874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8151BD"/>
    <w:multiLevelType w:val="multilevel"/>
    <w:tmpl w:val="F90C0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7E65C5"/>
    <w:multiLevelType w:val="multilevel"/>
    <w:tmpl w:val="EBBE5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218603">
    <w:abstractNumId w:val="5"/>
  </w:num>
  <w:num w:numId="2" w16cid:durableId="306789364">
    <w:abstractNumId w:val="8"/>
  </w:num>
  <w:num w:numId="3" w16cid:durableId="1983734994">
    <w:abstractNumId w:val="3"/>
  </w:num>
  <w:num w:numId="4" w16cid:durableId="288822782">
    <w:abstractNumId w:val="0"/>
  </w:num>
  <w:num w:numId="5" w16cid:durableId="2059620067">
    <w:abstractNumId w:val="1"/>
  </w:num>
  <w:num w:numId="6" w16cid:durableId="639576202">
    <w:abstractNumId w:val="2"/>
  </w:num>
  <w:num w:numId="7" w16cid:durableId="199515932">
    <w:abstractNumId w:val="7"/>
  </w:num>
  <w:num w:numId="8" w16cid:durableId="1361323355">
    <w:abstractNumId w:val="6"/>
  </w:num>
  <w:num w:numId="9" w16cid:durableId="15804105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A6"/>
    <w:rsid w:val="00063EBC"/>
    <w:rsid w:val="000E180E"/>
    <w:rsid w:val="00175A90"/>
    <w:rsid w:val="001B453F"/>
    <w:rsid w:val="001C7684"/>
    <w:rsid w:val="003000B9"/>
    <w:rsid w:val="0034095C"/>
    <w:rsid w:val="003857BD"/>
    <w:rsid w:val="004973FB"/>
    <w:rsid w:val="004D5813"/>
    <w:rsid w:val="00541DC7"/>
    <w:rsid w:val="00554F72"/>
    <w:rsid w:val="00556A95"/>
    <w:rsid w:val="006B1D58"/>
    <w:rsid w:val="006E02EC"/>
    <w:rsid w:val="007C1F7F"/>
    <w:rsid w:val="0084519E"/>
    <w:rsid w:val="008A2260"/>
    <w:rsid w:val="008E2726"/>
    <w:rsid w:val="00914935"/>
    <w:rsid w:val="00B20FB5"/>
    <w:rsid w:val="00B23FE9"/>
    <w:rsid w:val="00C50A87"/>
    <w:rsid w:val="00C64374"/>
    <w:rsid w:val="00C73807"/>
    <w:rsid w:val="00DB0C79"/>
    <w:rsid w:val="00DF7944"/>
    <w:rsid w:val="00E638A6"/>
    <w:rsid w:val="00EB32FC"/>
    <w:rsid w:val="00ED112A"/>
    <w:rsid w:val="00F300CE"/>
    <w:rsid w:val="00F42BEF"/>
    <w:rsid w:val="00F9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A90"/>
    <w:pPr>
      <w:spacing w:line="256" w:lineRule="auto"/>
    </w:pPr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spacing w:line="259" w:lineRule="auto"/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Grid Table Light"/>
    <w:basedOn w:val="a2"/>
    <w:uiPriority w:val="40"/>
    <w:rsid w:val="00541DC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32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57738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42018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1253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2690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36497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9167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86468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7088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9168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93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228337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09186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3113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59083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8978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21135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62064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97831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74929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3741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045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008394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94825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54964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67452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40700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98260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9874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2545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4355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5482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532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921631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95687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739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74602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19259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1616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8046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0807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04196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98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095142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973027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97243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95300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850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1495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7422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4160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26096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2025-03-23T09:41:00Z</dcterms:created>
  <dcterms:modified xsi:type="dcterms:W3CDTF">2025-03-23T17:14:00Z</dcterms:modified>
</cp:coreProperties>
</file>