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F30C4" w14:textId="77777777" w:rsidR="00AC5ED6" w:rsidRPr="00AC5ED6" w:rsidRDefault="00AC5ED6" w:rsidP="00AC5ED6">
      <w:pPr>
        <w:ind w:firstLine="709"/>
        <w:jc w:val="center"/>
        <w:rPr>
          <w:b/>
          <w:sz w:val="28"/>
        </w:rPr>
      </w:pPr>
      <w:r w:rsidRPr="00AC5ED6">
        <w:rPr>
          <w:b/>
          <w:sz w:val="28"/>
        </w:rPr>
        <w:t>Комплект</w:t>
      </w:r>
      <w:r w:rsidRPr="00AC5ED6">
        <w:rPr>
          <w:b/>
          <w:spacing w:val="-17"/>
          <w:sz w:val="28"/>
        </w:rPr>
        <w:t xml:space="preserve"> </w:t>
      </w:r>
      <w:r w:rsidRPr="00AC5ED6">
        <w:rPr>
          <w:b/>
          <w:sz w:val="28"/>
        </w:rPr>
        <w:t>оценочных</w:t>
      </w:r>
      <w:r w:rsidRPr="00AC5ED6">
        <w:rPr>
          <w:b/>
          <w:spacing w:val="-15"/>
          <w:sz w:val="28"/>
        </w:rPr>
        <w:t xml:space="preserve"> </w:t>
      </w:r>
      <w:r w:rsidRPr="00AC5ED6">
        <w:rPr>
          <w:b/>
          <w:sz w:val="28"/>
        </w:rPr>
        <w:t>материалов</w:t>
      </w:r>
      <w:r w:rsidRPr="00AC5ED6">
        <w:rPr>
          <w:b/>
          <w:spacing w:val="-16"/>
          <w:sz w:val="28"/>
        </w:rPr>
        <w:t xml:space="preserve"> </w:t>
      </w:r>
      <w:r w:rsidRPr="00AC5ED6">
        <w:rPr>
          <w:b/>
          <w:sz w:val="28"/>
        </w:rPr>
        <w:t>по</w:t>
      </w:r>
      <w:r w:rsidRPr="00AC5ED6">
        <w:rPr>
          <w:b/>
          <w:spacing w:val="-17"/>
          <w:sz w:val="28"/>
        </w:rPr>
        <w:t xml:space="preserve"> </w:t>
      </w:r>
      <w:r w:rsidRPr="00AC5ED6">
        <w:rPr>
          <w:b/>
          <w:sz w:val="28"/>
        </w:rPr>
        <w:t>дисциплине</w:t>
      </w:r>
    </w:p>
    <w:p w14:paraId="2F6EB7A8" w14:textId="77777777" w:rsidR="00AC5ED6" w:rsidRPr="00AC5ED6" w:rsidRDefault="00AC5ED6" w:rsidP="00AC5ED6">
      <w:pPr>
        <w:tabs>
          <w:tab w:val="left" w:pos="8397"/>
        </w:tabs>
        <w:ind w:firstLine="709"/>
        <w:jc w:val="center"/>
        <w:rPr>
          <w:b/>
          <w:sz w:val="28"/>
        </w:rPr>
      </w:pPr>
      <w:r w:rsidRPr="00AC5ED6">
        <w:rPr>
          <w:b/>
          <w:spacing w:val="-10"/>
          <w:sz w:val="28"/>
        </w:rPr>
        <w:t>«</w:t>
      </w:r>
      <w:r w:rsidRPr="00AC5ED6">
        <w:rPr>
          <w:b/>
          <w:sz w:val="28"/>
          <w:lang w:eastAsia="ru-RU" w:bidi="ru-RU"/>
        </w:rPr>
        <w:t>Мет</w:t>
      </w:r>
      <w:r>
        <w:rPr>
          <w:b/>
          <w:sz w:val="28"/>
          <w:lang w:eastAsia="ru-RU" w:bidi="ru-RU"/>
        </w:rPr>
        <w:t>одика преподавания финансовых дисциплин</w:t>
      </w:r>
      <w:r w:rsidR="00A35C9C">
        <w:rPr>
          <w:b/>
          <w:sz w:val="28"/>
          <w:lang w:eastAsia="ru-RU" w:bidi="ru-RU"/>
        </w:rPr>
        <w:t xml:space="preserve"> исследований»</w:t>
      </w:r>
    </w:p>
    <w:p w14:paraId="45886373" w14:textId="77777777" w:rsidR="00BE4167" w:rsidRDefault="00BE4167" w:rsidP="00BE4167">
      <w:pPr>
        <w:rPr>
          <w:b/>
          <w:sz w:val="28"/>
          <w:szCs w:val="28"/>
        </w:rPr>
      </w:pPr>
    </w:p>
    <w:p w14:paraId="1C5C0E31" w14:textId="77777777" w:rsidR="00C23409" w:rsidRPr="00B34D41" w:rsidRDefault="006C0A95" w:rsidP="00BE4167">
      <w:pPr>
        <w:rPr>
          <w:b/>
          <w:sz w:val="28"/>
          <w:szCs w:val="28"/>
        </w:rPr>
      </w:pPr>
      <w:r w:rsidRPr="00B34D41">
        <w:rPr>
          <w:b/>
          <w:sz w:val="28"/>
          <w:szCs w:val="28"/>
        </w:rPr>
        <w:t>Задания</w:t>
      </w:r>
      <w:r w:rsidRPr="00B34D41">
        <w:rPr>
          <w:b/>
          <w:spacing w:val="-8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закрытого</w:t>
      </w:r>
      <w:r w:rsidRPr="00B34D41">
        <w:rPr>
          <w:b/>
          <w:spacing w:val="-7"/>
          <w:sz w:val="28"/>
          <w:szCs w:val="28"/>
        </w:rPr>
        <w:t xml:space="preserve"> </w:t>
      </w:r>
      <w:r w:rsidRPr="00B34D41">
        <w:rPr>
          <w:b/>
          <w:spacing w:val="-4"/>
          <w:sz w:val="28"/>
          <w:szCs w:val="28"/>
        </w:rPr>
        <w:t>типа</w:t>
      </w:r>
    </w:p>
    <w:p w14:paraId="1299385C" w14:textId="77777777" w:rsidR="00BE4167" w:rsidRDefault="00BE4167" w:rsidP="00B34D41">
      <w:pPr>
        <w:ind w:firstLine="709"/>
        <w:rPr>
          <w:b/>
          <w:sz w:val="28"/>
          <w:szCs w:val="28"/>
        </w:rPr>
      </w:pPr>
    </w:p>
    <w:p w14:paraId="1B13CAA3" w14:textId="77777777" w:rsidR="00BF4466" w:rsidRDefault="006C0A95" w:rsidP="00B34D41">
      <w:pPr>
        <w:ind w:firstLine="709"/>
        <w:rPr>
          <w:b/>
          <w:sz w:val="28"/>
          <w:szCs w:val="28"/>
        </w:rPr>
      </w:pPr>
      <w:r w:rsidRPr="00B34D41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61517EF1" w14:textId="77777777" w:rsidR="00BE4167" w:rsidRPr="00B34D41" w:rsidRDefault="00BE4167" w:rsidP="00B34D41">
      <w:pPr>
        <w:ind w:firstLine="709"/>
        <w:rPr>
          <w:b/>
          <w:sz w:val="28"/>
          <w:szCs w:val="28"/>
        </w:rPr>
      </w:pPr>
    </w:p>
    <w:p w14:paraId="0E7FD871" w14:textId="77777777" w:rsidR="00A46D87" w:rsidRPr="00A46D87" w:rsidRDefault="002E7C99" w:rsidP="002E7C99">
      <w:pPr>
        <w:widowControl/>
        <w:autoSpaceDE/>
        <w:autoSpaceDN/>
        <w:jc w:val="both"/>
        <w:rPr>
          <w:rFonts w:eastAsia="Calibri"/>
          <w:i/>
          <w:sz w:val="28"/>
          <w:szCs w:val="28"/>
        </w:rPr>
      </w:pPr>
      <w:r w:rsidRPr="00A46D87">
        <w:rPr>
          <w:rFonts w:eastAsia="Calibri"/>
          <w:sz w:val="28"/>
          <w:szCs w:val="28"/>
        </w:rPr>
        <w:t xml:space="preserve">1. </w:t>
      </w:r>
      <w:r w:rsidR="00A46D87" w:rsidRPr="00A46D87">
        <w:rPr>
          <w:rFonts w:eastAsia="Calibri"/>
          <w:i/>
          <w:sz w:val="28"/>
          <w:szCs w:val="28"/>
        </w:rPr>
        <w:t>Выберите один правильный ответ</w:t>
      </w:r>
    </w:p>
    <w:p w14:paraId="599F2850" w14:textId="77777777" w:rsidR="007A3F6B" w:rsidRPr="007A3F6B" w:rsidRDefault="007A3F6B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7A3F6B">
        <w:rPr>
          <w:rFonts w:eastAsia="Calibri"/>
          <w:sz w:val="28"/>
          <w:szCs w:val="28"/>
        </w:rPr>
        <w:t>К какой форме контроля относится оценка результата изучения конкретной</w:t>
      </w:r>
      <w:r>
        <w:rPr>
          <w:rFonts w:eastAsia="Calibri"/>
          <w:sz w:val="28"/>
          <w:szCs w:val="28"/>
        </w:rPr>
        <w:t xml:space="preserve"> </w:t>
      </w:r>
      <w:r w:rsidRPr="007A3F6B">
        <w:rPr>
          <w:rFonts w:eastAsia="Calibri"/>
          <w:sz w:val="28"/>
          <w:szCs w:val="28"/>
        </w:rPr>
        <w:t>дисциплины?</w:t>
      </w:r>
    </w:p>
    <w:p w14:paraId="49DA66EB" w14:textId="77777777" w:rsidR="007A3F6B" w:rsidRPr="007A3F6B" w:rsidRDefault="007A3F6B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AC5ED6">
        <w:rPr>
          <w:rFonts w:eastAsia="Calibri"/>
          <w:sz w:val="28"/>
          <w:szCs w:val="28"/>
        </w:rPr>
        <w:t>) П</w:t>
      </w:r>
      <w:r w:rsidRPr="007A3F6B">
        <w:rPr>
          <w:rFonts w:eastAsia="Calibri"/>
          <w:sz w:val="28"/>
          <w:szCs w:val="28"/>
        </w:rPr>
        <w:t>редварительный</w:t>
      </w:r>
    </w:p>
    <w:p w14:paraId="5AAB27C0" w14:textId="77777777" w:rsidR="007A3F6B" w:rsidRPr="007A3F6B" w:rsidRDefault="007A3F6B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7A3F6B">
        <w:rPr>
          <w:rFonts w:eastAsia="Calibri"/>
          <w:sz w:val="28"/>
          <w:szCs w:val="28"/>
        </w:rPr>
        <w:t xml:space="preserve">) </w:t>
      </w:r>
      <w:r w:rsidR="00AC5ED6">
        <w:rPr>
          <w:rFonts w:eastAsia="Calibri"/>
          <w:sz w:val="28"/>
          <w:szCs w:val="28"/>
        </w:rPr>
        <w:t>П</w:t>
      </w:r>
      <w:r w:rsidRPr="007A3F6B">
        <w:rPr>
          <w:rFonts w:eastAsia="Calibri"/>
          <w:sz w:val="28"/>
          <w:szCs w:val="28"/>
        </w:rPr>
        <w:t>ромежуточный</w:t>
      </w:r>
    </w:p>
    <w:p w14:paraId="7320DD8B" w14:textId="77777777" w:rsidR="007A3F6B" w:rsidRPr="007A3F6B" w:rsidRDefault="007A3F6B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7A3F6B">
        <w:rPr>
          <w:rFonts w:eastAsia="Calibri"/>
          <w:sz w:val="28"/>
          <w:szCs w:val="28"/>
        </w:rPr>
        <w:t xml:space="preserve">) </w:t>
      </w:r>
      <w:r w:rsidR="00AC5ED6">
        <w:rPr>
          <w:rFonts w:eastAsia="Calibri"/>
          <w:sz w:val="28"/>
          <w:szCs w:val="28"/>
        </w:rPr>
        <w:t>Т</w:t>
      </w:r>
      <w:r w:rsidRPr="007A3F6B">
        <w:rPr>
          <w:rFonts w:eastAsia="Calibri"/>
          <w:sz w:val="28"/>
          <w:szCs w:val="28"/>
        </w:rPr>
        <w:t>екущий</w:t>
      </w:r>
    </w:p>
    <w:p w14:paraId="4EE013CF" w14:textId="77777777" w:rsidR="00A46D87" w:rsidRPr="00B34D41" w:rsidRDefault="007A3F6B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7A3F6B">
        <w:rPr>
          <w:rFonts w:eastAsia="Calibri"/>
          <w:sz w:val="28"/>
          <w:szCs w:val="28"/>
        </w:rPr>
        <w:t xml:space="preserve">) </w:t>
      </w:r>
      <w:r w:rsidR="00AC5ED6">
        <w:rPr>
          <w:rFonts w:eastAsia="Calibri"/>
          <w:sz w:val="28"/>
          <w:szCs w:val="28"/>
        </w:rPr>
        <w:t>И</w:t>
      </w:r>
      <w:r w:rsidRPr="007A3F6B">
        <w:rPr>
          <w:rFonts w:eastAsia="Calibri"/>
          <w:sz w:val="28"/>
          <w:szCs w:val="28"/>
        </w:rPr>
        <w:t>тоговый</w:t>
      </w:r>
    </w:p>
    <w:p w14:paraId="0564BED9" w14:textId="77777777" w:rsidR="00A46D87" w:rsidRPr="00B34D41" w:rsidRDefault="00A46D87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7A3F6B">
        <w:rPr>
          <w:rFonts w:eastAsia="Calibri"/>
          <w:sz w:val="28"/>
          <w:szCs w:val="28"/>
        </w:rPr>
        <w:t>Г</w:t>
      </w:r>
    </w:p>
    <w:p w14:paraId="04FA4BB9" w14:textId="77777777" w:rsidR="00E7780F" w:rsidRPr="00A46D87" w:rsidRDefault="00E7780F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ПК-2 (ПК-2.</w:t>
      </w:r>
      <w:r w:rsidR="003A0075"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1137B73A" w14:textId="77777777" w:rsidR="00A46D87" w:rsidRDefault="00A46D87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14:paraId="217CD655" w14:textId="77777777" w:rsidR="00AC5ED6" w:rsidRPr="00A46D87" w:rsidRDefault="002E7C99" w:rsidP="002E7C99">
      <w:pPr>
        <w:widowControl/>
        <w:autoSpaceDE/>
        <w:autoSpaceDN/>
        <w:jc w:val="both"/>
        <w:rPr>
          <w:rFonts w:eastAsia="Calibri"/>
          <w:i/>
          <w:sz w:val="28"/>
          <w:szCs w:val="28"/>
        </w:rPr>
      </w:pPr>
      <w:r w:rsidRPr="00A46D87">
        <w:rPr>
          <w:rFonts w:eastAsia="Calibri"/>
          <w:sz w:val="28"/>
          <w:szCs w:val="28"/>
        </w:rPr>
        <w:t xml:space="preserve">2. </w:t>
      </w:r>
      <w:r w:rsidR="00AC5ED6" w:rsidRPr="00A46D87">
        <w:rPr>
          <w:rFonts w:eastAsia="Calibri"/>
          <w:i/>
          <w:sz w:val="28"/>
          <w:szCs w:val="28"/>
        </w:rPr>
        <w:t>Выберите один правильный ответ</w:t>
      </w:r>
    </w:p>
    <w:p w14:paraId="4D373F70" w14:textId="77777777" w:rsidR="00EB3D1E" w:rsidRPr="00EB3D1E" w:rsidRDefault="00EB3D1E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EB3D1E">
        <w:rPr>
          <w:rFonts w:eastAsia="Calibri"/>
          <w:sz w:val="28"/>
          <w:szCs w:val="28"/>
        </w:rPr>
        <w:t>Форма обучения «практическое занятие» имеет следующую основную педагогическую</w:t>
      </w:r>
      <w:r>
        <w:rPr>
          <w:rFonts w:eastAsia="Calibri"/>
          <w:sz w:val="28"/>
          <w:szCs w:val="28"/>
        </w:rPr>
        <w:t xml:space="preserve"> </w:t>
      </w:r>
      <w:r w:rsidRPr="00EB3D1E">
        <w:rPr>
          <w:rFonts w:eastAsia="Calibri"/>
          <w:sz w:val="28"/>
          <w:szCs w:val="28"/>
        </w:rPr>
        <w:t>цель</w:t>
      </w:r>
      <w:r>
        <w:rPr>
          <w:rFonts w:eastAsia="Calibri"/>
          <w:sz w:val="28"/>
          <w:szCs w:val="28"/>
        </w:rPr>
        <w:t>:</w:t>
      </w:r>
    </w:p>
    <w:p w14:paraId="5B898D3E" w14:textId="77777777" w:rsidR="00EB3D1E" w:rsidRPr="00EB3D1E" w:rsidRDefault="00EB3D1E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Pr="00EB3D1E">
        <w:rPr>
          <w:rFonts w:eastAsia="Calibri"/>
          <w:sz w:val="28"/>
          <w:szCs w:val="28"/>
        </w:rPr>
        <w:t xml:space="preserve">) </w:t>
      </w:r>
      <w:r w:rsidR="00AC5ED6">
        <w:rPr>
          <w:rFonts w:eastAsia="Calibri"/>
          <w:sz w:val="28"/>
          <w:szCs w:val="28"/>
        </w:rPr>
        <w:t>Ф</w:t>
      </w:r>
      <w:r w:rsidRPr="00EB3D1E">
        <w:rPr>
          <w:rFonts w:eastAsia="Calibri"/>
          <w:sz w:val="28"/>
          <w:szCs w:val="28"/>
        </w:rPr>
        <w:t>ормирование и отработка умений</w:t>
      </w:r>
    </w:p>
    <w:p w14:paraId="46FC7065" w14:textId="77777777" w:rsidR="00EB3D1E" w:rsidRPr="00EB3D1E" w:rsidRDefault="00EB3D1E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EB3D1E">
        <w:rPr>
          <w:rFonts w:eastAsia="Calibri"/>
          <w:sz w:val="28"/>
          <w:szCs w:val="28"/>
        </w:rPr>
        <w:t xml:space="preserve">) </w:t>
      </w:r>
      <w:r w:rsidR="00AC5ED6">
        <w:rPr>
          <w:rFonts w:eastAsia="Calibri"/>
          <w:sz w:val="28"/>
          <w:szCs w:val="28"/>
        </w:rPr>
        <w:t>З</w:t>
      </w:r>
      <w:r w:rsidRPr="00EB3D1E">
        <w:rPr>
          <w:rFonts w:eastAsia="Calibri"/>
          <w:sz w:val="28"/>
          <w:szCs w:val="28"/>
        </w:rPr>
        <w:t>акладывает основы научных знаний</w:t>
      </w:r>
    </w:p>
    <w:p w14:paraId="5D70A99B" w14:textId="77777777" w:rsidR="00EB3D1E" w:rsidRPr="00EB3D1E" w:rsidRDefault="00EB3D1E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EB3D1E">
        <w:rPr>
          <w:rFonts w:eastAsia="Calibri"/>
          <w:sz w:val="28"/>
          <w:szCs w:val="28"/>
        </w:rPr>
        <w:t xml:space="preserve">) </w:t>
      </w:r>
      <w:r w:rsidR="00AC5ED6">
        <w:rPr>
          <w:rFonts w:eastAsia="Calibri"/>
          <w:sz w:val="28"/>
          <w:szCs w:val="28"/>
        </w:rPr>
        <w:t>П</w:t>
      </w:r>
      <w:r w:rsidRPr="00EB3D1E">
        <w:rPr>
          <w:rFonts w:eastAsia="Calibri"/>
          <w:sz w:val="28"/>
          <w:szCs w:val="28"/>
        </w:rPr>
        <w:t>рименение знаний и умений в практике</w:t>
      </w:r>
    </w:p>
    <w:p w14:paraId="4627941F" w14:textId="77777777" w:rsidR="00EB3D1E" w:rsidRPr="00EB3D1E" w:rsidRDefault="00EB3D1E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EB3D1E">
        <w:rPr>
          <w:rFonts w:eastAsia="Calibri"/>
          <w:sz w:val="28"/>
          <w:szCs w:val="28"/>
        </w:rPr>
        <w:t xml:space="preserve">) </w:t>
      </w:r>
      <w:r w:rsidR="00AC5ED6">
        <w:rPr>
          <w:rFonts w:eastAsia="Calibri"/>
          <w:sz w:val="28"/>
          <w:szCs w:val="28"/>
        </w:rPr>
        <w:t>У</w:t>
      </w:r>
      <w:r w:rsidRPr="00EB3D1E">
        <w:rPr>
          <w:rFonts w:eastAsia="Calibri"/>
          <w:sz w:val="28"/>
          <w:szCs w:val="28"/>
        </w:rPr>
        <w:t>глубление знаний в области изучаемого предмета</w:t>
      </w:r>
    </w:p>
    <w:p w14:paraId="776A49EB" w14:textId="77777777" w:rsidR="00A46D87" w:rsidRPr="00A46D87" w:rsidRDefault="00A46D87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66736F">
        <w:rPr>
          <w:rFonts w:eastAsia="Calibri"/>
          <w:sz w:val="28"/>
          <w:szCs w:val="28"/>
        </w:rPr>
        <w:t>А</w:t>
      </w:r>
    </w:p>
    <w:p w14:paraId="43A2A259" w14:textId="77777777" w:rsidR="003A0075" w:rsidRPr="00A46D87" w:rsidRDefault="003A0075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ПК-2 (ПК-2.</w:t>
      </w:r>
      <w:r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513B126A" w14:textId="77777777" w:rsidR="00A46D87" w:rsidRDefault="00A46D87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14:paraId="623E3D6E" w14:textId="77777777" w:rsidR="00AC5ED6" w:rsidRPr="00A46D87" w:rsidRDefault="002E7C99" w:rsidP="002E7C99">
      <w:pPr>
        <w:widowControl/>
        <w:autoSpaceDE/>
        <w:autoSpaceDN/>
        <w:jc w:val="both"/>
        <w:rPr>
          <w:rFonts w:eastAsia="Calibri"/>
          <w:i/>
          <w:sz w:val="28"/>
          <w:szCs w:val="28"/>
        </w:rPr>
      </w:pPr>
      <w:r w:rsidRPr="00A46D87">
        <w:rPr>
          <w:rFonts w:eastAsia="Calibri"/>
          <w:sz w:val="28"/>
          <w:szCs w:val="28"/>
        </w:rPr>
        <w:t xml:space="preserve">3. </w:t>
      </w:r>
      <w:r w:rsidR="00AC5ED6" w:rsidRPr="00A46D87">
        <w:rPr>
          <w:rFonts w:eastAsia="Calibri"/>
          <w:i/>
          <w:sz w:val="28"/>
          <w:szCs w:val="28"/>
        </w:rPr>
        <w:t>Выберите один правильный ответ</w:t>
      </w:r>
    </w:p>
    <w:p w14:paraId="08C78566" w14:textId="77777777" w:rsidR="0066736F" w:rsidRPr="0066736F" w:rsidRDefault="0066736F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66736F">
        <w:rPr>
          <w:rFonts w:eastAsia="Calibri"/>
          <w:sz w:val="28"/>
          <w:szCs w:val="28"/>
        </w:rPr>
        <w:t>На каких занятиях студенты учатся решать проблемы, опираясь на полученные ранее</w:t>
      </w:r>
      <w:r>
        <w:rPr>
          <w:rFonts w:eastAsia="Calibri"/>
          <w:sz w:val="28"/>
          <w:szCs w:val="28"/>
        </w:rPr>
        <w:t xml:space="preserve"> </w:t>
      </w:r>
      <w:r w:rsidRPr="0066736F">
        <w:rPr>
          <w:rFonts w:eastAsia="Calibri"/>
          <w:sz w:val="28"/>
          <w:szCs w:val="28"/>
        </w:rPr>
        <w:t>знания?</w:t>
      </w:r>
    </w:p>
    <w:p w14:paraId="695544C3" w14:textId="77777777" w:rsidR="0066736F" w:rsidRPr="0066736F" w:rsidRDefault="0066736F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Pr="0066736F">
        <w:rPr>
          <w:rFonts w:eastAsia="Calibri"/>
          <w:sz w:val="28"/>
          <w:szCs w:val="28"/>
        </w:rPr>
        <w:t xml:space="preserve">) </w:t>
      </w:r>
      <w:r w:rsidR="00AC5ED6">
        <w:rPr>
          <w:rFonts w:eastAsia="Calibri"/>
          <w:sz w:val="28"/>
          <w:szCs w:val="28"/>
        </w:rPr>
        <w:t>О</w:t>
      </w:r>
      <w:r w:rsidRPr="0066736F">
        <w:rPr>
          <w:rFonts w:eastAsia="Calibri"/>
          <w:sz w:val="28"/>
          <w:szCs w:val="28"/>
        </w:rPr>
        <w:t>знакомительные лекции</w:t>
      </w:r>
    </w:p>
    <w:p w14:paraId="073BDB37" w14:textId="77777777" w:rsidR="0066736F" w:rsidRPr="0066736F" w:rsidRDefault="0066736F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6736F">
        <w:rPr>
          <w:rFonts w:eastAsia="Calibri"/>
          <w:sz w:val="28"/>
          <w:szCs w:val="28"/>
        </w:rPr>
        <w:t xml:space="preserve">) </w:t>
      </w:r>
      <w:r w:rsidR="00AC5ED6">
        <w:rPr>
          <w:rFonts w:eastAsia="Calibri"/>
          <w:sz w:val="28"/>
          <w:szCs w:val="28"/>
        </w:rPr>
        <w:t>Л</w:t>
      </w:r>
      <w:r w:rsidRPr="0066736F">
        <w:rPr>
          <w:rFonts w:eastAsia="Calibri"/>
          <w:sz w:val="28"/>
          <w:szCs w:val="28"/>
        </w:rPr>
        <w:t>екции-диалоги</w:t>
      </w:r>
    </w:p>
    <w:p w14:paraId="1E556F73" w14:textId="77777777" w:rsidR="0066736F" w:rsidRPr="0066736F" w:rsidRDefault="0066736F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6736F">
        <w:rPr>
          <w:rFonts w:eastAsia="Calibri"/>
          <w:sz w:val="28"/>
          <w:szCs w:val="28"/>
        </w:rPr>
        <w:t xml:space="preserve">) </w:t>
      </w:r>
      <w:r w:rsidR="00AC5ED6">
        <w:rPr>
          <w:rFonts w:eastAsia="Calibri"/>
          <w:sz w:val="28"/>
          <w:szCs w:val="28"/>
        </w:rPr>
        <w:t>Т</w:t>
      </w:r>
      <w:r w:rsidRPr="0066736F">
        <w:rPr>
          <w:rFonts w:eastAsia="Calibri"/>
          <w:sz w:val="28"/>
          <w:szCs w:val="28"/>
        </w:rPr>
        <w:t>радиционные семинары</w:t>
      </w:r>
    </w:p>
    <w:p w14:paraId="4EA15788" w14:textId="77777777" w:rsidR="00A46D87" w:rsidRPr="00A46D87" w:rsidRDefault="0066736F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6736F">
        <w:rPr>
          <w:rFonts w:eastAsia="Calibri"/>
          <w:sz w:val="28"/>
          <w:szCs w:val="28"/>
        </w:rPr>
        <w:t xml:space="preserve">) </w:t>
      </w:r>
      <w:r w:rsidR="00AC5ED6">
        <w:rPr>
          <w:rFonts w:eastAsia="Calibri"/>
          <w:sz w:val="28"/>
          <w:szCs w:val="28"/>
        </w:rPr>
        <w:t>П</w:t>
      </w:r>
      <w:r w:rsidRPr="0066736F">
        <w:rPr>
          <w:rFonts w:eastAsia="Calibri"/>
          <w:sz w:val="28"/>
          <w:szCs w:val="28"/>
        </w:rPr>
        <w:t>роектные семинары</w:t>
      </w:r>
    </w:p>
    <w:p w14:paraId="1EA7E48F" w14:textId="77777777" w:rsidR="00A46D87" w:rsidRPr="00A46D87" w:rsidRDefault="00A46D87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237CC1">
        <w:rPr>
          <w:rFonts w:eastAsia="Calibri"/>
          <w:sz w:val="28"/>
          <w:szCs w:val="28"/>
        </w:rPr>
        <w:t>В</w:t>
      </w:r>
    </w:p>
    <w:p w14:paraId="29F807DC" w14:textId="77777777" w:rsidR="003A0075" w:rsidRPr="00A46D87" w:rsidRDefault="003A0075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ПК-2 (ПК-2.</w:t>
      </w:r>
      <w:r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2B524875" w14:textId="77777777" w:rsidR="00B34D41" w:rsidRPr="00B34D41" w:rsidRDefault="00B34D41" w:rsidP="002E7C99">
      <w:pPr>
        <w:jc w:val="both"/>
        <w:rPr>
          <w:b/>
          <w:sz w:val="28"/>
          <w:szCs w:val="28"/>
        </w:rPr>
      </w:pPr>
    </w:p>
    <w:p w14:paraId="0EB27990" w14:textId="77777777" w:rsidR="00B34D41" w:rsidRDefault="00B34D41" w:rsidP="00B34D41">
      <w:pPr>
        <w:ind w:firstLine="709"/>
        <w:rPr>
          <w:b/>
          <w:sz w:val="28"/>
          <w:szCs w:val="28"/>
        </w:rPr>
      </w:pPr>
      <w:r w:rsidRPr="00B34D41">
        <w:rPr>
          <w:b/>
          <w:sz w:val="28"/>
          <w:szCs w:val="28"/>
        </w:rPr>
        <w:t>Задания</w:t>
      </w:r>
      <w:r w:rsidRPr="00B34D41">
        <w:rPr>
          <w:b/>
          <w:spacing w:val="-9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закрытого</w:t>
      </w:r>
      <w:r w:rsidRPr="00B34D41">
        <w:rPr>
          <w:b/>
          <w:spacing w:val="-8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типа</w:t>
      </w:r>
      <w:r w:rsidRPr="00B34D41">
        <w:rPr>
          <w:b/>
          <w:spacing w:val="-7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на</w:t>
      </w:r>
      <w:r w:rsidRPr="00B34D41">
        <w:rPr>
          <w:b/>
          <w:spacing w:val="-7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установление</w:t>
      </w:r>
      <w:r w:rsidRPr="00B34D41">
        <w:rPr>
          <w:b/>
          <w:spacing w:val="-7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соответствия</w:t>
      </w:r>
    </w:p>
    <w:p w14:paraId="6FEE409B" w14:textId="77777777" w:rsidR="00BE4167" w:rsidRPr="00B34D41" w:rsidRDefault="00BE4167" w:rsidP="00B34D41">
      <w:pPr>
        <w:ind w:firstLine="709"/>
        <w:rPr>
          <w:b/>
          <w:sz w:val="28"/>
          <w:szCs w:val="28"/>
        </w:rPr>
      </w:pPr>
    </w:p>
    <w:p w14:paraId="22317C76" w14:textId="77777777" w:rsidR="00B34D41" w:rsidRPr="002E7C99" w:rsidRDefault="002E7C99" w:rsidP="002E7C99">
      <w:pPr>
        <w:pStyle w:val="a4"/>
        <w:widowControl/>
        <w:numPr>
          <w:ilvl w:val="0"/>
          <w:numId w:val="2"/>
        </w:numPr>
        <w:tabs>
          <w:tab w:val="left" w:pos="284"/>
        </w:tabs>
        <w:autoSpaceDE/>
        <w:autoSpaceDN/>
        <w:ind w:left="0" w:firstLine="0"/>
        <w:jc w:val="both"/>
        <w:rPr>
          <w:rFonts w:eastAsia="Calibri"/>
          <w:i/>
          <w:sz w:val="28"/>
          <w:szCs w:val="28"/>
        </w:rPr>
      </w:pPr>
      <w:r w:rsidRPr="002E7C99">
        <w:rPr>
          <w:rFonts w:eastAsia="Calibri"/>
          <w:i/>
          <w:sz w:val="28"/>
          <w:szCs w:val="28"/>
        </w:rPr>
        <w:t>Установите соответствие между понятием и его определением. Каждому элементу левого столбца соответствует только один элемент правого столбца.</w:t>
      </w:r>
    </w:p>
    <w:tbl>
      <w:tblPr>
        <w:tblStyle w:val="a5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812"/>
      </w:tblGrid>
      <w:tr w:rsidR="00B34D41" w:rsidRPr="00B34D41" w14:paraId="0ADA8753" w14:textId="77777777" w:rsidTr="00BE4167">
        <w:tc>
          <w:tcPr>
            <w:tcW w:w="4219" w:type="dxa"/>
          </w:tcPr>
          <w:p w14:paraId="5F8081F9" w14:textId="77777777" w:rsidR="00B34D41" w:rsidRPr="00B34D41" w:rsidRDefault="006A315D" w:rsidP="00B34D4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  <w:r w:rsidR="00B34D41" w:rsidRPr="00B34D41">
              <w:rPr>
                <w:rFonts w:eastAsia="Calibri"/>
                <w:sz w:val="28"/>
                <w:szCs w:val="28"/>
              </w:rPr>
              <w:t xml:space="preserve"> </w:t>
            </w:r>
            <w:r w:rsidR="00600DB2" w:rsidRPr="00600DB2">
              <w:rPr>
                <w:rFonts w:eastAsia="Calibri"/>
                <w:sz w:val="28"/>
                <w:szCs w:val="28"/>
              </w:rPr>
              <w:t>Индивидуальные формы обучения</w:t>
            </w:r>
          </w:p>
        </w:tc>
        <w:tc>
          <w:tcPr>
            <w:tcW w:w="5812" w:type="dxa"/>
          </w:tcPr>
          <w:p w14:paraId="600715C1" w14:textId="77777777" w:rsidR="00B34D41" w:rsidRPr="00B34D41" w:rsidRDefault="00B34D41" w:rsidP="00600DB2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t xml:space="preserve">А) </w:t>
            </w:r>
            <w:r w:rsidR="002E7C99">
              <w:rPr>
                <w:rFonts w:eastAsia="Calibri"/>
                <w:sz w:val="28"/>
                <w:szCs w:val="28"/>
              </w:rPr>
              <w:t>У</w:t>
            </w:r>
            <w:r w:rsidR="00600DB2" w:rsidRPr="00600DB2">
              <w:rPr>
                <w:rFonts w:eastAsia="Calibri"/>
                <w:sz w:val="28"/>
                <w:szCs w:val="28"/>
              </w:rPr>
              <w:t>роки, олимпиады, экскурсии</w:t>
            </w:r>
          </w:p>
        </w:tc>
      </w:tr>
      <w:tr w:rsidR="00B34D41" w:rsidRPr="00B34D41" w14:paraId="08C3360A" w14:textId="77777777" w:rsidTr="00BE4167">
        <w:tc>
          <w:tcPr>
            <w:tcW w:w="4219" w:type="dxa"/>
          </w:tcPr>
          <w:p w14:paraId="7C863871" w14:textId="77777777" w:rsidR="00B34D41" w:rsidRPr="00B34D41" w:rsidRDefault="006A315D" w:rsidP="00600DB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  <w:r w:rsidR="00600DB2">
              <w:rPr>
                <w:rFonts w:eastAsia="Calibri"/>
                <w:sz w:val="28"/>
                <w:szCs w:val="28"/>
              </w:rPr>
              <w:t> </w:t>
            </w:r>
            <w:r w:rsidR="00600DB2" w:rsidRPr="00600DB2">
              <w:rPr>
                <w:rFonts w:eastAsia="Calibri"/>
                <w:sz w:val="28"/>
                <w:szCs w:val="28"/>
              </w:rPr>
              <w:t xml:space="preserve">Коллективно-групповые </w:t>
            </w:r>
            <w:r w:rsidR="00600DB2" w:rsidRPr="00600DB2">
              <w:rPr>
                <w:rFonts w:eastAsia="Calibri"/>
                <w:sz w:val="28"/>
                <w:szCs w:val="28"/>
              </w:rPr>
              <w:lastRenderedPageBreak/>
              <w:t>занятия</w:t>
            </w:r>
          </w:p>
        </w:tc>
        <w:tc>
          <w:tcPr>
            <w:tcW w:w="5812" w:type="dxa"/>
          </w:tcPr>
          <w:p w14:paraId="44303738" w14:textId="77777777" w:rsidR="00B34D41" w:rsidRPr="00B34D41" w:rsidRDefault="00B34D41" w:rsidP="00600DB2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lastRenderedPageBreak/>
              <w:t xml:space="preserve">Б) </w:t>
            </w:r>
            <w:r w:rsidR="002E7C99">
              <w:rPr>
                <w:rFonts w:eastAsia="Calibri"/>
                <w:sz w:val="28"/>
                <w:szCs w:val="28"/>
              </w:rPr>
              <w:t>Р</w:t>
            </w:r>
            <w:r w:rsidR="00600DB2" w:rsidRPr="00600DB2">
              <w:rPr>
                <w:rFonts w:eastAsia="Calibri"/>
                <w:sz w:val="28"/>
                <w:szCs w:val="28"/>
              </w:rPr>
              <w:t xml:space="preserve">епетиторство, менторство, семейное </w:t>
            </w:r>
            <w:r w:rsidR="00600DB2" w:rsidRPr="00600DB2">
              <w:rPr>
                <w:rFonts w:eastAsia="Calibri"/>
                <w:sz w:val="28"/>
                <w:szCs w:val="28"/>
              </w:rPr>
              <w:lastRenderedPageBreak/>
              <w:t>обучение</w:t>
            </w:r>
          </w:p>
        </w:tc>
      </w:tr>
      <w:tr w:rsidR="00B34D41" w:rsidRPr="00B34D41" w14:paraId="51E1E900" w14:textId="77777777" w:rsidTr="00BE4167">
        <w:tc>
          <w:tcPr>
            <w:tcW w:w="4219" w:type="dxa"/>
          </w:tcPr>
          <w:p w14:paraId="43FCD72E" w14:textId="77777777" w:rsidR="00B34D41" w:rsidRPr="00B34D41" w:rsidRDefault="006A315D" w:rsidP="00B34D4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3)</w:t>
            </w:r>
            <w:r w:rsidR="00B34D41" w:rsidRPr="00B34D41">
              <w:rPr>
                <w:rFonts w:eastAsia="Calibri"/>
                <w:sz w:val="28"/>
                <w:szCs w:val="28"/>
              </w:rPr>
              <w:t xml:space="preserve"> </w:t>
            </w:r>
            <w:r w:rsidR="00600DB2" w:rsidRPr="00600DB2">
              <w:rPr>
                <w:rFonts w:eastAsia="Calibri"/>
                <w:sz w:val="28"/>
                <w:szCs w:val="28"/>
              </w:rPr>
              <w:t>Индивидуально-коллективные системы занятий</w:t>
            </w:r>
          </w:p>
        </w:tc>
        <w:tc>
          <w:tcPr>
            <w:tcW w:w="5812" w:type="dxa"/>
          </w:tcPr>
          <w:p w14:paraId="55D7C65E" w14:textId="77777777" w:rsidR="00B34D41" w:rsidRPr="00B34D41" w:rsidRDefault="00B34D41" w:rsidP="00600DB2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t xml:space="preserve">В) </w:t>
            </w:r>
            <w:r w:rsidR="002E7C99">
              <w:rPr>
                <w:rFonts w:eastAsia="Calibri"/>
                <w:sz w:val="28"/>
                <w:szCs w:val="28"/>
              </w:rPr>
              <w:t>С</w:t>
            </w:r>
            <w:r w:rsidR="00600DB2" w:rsidRPr="00600DB2">
              <w:rPr>
                <w:rFonts w:eastAsia="Calibri"/>
                <w:sz w:val="28"/>
                <w:szCs w:val="28"/>
              </w:rPr>
              <w:t>пособы совместной деятельности учителя и учеников,</w:t>
            </w:r>
            <w:r w:rsidR="00600DB2">
              <w:rPr>
                <w:rFonts w:eastAsia="Calibri"/>
                <w:sz w:val="28"/>
                <w:szCs w:val="28"/>
              </w:rPr>
              <w:t xml:space="preserve"> </w:t>
            </w:r>
            <w:r w:rsidR="00600DB2" w:rsidRPr="00600DB2">
              <w:rPr>
                <w:rFonts w:eastAsia="Calibri"/>
                <w:sz w:val="28"/>
                <w:szCs w:val="28"/>
              </w:rPr>
              <w:t>направленные на достиж</w:t>
            </w:r>
            <w:r w:rsidR="00F964A4">
              <w:rPr>
                <w:rFonts w:eastAsia="Calibri"/>
                <w:sz w:val="28"/>
                <w:szCs w:val="28"/>
              </w:rPr>
              <w:t xml:space="preserve">ение ими образовательных целей </w:t>
            </w:r>
            <w:r w:rsidRPr="00B34D41">
              <w:rPr>
                <w:rFonts w:eastAsia="Calibri"/>
                <w:sz w:val="28"/>
                <w:szCs w:val="28"/>
              </w:rPr>
              <w:t>за плату в виде процента</w:t>
            </w:r>
          </w:p>
        </w:tc>
      </w:tr>
      <w:tr w:rsidR="00B34D41" w:rsidRPr="00B34D41" w14:paraId="1D5D475A" w14:textId="77777777" w:rsidTr="00BE4167">
        <w:tc>
          <w:tcPr>
            <w:tcW w:w="4219" w:type="dxa"/>
          </w:tcPr>
          <w:p w14:paraId="62B49192" w14:textId="77777777" w:rsidR="00B34D41" w:rsidRPr="00B34D41" w:rsidRDefault="006A315D" w:rsidP="00600DB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4)</w:t>
            </w:r>
            <w:r w:rsidR="00600DB2">
              <w:rPr>
                <w:rFonts w:eastAsia="Calibri"/>
                <w:sz w:val="28"/>
                <w:szCs w:val="28"/>
              </w:rPr>
              <w:t> </w:t>
            </w:r>
            <w:r w:rsidR="00600DB2" w:rsidRPr="00600DB2">
              <w:rPr>
                <w:rFonts w:eastAsia="Calibri"/>
                <w:sz w:val="28"/>
                <w:szCs w:val="28"/>
              </w:rPr>
              <w:t>Методы активного обучения</w:t>
            </w:r>
          </w:p>
        </w:tc>
        <w:tc>
          <w:tcPr>
            <w:tcW w:w="5812" w:type="dxa"/>
          </w:tcPr>
          <w:p w14:paraId="44416F72" w14:textId="77777777" w:rsidR="00B34D41" w:rsidRPr="00B34D41" w:rsidRDefault="00B34D41" w:rsidP="00600DB2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t xml:space="preserve">Г) </w:t>
            </w:r>
            <w:r w:rsidR="002E7C99">
              <w:rPr>
                <w:rFonts w:eastAsia="Calibri"/>
                <w:sz w:val="28"/>
                <w:szCs w:val="28"/>
              </w:rPr>
              <w:t>Л</w:t>
            </w:r>
            <w:r w:rsidR="00600DB2" w:rsidRPr="00600DB2">
              <w:rPr>
                <w:rFonts w:eastAsia="Calibri"/>
                <w:sz w:val="28"/>
                <w:szCs w:val="28"/>
              </w:rPr>
              <w:t>екции, конференции, самообучение</w:t>
            </w:r>
          </w:p>
        </w:tc>
      </w:tr>
    </w:tbl>
    <w:p w14:paraId="1E87007E" w14:textId="77777777" w:rsidR="006F70CB" w:rsidRDefault="003E63F1" w:rsidP="00BE416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Правильные</w:t>
      </w:r>
      <w:r w:rsidR="006F70CB" w:rsidRPr="00B34D41">
        <w:rPr>
          <w:rFonts w:eastAsia="Calibri"/>
          <w:sz w:val="28"/>
          <w:szCs w:val="28"/>
        </w:rPr>
        <w:t xml:space="preserve"> ответ</w:t>
      </w:r>
      <w:r>
        <w:rPr>
          <w:rFonts w:eastAsia="Calibri"/>
          <w:sz w:val="28"/>
          <w:szCs w:val="28"/>
        </w:rPr>
        <w:t>ы</w:t>
      </w:r>
      <w:r w:rsidR="006F70CB" w:rsidRPr="00B34D41">
        <w:rPr>
          <w:rFonts w:eastAsia="Calibri"/>
          <w:sz w:val="28"/>
          <w:szCs w:val="28"/>
        </w:rPr>
        <w:t xml:space="preserve">: </w:t>
      </w:r>
      <w:r w:rsidR="00F964A4">
        <w:rPr>
          <w:rFonts w:eastAsia="Calibri"/>
          <w:sz w:val="28"/>
          <w:szCs w:val="28"/>
        </w:rPr>
        <w:t xml:space="preserve">1-Б, 2-А, 3-Г, 4-В </w:t>
      </w:r>
    </w:p>
    <w:p w14:paraId="3C2AAF7A" w14:textId="77777777" w:rsidR="003A0075" w:rsidRPr="00A46D87" w:rsidRDefault="003A0075" w:rsidP="00BE416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ПК-2 (ПК-2.</w:t>
      </w:r>
      <w:r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4C9A9CA8" w14:textId="77777777" w:rsidR="00B34D41" w:rsidRDefault="00B34D41" w:rsidP="00B34D41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6278C1DB" w14:textId="77777777" w:rsidR="00A056C2" w:rsidRPr="002E7C99" w:rsidRDefault="00A056C2" w:rsidP="002E7C99">
      <w:pPr>
        <w:widowControl/>
        <w:autoSpaceDE/>
        <w:autoSpaceDN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="002E7C99" w:rsidRPr="002E7C99">
        <w:rPr>
          <w:rFonts w:eastAsia="Calibri"/>
          <w:i/>
          <w:sz w:val="28"/>
          <w:szCs w:val="28"/>
        </w:rPr>
        <w:t>Установите соответствие между понятием и его определением. Каждому элементу левого столбца соответствует только один элемент правого столбца.</w:t>
      </w:r>
    </w:p>
    <w:tbl>
      <w:tblPr>
        <w:tblStyle w:val="a5"/>
        <w:tblW w:w="1003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644"/>
        <w:gridCol w:w="5387"/>
      </w:tblGrid>
      <w:tr w:rsidR="00A056C2" w:rsidRPr="00A056C2" w14:paraId="03B29A83" w14:textId="77777777" w:rsidTr="00BE4167">
        <w:tc>
          <w:tcPr>
            <w:tcW w:w="4644" w:type="dxa"/>
          </w:tcPr>
          <w:p w14:paraId="4DB1CCD1" w14:textId="77777777" w:rsidR="00A056C2" w:rsidRPr="00A056C2" w:rsidRDefault="006A315D" w:rsidP="002130AF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  <w:r w:rsidR="002130AF">
              <w:rPr>
                <w:rFonts w:eastAsia="Calibri"/>
                <w:sz w:val="28"/>
                <w:szCs w:val="28"/>
              </w:rPr>
              <w:t> </w:t>
            </w:r>
            <w:r w:rsidR="002130AF" w:rsidRPr="002130AF">
              <w:rPr>
                <w:rFonts w:eastAsia="Calibri"/>
                <w:sz w:val="28"/>
                <w:szCs w:val="28"/>
              </w:rPr>
              <w:t>Методы продуктивного обучения</w:t>
            </w:r>
          </w:p>
        </w:tc>
        <w:tc>
          <w:tcPr>
            <w:tcW w:w="5387" w:type="dxa"/>
          </w:tcPr>
          <w:p w14:paraId="390B5B19" w14:textId="77777777" w:rsidR="00A056C2" w:rsidRPr="00A056C2" w:rsidRDefault="00A056C2" w:rsidP="002135E8">
            <w:pPr>
              <w:jc w:val="both"/>
              <w:rPr>
                <w:rFonts w:eastAsia="Calibri"/>
                <w:sz w:val="28"/>
                <w:szCs w:val="28"/>
              </w:rPr>
            </w:pPr>
            <w:r w:rsidRPr="00A056C2">
              <w:rPr>
                <w:rFonts w:eastAsia="Calibri"/>
                <w:sz w:val="28"/>
                <w:szCs w:val="28"/>
              </w:rPr>
              <w:t>А)</w:t>
            </w:r>
            <w:r w:rsidR="002135E8">
              <w:rPr>
                <w:rFonts w:eastAsia="Calibri"/>
                <w:sz w:val="28"/>
                <w:szCs w:val="28"/>
              </w:rPr>
              <w:t> </w:t>
            </w:r>
            <w:r w:rsidR="002E7C99">
              <w:rPr>
                <w:rFonts w:eastAsia="Calibri"/>
                <w:sz w:val="28"/>
                <w:szCs w:val="28"/>
              </w:rPr>
              <w:t>С</w:t>
            </w:r>
            <w:r w:rsidR="002135E8" w:rsidRPr="002135E8">
              <w:rPr>
                <w:rFonts w:eastAsia="Calibri"/>
                <w:sz w:val="28"/>
                <w:szCs w:val="28"/>
              </w:rPr>
              <w:t>тимулирования и мотивации учения, организации и осуществления учебных действий, контроля и самоконтроля</w:t>
            </w:r>
          </w:p>
        </w:tc>
      </w:tr>
      <w:tr w:rsidR="00A056C2" w:rsidRPr="00A056C2" w14:paraId="2502CF11" w14:textId="77777777" w:rsidTr="00BE4167">
        <w:tc>
          <w:tcPr>
            <w:tcW w:w="4644" w:type="dxa"/>
          </w:tcPr>
          <w:p w14:paraId="75DE518D" w14:textId="77777777" w:rsidR="00A056C2" w:rsidRPr="00A056C2" w:rsidRDefault="006A315D" w:rsidP="00A056C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  <w:r w:rsidR="002135E8">
              <w:t xml:space="preserve"> </w:t>
            </w:r>
            <w:r w:rsidR="002135E8" w:rsidRPr="002135E8">
              <w:rPr>
                <w:rFonts w:eastAsia="Calibri"/>
                <w:sz w:val="28"/>
                <w:szCs w:val="28"/>
              </w:rPr>
              <w:t>Методы обучения по дидактическим целям</w:t>
            </w:r>
          </w:p>
        </w:tc>
        <w:tc>
          <w:tcPr>
            <w:tcW w:w="5387" w:type="dxa"/>
          </w:tcPr>
          <w:p w14:paraId="6CEB96BD" w14:textId="77777777" w:rsidR="00A056C2" w:rsidRPr="00A056C2" w:rsidRDefault="00A056C2" w:rsidP="00F964A4">
            <w:pPr>
              <w:jc w:val="both"/>
              <w:rPr>
                <w:rFonts w:eastAsia="Calibri"/>
                <w:sz w:val="28"/>
                <w:szCs w:val="28"/>
              </w:rPr>
            </w:pPr>
            <w:r w:rsidRPr="00A056C2">
              <w:rPr>
                <w:rFonts w:eastAsia="Calibri"/>
                <w:sz w:val="28"/>
                <w:szCs w:val="28"/>
              </w:rPr>
              <w:t>Б)</w:t>
            </w:r>
            <w:r w:rsidR="002135E8">
              <w:rPr>
                <w:rFonts w:eastAsia="Calibri"/>
                <w:sz w:val="28"/>
                <w:szCs w:val="28"/>
              </w:rPr>
              <w:t> </w:t>
            </w:r>
            <w:r w:rsidR="002E7C99">
              <w:rPr>
                <w:rFonts w:eastAsia="Calibri"/>
                <w:sz w:val="28"/>
                <w:szCs w:val="28"/>
              </w:rPr>
              <w:t>О</w:t>
            </w:r>
            <w:r w:rsidR="002135E8" w:rsidRPr="002135E8">
              <w:rPr>
                <w:rFonts w:eastAsia="Calibri"/>
                <w:sz w:val="28"/>
                <w:szCs w:val="28"/>
              </w:rPr>
              <w:t>бъяснительно-иллюстративный,</w:t>
            </w:r>
            <w:r w:rsidR="002135E8">
              <w:rPr>
                <w:rFonts w:eastAsia="Calibri"/>
                <w:sz w:val="28"/>
                <w:szCs w:val="28"/>
              </w:rPr>
              <w:t xml:space="preserve"> </w:t>
            </w:r>
            <w:r w:rsidR="002135E8" w:rsidRPr="002135E8">
              <w:rPr>
                <w:rFonts w:eastAsia="Calibri"/>
                <w:sz w:val="28"/>
                <w:szCs w:val="28"/>
              </w:rPr>
              <w:t>репродуктивный, частично-поисковый и др.</w:t>
            </w:r>
          </w:p>
        </w:tc>
      </w:tr>
      <w:tr w:rsidR="00A056C2" w:rsidRPr="00A056C2" w14:paraId="63ADDD17" w14:textId="77777777" w:rsidTr="00BE4167">
        <w:tc>
          <w:tcPr>
            <w:tcW w:w="4644" w:type="dxa"/>
          </w:tcPr>
          <w:p w14:paraId="77CE8322" w14:textId="77777777" w:rsidR="00A056C2" w:rsidRPr="00A056C2" w:rsidRDefault="006A315D" w:rsidP="00A056C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  <w:r w:rsidR="002135E8">
              <w:t xml:space="preserve"> </w:t>
            </w:r>
            <w:r w:rsidR="002135E8" w:rsidRPr="002135E8">
              <w:rPr>
                <w:rFonts w:eastAsia="Calibri"/>
                <w:sz w:val="28"/>
                <w:szCs w:val="28"/>
              </w:rPr>
              <w:t>Методы обучения по возрастанию степени самостоятельности учащихся</w:t>
            </w:r>
          </w:p>
        </w:tc>
        <w:tc>
          <w:tcPr>
            <w:tcW w:w="5387" w:type="dxa"/>
          </w:tcPr>
          <w:p w14:paraId="4889A5E3" w14:textId="77777777" w:rsidR="00A056C2" w:rsidRPr="00A056C2" w:rsidRDefault="00A056C2" w:rsidP="002135E8">
            <w:pPr>
              <w:jc w:val="both"/>
              <w:rPr>
                <w:rFonts w:eastAsia="Calibri"/>
                <w:sz w:val="28"/>
                <w:szCs w:val="28"/>
              </w:rPr>
            </w:pPr>
            <w:r w:rsidRPr="00A056C2">
              <w:rPr>
                <w:rFonts w:eastAsia="Calibri"/>
                <w:sz w:val="28"/>
                <w:szCs w:val="28"/>
              </w:rPr>
              <w:t>В)</w:t>
            </w:r>
            <w:r w:rsidR="002135E8">
              <w:rPr>
                <w:rFonts w:eastAsia="Calibri"/>
                <w:sz w:val="28"/>
                <w:szCs w:val="28"/>
              </w:rPr>
              <w:t> </w:t>
            </w:r>
            <w:r w:rsidR="002E7C99">
              <w:rPr>
                <w:rFonts w:eastAsia="Calibri"/>
                <w:sz w:val="28"/>
                <w:szCs w:val="28"/>
              </w:rPr>
              <w:t>К</w:t>
            </w:r>
            <w:r w:rsidR="002135E8" w:rsidRPr="002135E8">
              <w:rPr>
                <w:rFonts w:eastAsia="Calibri"/>
                <w:sz w:val="28"/>
                <w:szCs w:val="28"/>
              </w:rPr>
              <w:t>оммуникативные, познавательные, преобразовательные и</w:t>
            </w:r>
            <w:r w:rsidR="002135E8">
              <w:rPr>
                <w:rFonts w:eastAsia="Calibri"/>
                <w:sz w:val="28"/>
                <w:szCs w:val="28"/>
              </w:rPr>
              <w:t xml:space="preserve"> </w:t>
            </w:r>
            <w:r w:rsidR="00F964A4">
              <w:rPr>
                <w:rFonts w:eastAsia="Calibri"/>
                <w:sz w:val="28"/>
                <w:szCs w:val="28"/>
              </w:rPr>
              <w:t>др.</w:t>
            </w:r>
          </w:p>
        </w:tc>
      </w:tr>
      <w:tr w:rsidR="00A056C2" w:rsidRPr="00A056C2" w14:paraId="76AADD6E" w14:textId="77777777" w:rsidTr="00BE4167">
        <w:tc>
          <w:tcPr>
            <w:tcW w:w="4644" w:type="dxa"/>
          </w:tcPr>
          <w:p w14:paraId="20079D37" w14:textId="77777777" w:rsidR="00A056C2" w:rsidRPr="00A056C2" w:rsidRDefault="006A315D" w:rsidP="00A056C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4)</w:t>
            </w:r>
            <w:r w:rsidR="002135E8">
              <w:t xml:space="preserve"> </w:t>
            </w:r>
            <w:r w:rsidR="002135E8" w:rsidRPr="002135E8">
              <w:rPr>
                <w:rFonts w:eastAsia="Calibri"/>
                <w:sz w:val="28"/>
                <w:szCs w:val="28"/>
              </w:rPr>
              <w:t>Методы по организации учебно-познавательной деятельности</w:t>
            </w:r>
          </w:p>
        </w:tc>
        <w:tc>
          <w:tcPr>
            <w:tcW w:w="5387" w:type="dxa"/>
          </w:tcPr>
          <w:p w14:paraId="5F2702FF" w14:textId="77777777" w:rsidR="00A056C2" w:rsidRPr="00A056C2" w:rsidRDefault="00A056C2" w:rsidP="002135E8">
            <w:pPr>
              <w:jc w:val="both"/>
              <w:rPr>
                <w:rFonts w:eastAsia="Calibri"/>
                <w:sz w:val="28"/>
                <w:szCs w:val="28"/>
              </w:rPr>
            </w:pPr>
            <w:r w:rsidRPr="00A056C2">
              <w:rPr>
                <w:rFonts w:eastAsia="Calibri"/>
                <w:sz w:val="28"/>
                <w:szCs w:val="28"/>
              </w:rPr>
              <w:t>Г)</w:t>
            </w:r>
            <w:r w:rsidR="002135E8">
              <w:rPr>
                <w:rFonts w:ascii="Calibri" w:eastAsia="Calibri" w:hAnsi="Calibri"/>
              </w:rPr>
              <w:t> </w:t>
            </w:r>
            <w:r w:rsidR="002E7C99">
              <w:rPr>
                <w:rFonts w:eastAsia="Calibri"/>
                <w:sz w:val="28"/>
                <w:szCs w:val="28"/>
              </w:rPr>
              <w:t>К</w:t>
            </w:r>
            <w:r w:rsidR="002130AF" w:rsidRPr="002130AF">
              <w:rPr>
                <w:rFonts w:eastAsia="Calibri"/>
                <w:sz w:val="28"/>
                <w:szCs w:val="28"/>
              </w:rPr>
              <w:t xml:space="preserve">огнитивные, креативные, </w:t>
            </w:r>
            <w:proofErr w:type="spellStart"/>
            <w:r w:rsidR="002130AF" w:rsidRPr="002130AF">
              <w:rPr>
                <w:rFonts w:eastAsia="Calibri"/>
                <w:sz w:val="28"/>
                <w:szCs w:val="28"/>
              </w:rPr>
              <w:t>оргдеятельностные</w:t>
            </w:r>
            <w:proofErr w:type="spellEnd"/>
          </w:p>
        </w:tc>
      </w:tr>
    </w:tbl>
    <w:p w14:paraId="13FDBB47" w14:textId="77777777" w:rsidR="00A056C2" w:rsidRDefault="00F964A4" w:rsidP="00BE416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Правильные</w:t>
      </w:r>
      <w:r w:rsidR="00A056C2" w:rsidRPr="00B34D41">
        <w:rPr>
          <w:rFonts w:eastAsia="Calibri"/>
          <w:sz w:val="28"/>
          <w:szCs w:val="28"/>
        </w:rPr>
        <w:t xml:space="preserve"> ответ</w:t>
      </w:r>
      <w:r>
        <w:rPr>
          <w:rFonts w:eastAsia="Calibri"/>
          <w:sz w:val="28"/>
          <w:szCs w:val="28"/>
        </w:rPr>
        <w:t>ы</w:t>
      </w:r>
      <w:r w:rsidR="00A056C2" w:rsidRPr="00B34D41">
        <w:rPr>
          <w:rFonts w:eastAsia="Calibri"/>
          <w:sz w:val="28"/>
          <w:szCs w:val="28"/>
        </w:rPr>
        <w:t xml:space="preserve">: </w:t>
      </w:r>
      <w:r>
        <w:rPr>
          <w:rFonts w:eastAsia="Calibri"/>
          <w:sz w:val="28"/>
          <w:szCs w:val="28"/>
        </w:rPr>
        <w:t>1-Г, 2-В, 3-А, 4-Б</w:t>
      </w:r>
    </w:p>
    <w:p w14:paraId="08063F14" w14:textId="77777777" w:rsidR="003A0075" w:rsidRPr="00A46D87" w:rsidRDefault="003A0075" w:rsidP="00BE416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ПК-2 (ПК-2.</w:t>
      </w:r>
      <w:r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72AEA327" w14:textId="77777777" w:rsidR="00A12027" w:rsidRDefault="00A12027" w:rsidP="00B34D41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30B5F48C" w14:textId="3B1C48A0" w:rsidR="002E7C99" w:rsidRPr="00C53195" w:rsidRDefault="00C53195" w:rsidP="00C53195">
      <w:pPr>
        <w:widowControl/>
        <w:tabs>
          <w:tab w:val="left" w:pos="284"/>
        </w:tabs>
        <w:autoSpaceDE/>
        <w:autoSpaceDN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 xml:space="preserve">3. </w:t>
      </w:r>
      <w:r w:rsidR="002E7C99" w:rsidRPr="00C53195">
        <w:rPr>
          <w:rFonts w:eastAsia="Calibri"/>
          <w:i/>
          <w:sz w:val="28"/>
          <w:szCs w:val="28"/>
        </w:rPr>
        <w:t>Установите соответствие между понятием и его определением. Каждому элементу левого столбца соответствует только один элемент правого столбца.</w:t>
      </w:r>
    </w:p>
    <w:tbl>
      <w:tblPr>
        <w:tblStyle w:val="a5"/>
        <w:tblW w:w="1003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69"/>
        <w:gridCol w:w="6662"/>
      </w:tblGrid>
      <w:tr w:rsidR="00B34D41" w:rsidRPr="00B34D41" w14:paraId="769901C1" w14:textId="77777777" w:rsidTr="006A315D">
        <w:tc>
          <w:tcPr>
            <w:tcW w:w="3369" w:type="dxa"/>
          </w:tcPr>
          <w:p w14:paraId="4F736F8E" w14:textId="77777777" w:rsidR="00B34D41" w:rsidRPr="00B34D41" w:rsidRDefault="00F964A4" w:rsidP="00B34D4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</w:t>
            </w:r>
            <w:r w:rsidR="00193A85">
              <w:t xml:space="preserve"> </w:t>
            </w:r>
            <w:r w:rsidR="00193A85" w:rsidRPr="00193A85">
              <w:rPr>
                <w:rFonts w:eastAsia="Calibri"/>
                <w:sz w:val="28"/>
                <w:szCs w:val="28"/>
              </w:rPr>
              <w:t>Дидактика</w:t>
            </w:r>
          </w:p>
        </w:tc>
        <w:tc>
          <w:tcPr>
            <w:tcW w:w="6662" w:type="dxa"/>
          </w:tcPr>
          <w:p w14:paraId="1A8B8C7B" w14:textId="77777777" w:rsidR="00B34D41" w:rsidRPr="00B34D41" w:rsidRDefault="00B34D41" w:rsidP="009D637B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t>А)</w:t>
            </w:r>
            <w:r w:rsidR="009D637B">
              <w:rPr>
                <w:rFonts w:eastAsia="Calibri"/>
                <w:sz w:val="28"/>
                <w:szCs w:val="28"/>
              </w:rPr>
              <w:t> </w:t>
            </w:r>
            <w:r w:rsidR="002E7C99">
              <w:rPr>
                <w:rFonts w:eastAsia="Calibri"/>
                <w:sz w:val="28"/>
                <w:szCs w:val="28"/>
              </w:rPr>
              <w:t>С</w:t>
            </w:r>
            <w:r w:rsidR="009D637B" w:rsidRPr="009D637B">
              <w:rPr>
                <w:rFonts w:eastAsia="Calibri"/>
                <w:sz w:val="28"/>
                <w:szCs w:val="28"/>
              </w:rPr>
              <w:t>пособы совместной деятельности учителя и учеников,</w:t>
            </w:r>
            <w:r w:rsidR="009D637B">
              <w:rPr>
                <w:rFonts w:eastAsia="Calibri"/>
                <w:sz w:val="28"/>
                <w:szCs w:val="28"/>
              </w:rPr>
              <w:t xml:space="preserve"> </w:t>
            </w:r>
            <w:r w:rsidR="009D637B" w:rsidRPr="009D637B">
              <w:rPr>
                <w:rFonts w:eastAsia="Calibri"/>
                <w:sz w:val="28"/>
                <w:szCs w:val="28"/>
              </w:rPr>
              <w:t>направленные на достижение ими образовательных целей</w:t>
            </w:r>
          </w:p>
        </w:tc>
      </w:tr>
      <w:tr w:rsidR="00B34D41" w:rsidRPr="00B34D41" w14:paraId="33DA03E0" w14:textId="77777777" w:rsidTr="006A315D">
        <w:tc>
          <w:tcPr>
            <w:tcW w:w="3369" w:type="dxa"/>
          </w:tcPr>
          <w:p w14:paraId="66E5365B" w14:textId="77777777" w:rsidR="00B34D41" w:rsidRPr="00B34D41" w:rsidRDefault="00F964A4" w:rsidP="00B34D4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</w:t>
            </w:r>
            <w:r w:rsidR="00193A85">
              <w:t xml:space="preserve"> </w:t>
            </w:r>
            <w:r w:rsidR="00193A85" w:rsidRPr="00193A85">
              <w:rPr>
                <w:rFonts w:eastAsia="Calibri"/>
                <w:sz w:val="28"/>
                <w:szCs w:val="28"/>
              </w:rPr>
              <w:t>Методика</w:t>
            </w:r>
          </w:p>
        </w:tc>
        <w:tc>
          <w:tcPr>
            <w:tcW w:w="6662" w:type="dxa"/>
          </w:tcPr>
          <w:p w14:paraId="02633AF9" w14:textId="77777777" w:rsidR="00B34D41" w:rsidRPr="00B34D41" w:rsidRDefault="00B34D41" w:rsidP="009D637B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t xml:space="preserve">Б) </w:t>
            </w:r>
            <w:r w:rsidR="002E7C99">
              <w:rPr>
                <w:rFonts w:eastAsia="Calibri"/>
                <w:sz w:val="28"/>
                <w:szCs w:val="28"/>
              </w:rPr>
              <w:t>О</w:t>
            </w:r>
            <w:r w:rsidR="009D637B" w:rsidRPr="009D637B">
              <w:rPr>
                <w:rFonts w:eastAsia="Calibri"/>
                <w:sz w:val="28"/>
                <w:szCs w:val="28"/>
              </w:rPr>
              <w:t>граниченная рамками времени конструкция отдельного звена процесса обучения</w:t>
            </w:r>
          </w:p>
        </w:tc>
      </w:tr>
      <w:tr w:rsidR="00B34D41" w:rsidRPr="00B34D41" w14:paraId="6B2A58B2" w14:textId="77777777" w:rsidTr="006A315D">
        <w:tc>
          <w:tcPr>
            <w:tcW w:w="3369" w:type="dxa"/>
          </w:tcPr>
          <w:p w14:paraId="4DD382AA" w14:textId="77777777" w:rsidR="00B34D41" w:rsidRPr="00B34D41" w:rsidRDefault="00F964A4" w:rsidP="00B34D4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</w:t>
            </w:r>
            <w:r w:rsidR="009D637B">
              <w:t xml:space="preserve"> </w:t>
            </w:r>
            <w:r w:rsidR="009D637B" w:rsidRPr="009D637B">
              <w:rPr>
                <w:rFonts w:eastAsia="Calibri"/>
                <w:sz w:val="28"/>
                <w:szCs w:val="28"/>
              </w:rPr>
              <w:t>Методы обучения</w:t>
            </w:r>
          </w:p>
        </w:tc>
        <w:tc>
          <w:tcPr>
            <w:tcW w:w="6662" w:type="dxa"/>
          </w:tcPr>
          <w:p w14:paraId="46489FE1" w14:textId="77777777" w:rsidR="00B34D41" w:rsidRPr="00B34D41" w:rsidRDefault="00B34D41" w:rsidP="00B34D41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t xml:space="preserve">В) </w:t>
            </w:r>
            <w:r w:rsidR="002E7C99" w:rsidRPr="00193A85">
              <w:rPr>
                <w:rFonts w:eastAsia="Calibri"/>
                <w:sz w:val="28"/>
                <w:szCs w:val="28"/>
              </w:rPr>
              <w:t>Н</w:t>
            </w:r>
            <w:r w:rsidR="00193A85" w:rsidRPr="00193A85">
              <w:rPr>
                <w:rFonts w:eastAsia="Calibri"/>
                <w:sz w:val="28"/>
                <w:szCs w:val="28"/>
              </w:rPr>
              <w:t>аука об образовании, обучении и воспитании</w:t>
            </w:r>
          </w:p>
        </w:tc>
      </w:tr>
      <w:tr w:rsidR="00B34D41" w:rsidRPr="00B34D41" w14:paraId="5B789D83" w14:textId="77777777" w:rsidTr="006A315D">
        <w:tc>
          <w:tcPr>
            <w:tcW w:w="3369" w:type="dxa"/>
          </w:tcPr>
          <w:p w14:paraId="52999C53" w14:textId="77777777" w:rsidR="00B34D41" w:rsidRPr="00B34D41" w:rsidRDefault="00F964A4" w:rsidP="009D637B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4)</w:t>
            </w:r>
            <w:r w:rsidR="009D637B">
              <w:t xml:space="preserve"> </w:t>
            </w:r>
            <w:r w:rsidR="009D637B" w:rsidRPr="009D637B">
              <w:rPr>
                <w:rFonts w:eastAsia="Calibri"/>
                <w:sz w:val="28"/>
                <w:szCs w:val="28"/>
              </w:rPr>
              <w:t>Формы обучения</w:t>
            </w:r>
          </w:p>
        </w:tc>
        <w:tc>
          <w:tcPr>
            <w:tcW w:w="6662" w:type="dxa"/>
          </w:tcPr>
          <w:p w14:paraId="6A0EF923" w14:textId="77777777" w:rsidR="00B34D41" w:rsidRPr="00B34D41" w:rsidRDefault="00B34D41" w:rsidP="00193A85">
            <w:pPr>
              <w:jc w:val="both"/>
              <w:rPr>
                <w:rFonts w:eastAsia="Calibri"/>
                <w:sz w:val="28"/>
                <w:szCs w:val="28"/>
              </w:rPr>
            </w:pPr>
            <w:r w:rsidRPr="00B34D41">
              <w:rPr>
                <w:rFonts w:eastAsia="Calibri"/>
                <w:sz w:val="28"/>
                <w:szCs w:val="28"/>
              </w:rPr>
              <w:t>Г)</w:t>
            </w:r>
            <w:r w:rsidR="00193A85">
              <w:rPr>
                <w:rFonts w:eastAsia="Calibri"/>
                <w:sz w:val="28"/>
                <w:szCs w:val="28"/>
              </w:rPr>
              <w:t> </w:t>
            </w:r>
            <w:r w:rsidR="002E7C99">
              <w:rPr>
                <w:rFonts w:eastAsia="Calibri"/>
                <w:sz w:val="28"/>
                <w:szCs w:val="28"/>
              </w:rPr>
              <w:t>У</w:t>
            </w:r>
            <w:r w:rsidR="00193A85" w:rsidRPr="00193A85">
              <w:rPr>
                <w:rFonts w:eastAsia="Calibri"/>
                <w:sz w:val="28"/>
                <w:szCs w:val="28"/>
              </w:rPr>
              <w:t>чение о методах обучения и воспитания</w:t>
            </w:r>
          </w:p>
        </w:tc>
      </w:tr>
    </w:tbl>
    <w:p w14:paraId="3D3F96B6" w14:textId="77777777" w:rsidR="00A12027" w:rsidRDefault="00F964A4" w:rsidP="00BE416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Правильные</w:t>
      </w:r>
      <w:r w:rsidR="00A12027" w:rsidRPr="00B34D41">
        <w:rPr>
          <w:rFonts w:eastAsia="Calibri"/>
          <w:sz w:val="28"/>
          <w:szCs w:val="28"/>
        </w:rPr>
        <w:t xml:space="preserve"> ответ</w:t>
      </w:r>
      <w:r>
        <w:rPr>
          <w:rFonts w:eastAsia="Calibri"/>
          <w:sz w:val="28"/>
          <w:szCs w:val="28"/>
        </w:rPr>
        <w:t>ы</w:t>
      </w:r>
      <w:r w:rsidR="00A12027" w:rsidRPr="00B34D41">
        <w:rPr>
          <w:rFonts w:eastAsia="Calibri"/>
          <w:sz w:val="28"/>
          <w:szCs w:val="28"/>
        </w:rPr>
        <w:t xml:space="preserve">: </w:t>
      </w:r>
      <w:r>
        <w:rPr>
          <w:rFonts w:eastAsia="Calibri"/>
          <w:sz w:val="28"/>
          <w:szCs w:val="28"/>
        </w:rPr>
        <w:t>1-В, 2-Г, 3-А, 4-Б</w:t>
      </w:r>
    </w:p>
    <w:p w14:paraId="4B85A214" w14:textId="77777777" w:rsidR="003A0075" w:rsidRPr="00A46D87" w:rsidRDefault="003A0075" w:rsidP="00BE416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ПК-2 (ПК-2.</w:t>
      </w:r>
      <w:r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60A7AA90" w14:textId="77777777" w:rsidR="00A12027" w:rsidRPr="00B34D41" w:rsidRDefault="00A12027" w:rsidP="00A12027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1B47333A" w14:textId="77777777" w:rsidR="00C23409" w:rsidRDefault="006C0A95" w:rsidP="002F6A53">
      <w:pPr>
        <w:ind w:firstLine="707"/>
        <w:jc w:val="both"/>
        <w:rPr>
          <w:b/>
          <w:spacing w:val="-2"/>
          <w:sz w:val="28"/>
          <w:szCs w:val="28"/>
        </w:rPr>
      </w:pPr>
      <w:r w:rsidRPr="00B34D41">
        <w:rPr>
          <w:b/>
          <w:sz w:val="28"/>
          <w:szCs w:val="28"/>
        </w:rPr>
        <w:t>Задания</w:t>
      </w:r>
      <w:r w:rsidRPr="00B34D41">
        <w:rPr>
          <w:b/>
          <w:spacing w:val="-9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закрытого</w:t>
      </w:r>
      <w:r w:rsidRPr="00B34D41">
        <w:rPr>
          <w:b/>
          <w:spacing w:val="-8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типа</w:t>
      </w:r>
      <w:r w:rsidRPr="00B34D41">
        <w:rPr>
          <w:b/>
          <w:spacing w:val="-6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на</w:t>
      </w:r>
      <w:r w:rsidRPr="00B34D41">
        <w:rPr>
          <w:b/>
          <w:spacing w:val="-6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установление</w:t>
      </w:r>
      <w:r w:rsidRPr="00B34D41">
        <w:rPr>
          <w:b/>
          <w:spacing w:val="-7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 xml:space="preserve">правильной </w:t>
      </w:r>
      <w:r w:rsidRPr="00B34D41">
        <w:rPr>
          <w:b/>
          <w:spacing w:val="-2"/>
          <w:sz w:val="28"/>
          <w:szCs w:val="28"/>
        </w:rPr>
        <w:t>последовательности</w:t>
      </w:r>
    </w:p>
    <w:p w14:paraId="1584F48A" w14:textId="77777777" w:rsidR="00BE4167" w:rsidRDefault="00BE4167" w:rsidP="002F6A53">
      <w:pPr>
        <w:ind w:firstLine="707"/>
        <w:jc w:val="both"/>
        <w:rPr>
          <w:b/>
          <w:spacing w:val="-2"/>
          <w:sz w:val="28"/>
          <w:szCs w:val="28"/>
        </w:rPr>
      </w:pPr>
    </w:p>
    <w:p w14:paraId="28A61C04" w14:textId="77777777" w:rsidR="002E7C99" w:rsidRPr="002E7C99" w:rsidRDefault="002E7C99" w:rsidP="002E7C99">
      <w:pPr>
        <w:jc w:val="both"/>
        <w:rPr>
          <w:i/>
          <w:spacing w:val="-2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Pr="00B34D41">
        <w:rPr>
          <w:rFonts w:eastAsia="Calibri"/>
          <w:sz w:val="28"/>
          <w:szCs w:val="28"/>
        </w:rPr>
        <w:t xml:space="preserve">. </w:t>
      </w:r>
      <w:r w:rsidRPr="002E7C99">
        <w:rPr>
          <w:i/>
          <w:spacing w:val="-2"/>
          <w:sz w:val="28"/>
          <w:szCs w:val="28"/>
        </w:rPr>
        <w:t xml:space="preserve">Установите правильную последовательность </w:t>
      </w:r>
      <w:r w:rsidRPr="002E7C99">
        <w:rPr>
          <w:rFonts w:eastAsia="Calibri"/>
          <w:i/>
          <w:sz w:val="28"/>
          <w:szCs w:val="28"/>
        </w:rPr>
        <w:t>разработки лекции</w:t>
      </w:r>
      <w:r w:rsidRPr="002E7C99">
        <w:rPr>
          <w:i/>
          <w:spacing w:val="-2"/>
          <w:sz w:val="28"/>
          <w:szCs w:val="28"/>
        </w:rPr>
        <w:t>. Запишите правильную последовательность букв слева направо.</w:t>
      </w:r>
    </w:p>
    <w:p w14:paraId="078D7CAE" w14:textId="77777777" w:rsidR="00C639BA" w:rsidRPr="00C639BA" w:rsidRDefault="00C639BA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639BA">
        <w:rPr>
          <w:rFonts w:eastAsia="Calibri"/>
          <w:sz w:val="28"/>
          <w:szCs w:val="28"/>
        </w:rPr>
        <w:lastRenderedPageBreak/>
        <w:t>А)</w:t>
      </w:r>
      <w:r w:rsidR="00551806">
        <w:rPr>
          <w:rFonts w:eastAsia="Calibri"/>
          <w:sz w:val="28"/>
          <w:szCs w:val="28"/>
        </w:rPr>
        <w:t> </w:t>
      </w:r>
      <w:r w:rsidR="003E63F1">
        <w:rPr>
          <w:rFonts w:eastAsia="Calibri"/>
          <w:sz w:val="28"/>
          <w:szCs w:val="28"/>
        </w:rPr>
        <w:t>У</w:t>
      </w:r>
      <w:r w:rsidR="000D06EC" w:rsidRPr="000D06EC">
        <w:rPr>
          <w:rFonts w:eastAsia="Calibri"/>
          <w:sz w:val="28"/>
          <w:szCs w:val="28"/>
        </w:rPr>
        <w:t>казание основных изучаемых разделов или вопросов и предполагаемых затрат времени на их изложение</w:t>
      </w:r>
    </w:p>
    <w:p w14:paraId="59F4CDAA" w14:textId="77777777" w:rsidR="00C639BA" w:rsidRPr="00C639BA" w:rsidRDefault="00C639BA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639BA">
        <w:rPr>
          <w:rFonts w:eastAsia="Calibri"/>
          <w:sz w:val="28"/>
          <w:szCs w:val="28"/>
        </w:rPr>
        <w:t xml:space="preserve">Б) </w:t>
      </w:r>
      <w:r w:rsidR="003E63F1">
        <w:rPr>
          <w:rFonts w:eastAsia="Calibri"/>
          <w:sz w:val="28"/>
          <w:szCs w:val="28"/>
        </w:rPr>
        <w:t>И</w:t>
      </w:r>
      <w:r w:rsidR="000D06EC" w:rsidRPr="000D06EC">
        <w:rPr>
          <w:rFonts w:eastAsia="Calibri"/>
          <w:sz w:val="28"/>
          <w:szCs w:val="28"/>
        </w:rPr>
        <w:t>зложение основной части лекции</w:t>
      </w:r>
    </w:p>
    <w:p w14:paraId="1F82E447" w14:textId="77777777" w:rsidR="00C639BA" w:rsidRPr="00C639BA" w:rsidRDefault="00C639BA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639BA">
        <w:rPr>
          <w:rFonts w:eastAsia="Calibri"/>
          <w:sz w:val="28"/>
          <w:szCs w:val="28"/>
        </w:rPr>
        <w:t xml:space="preserve">В) </w:t>
      </w:r>
      <w:r w:rsidR="003E63F1">
        <w:rPr>
          <w:rFonts w:eastAsia="Calibri"/>
          <w:sz w:val="28"/>
          <w:szCs w:val="28"/>
        </w:rPr>
        <w:t>З</w:t>
      </w:r>
      <w:r w:rsidR="000D06EC" w:rsidRPr="000D06EC">
        <w:rPr>
          <w:rFonts w:eastAsia="Calibri"/>
          <w:sz w:val="28"/>
          <w:szCs w:val="28"/>
        </w:rPr>
        <w:t>аключение</w:t>
      </w:r>
      <w:r w:rsidR="000D06EC">
        <w:rPr>
          <w:rFonts w:eastAsia="Calibri"/>
          <w:sz w:val="28"/>
          <w:szCs w:val="28"/>
        </w:rPr>
        <w:t xml:space="preserve"> и </w:t>
      </w:r>
      <w:r w:rsidR="000D06EC" w:rsidRPr="000D06EC">
        <w:rPr>
          <w:rFonts w:eastAsia="Calibri"/>
          <w:sz w:val="28"/>
          <w:szCs w:val="28"/>
        </w:rPr>
        <w:t>рекомендации литературных источников по излагаемым вопросам</w:t>
      </w:r>
    </w:p>
    <w:p w14:paraId="7B7C3262" w14:textId="77777777" w:rsidR="00C639BA" w:rsidRPr="00C639BA" w:rsidRDefault="00C639BA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639BA">
        <w:rPr>
          <w:rFonts w:eastAsia="Calibri"/>
          <w:sz w:val="28"/>
          <w:szCs w:val="28"/>
        </w:rPr>
        <w:t xml:space="preserve">Г) </w:t>
      </w:r>
      <w:r w:rsidR="003E63F1">
        <w:rPr>
          <w:rFonts w:eastAsia="Calibri"/>
          <w:sz w:val="28"/>
          <w:szCs w:val="28"/>
        </w:rPr>
        <w:t>Ф</w:t>
      </w:r>
      <w:r w:rsidR="000D06EC" w:rsidRPr="000D06EC">
        <w:rPr>
          <w:rFonts w:eastAsia="Calibri"/>
          <w:sz w:val="28"/>
          <w:szCs w:val="28"/>
        </w:rPr>
        <w:t>ормулировк</w:t>
      </w:r>
      <w:r w:rsidR="000D06EC">
        <w:rPr>
          <w:rFonts w:eastAsia="Calibri"/>
          <w:sz w:val="28"/>
          <w:szCs w:val="28"/>
        </w:rPr>
        <w:t>а</w:t>
      </w:r>
      <w:r w:rsidR="000D06EC" w:rsidRPr="000D06EC">
        <w:rPr>
          <w:rFonts w:eastAsia="Calibri"/>
          <w:sz w:val="28"/>
          <w:szCs w:val="28"/>
        </w:rPr>
        <w:t xml:space="preserve"> темы лекции</w:t>
      </w:r>
    </w:p>
    <w:p w14:paraId="66A5DB73" w14:textId="77777777" w:rsidR="00A056C2" w:rsidRDefault="003E63F1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Правильные</w:t>
      </w:r>
      <w:r w:rsidR="00A056C2" w:rsidRPr="00B34D41">
        <w:rPr>
          <w:rFonts w:eastAsia="Calibri"/>
          <w:sz w:val="28"/>
          <w:szCs w:val="28"/>
        </w:rPr>
        <w:t xml:space="preserve"> ответ</w:t>
      </w:r>
      <w:r>
        <w:rPr>
          <w:rFonts w:eastAsia="Calibri"/>
          <w:sz w:val="28"/>
          <w:szCs w:val="28"/>
        </w:rPr>
        <w:t>ы</w:t>
      </w:r>
      <w:r w:rsidR="00A056C2" w:rsidRPr="00B34D41">
        <w:rPr>
          <w:rFonts w:eastAsia="Calibri"/>
          <w:sz w:val="28"/>
          <w:szCs w:val="28"/>
        </w:rPr>
        <w:t xml:space="preserve">: </w:t>
      </w:r>
      <w:r w:rsidR="00C639BA">
        <w:rPr>
          <w:rFonts w:eastAsia="Calibri"/>
          <w:sz w:val="28"/>
          <w:szCs w:val="28"/>
        </w:rPr>
        <w:t>Г</w:t>
      </w:r>
      <w:r w:rsidR="008B74B3">
        <w:rPr>
          <w:rFonts w:eastAsia="Calibri"/>
          <w:sz w:val="28"/>
          <w:szCs w:val="28"/>
        </w:rPr>
        <w:t xml:space="preserve">, </w:t>
      </w:r>
      <w:r w:rsidR="00C639BA">
        <w:rPr>
          <w:rFonts w:eastAsia="Calibri"/>
          <w:sz w:val="28"/>
          <w:szCs w:val="28"/>
        </w:rPr>
        <w:t>А</w:t>
      </w:r>
      <w:r w:rsidR="008B74B3">
        <w:rPr>
          <w:rFonts w:eastAsia="Calibri"/>
          <w:sz w:val="28"/>
          <w:szCs w:val="28"/>
        </w:rPr>
        <w:t xml:space="preserve">, </w:t>
      </w:r>
      <w:r w:rsidR="00C639BA">
        <w:rPr>
          <w:rFonts w:eastAsia="Calibri"/>
          <w:sz w:val="28"/>
          <w:szCs w:val="28"/>
        </w:rPr>
        <w:t>Б</w:t>
      </w:r>
      <w:r w:rsidR="008B74B3">
        <w:rPr>
          <w:rFonts w:eastAsia="Calibri"/>
          <w:sz w:val="28"/>
          <w:szCs w:val="28"/>
        </w:rPr>
        <w:t xml:space="preserve">, </w:t>
      </w:r>
      <w:r w:rsidR="00C639BA">
        <w:rPr>
          <w:rFonts w:eastAsia="Calibri"/>
          <w:sz w:val="28"/>
          <w:szCs w:val="28"/>
        </w:rPr>
        <w:t>В</w:t>
      </w:r>
    </w:p>
    <w:p w14:paraId="03E0C2BE" w14:textId="77777777" w:rsidR="003A0075" w:rsidRPr="00A46D87" w:rsidRDefault="003A0075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ПК-2 (ПК-2.</w:t>
      </w:r>
      <w:r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609B9F14" w14:textId="77777777" w:rsidR="00114891" w:rsidRDefault="00114891" w:rsidP="002E7C99">
      <w:pPr>
        <w:rPr>
          <w:b/>
          <w:spacing w:val="-2"/>
          <w:sz w:val="28"/>
          <w:szCs w:val="28"/>
        </w:rPr>
      </w:pPr>
    </w:p>
    <w:p w14:paraId="4D32BAFA" w14:textId="77777777" w:rsidR="002E7C99" w:rsidRPr="002E7C99" w:rsidRDefault="002E7C99" w:rsidP="002E7C99">
      <w:pPr>
        <w:pStyle w:val="a4"/>
        <w:numPr>
          <w:ilvl w:val="0"/>
          <w:numId w:val="2"/>
        </w:numPr>
        <w:tabs>
          <w:tab w:val="left" w:pos="284"/>
          <w:tab w:val="left" w:pos="851"/>
        </w:tabs>
        <w:ind w:left="0" w:firstLine="0"/>
        <w:jc w:val="both"/>
        <w:rPr>
          <w:i/>
          <w:spacing w:val="-2"/>
          <w:sz w:val="28"/>
          <w:szCs w:val="28"/>
        </w:rPr>
      </w:pPr>
      <w:r w:rsidRPr="002E7C99">
        <w:rPr>
          <w:i/>
          <w:spacing w:val="-2"/>
          <w:sz w:val="28"/>
          <w:szCs w:val="28"/>
        </w:rPr>
        <w:t>Установите правильную последовательность этапов проведения практического занятия. Запишите правильную последовательность букв слева направо.</w:t>
      </w:r>
    </w:p>
    <w:p w14:paraId="2E3BD433" w14:textId="77777777" w:rsidR="00AD487D" w:rsidRDefault="006E4920" w:rsidP="002E7C99">
      <w:pPr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А)</w:t>
      </w:r>
      <w:r w:rsidR="00AD487D">
        <w:rPr>
          <w:spacing w:val="-2"/>
          <w:sz w:val="28"/>
          <w:szCs w:val="28"/>
        </w:rPr>
        <w:t xml:space="preserve"> </w:t>
      </w:r>
      <w:r w:rsidR="003E63F1">
        <w:rPr>
          <w:spacing w:val="-2"/>
          <w:sz w:val="28"/>
          <w:szCs w:val="28"/>
        </w:rPr>
        <w:t>А</w:t>
      </w:r>
      <w:r w:rsidR="00551806" w:rsidRPr="00551806">
        <w:rPr>
          <w:spacing w:val="-2"/>
          <w:sz w:val="28"/>
          <w:szCs w:val="28"/>
        </w:rPr>
        <w:t>нализ хода выполнения и результатов работы обучающихся, выявление и устранение ошибок</w:t>
      </w:r>
    </w:p>
    <w:p w14:paraId="48487807" w14:textId="77777777" w:rsidR="00AD487D" w:rsidRDefault="006E4920" w:rsidP="002E7C99">
      <w:pPr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Б)</w:t>
      </w:r>
      <w:r w:rsidR="00054DC8">
        <w:rPr>
          <w:spacing w:val="-2"/>
          <w:sz w:val="28"/>
          <w:szCs w:val="28"/>
        </w:rPr>
        <w:t> </w:t>
      </w:r>
      <w:r w:rsidR="003E63F1">
        <w:rPr>
          <w:spacing w:val="-2"/>
          <w:sz w:val="28"/>
          <w:szCs w:val="28"/>
        </w:rPr>
        <w:t>О</w:t>
      </w:r>
      <w:r w:rsidR="00551806" w:rsidRPr="00551806">
        <w:rPr>
          <w:spacing w:val="-2"/>
          <w:sz w:val="28"/>
          <w:szCs w:val="28"/>
        </w:rPr>
        <w:t>бучающиеся определяют способы решения задач, планируют последовательность выполнения необходимых действий для решения задач, оформляют ответы</w:t>
      </w:r>
    </w:p>
    <w:p w14:paraId="1F3173AB" w14:textId="77777777" w:rsidR="00AD487D" w:rsidRPr="009D3A21" w:rsidRDefault="006E4920" w:rsidP="002E7C99">
      <w:pPr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В)</w:t>
      </w:r>
      <w:r w:rsidR="00AD487D">
        <w:rPr>
          <w:spacing w:val="-2"/>
          <w:sz w:val="28"/>
          <w:szCs w:val="28"/>
        </w:rPr>
        <w:t xml:space="preserve"> </w:t>
      </w:r>
      <w:r w:rsidR="003E63F1">
        <w:rPr>
          <w:spacing w:val="-2"/>
          <w:sz w:val="28"/>
          <w:szCs w:val="28"/>
        </w:rPr>
        <w:t>Ф</w:t>
      </w:r>
      <w:r w:rsidR="00551806" w:rsidRPr="00551806">
        <w:rPr>
          <w:spacing w:val="-2"/>
          <w:sz w:val="28"/>
          <w:szCs w:val="28"/>
        </w:rPr>
        <w:t>ормулирование преподавателем цели занятия, раздача задания</w:t>
      </w:r>
    </w:p>
    <w:p w14:paraId="472F39C4" w14:textId="77777777" w:rsidR="00C639BA" w:rsidRDefault="00C639BA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8B74B3">
        <w:rPr>
          <w:rFonts w:eastAsia="Calibri"/>
          <w:sz w:val="28"/>
          <w:szCs w:val="28"/>
        </w:rPr>
        <w:t>В, Б, А</w:t>
      </w:r>
    </w:p>
    <w:p w14:paraId="79C7FB73" w14:textId="77777777" w:rsidR="003A0075" w:rsidRPr="00A46D87" w:rsidRDefault="003A0075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ПК-2 (ПК-2.</w:t>
      </w:r>
      <w:r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08067686" w14:textId="77777777" w:rsidR="00114891" w:rsidRDefault="00114891" w:rsidP="002E7C99">
      <w:pPr>
        <w:jc w:val="both"/>
        <w:rPr>
          <w:b/>
          <w:sz w:val="28"/>
          <w:szCs w:val="28"/>
        </w:rPr>
      </w:pPr>
    </w:p>
    <w:p w14:paraId="7AFD9D03" w14:textId="77777777" w:rsidR="002E7C99" w:rsidRPr="002E7C99" w:rsidRDefault="002E7C99" w:rsidP="002E7C99">
      <w:pPr>
        <w:pStyle w:val="a4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i/>
          <w:sz w:val="28"/>
          <w:szCs w:val="28"/>
        </w:rPr>
      </w:pPr>
      <w:r w:rsidRPr="002E7C99">
        <w:rPr>
          <w:i/>
          <w:sz w:val="28"/>
          <w:szCs w:val="28"/>
        </w:rPr>
        <w:t xml:space="preserve">Установите правильную последовательность </w:t>
      </w:r>
      <w:r w:rsidRPr="002E7C99">
        <w:rPr>
          <w:i/>
          <w:spacing w:val="-2"/>
          <w:sz w:val="28"/>
          <w:szCs w:val="28"/>
        </w:rPr>
        <w:t>разработки итогового контроля</w:t>
      </w:r>
      <w:r w:rsidRPr="002E7C99">
        <w:rPr>
          <w:i/>
          <w:sz w:val="28"/>
          <w:szCs w:val="28"/>
        </w:rPr>
        <w:t>. Запишите правильную последовательность букв слева направо.</w:t>
      </w:r>
    </w:p>
    <w:p w14:paraId="6E7D6DFA" w14:textId="77777777" w:rsidR="00127AF2" w:rsidRDefault="00127AF2" w:rsidP="002E7C99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А) </w:t>
      </w:r>
      <w:r w:rsidR="003E63F1">
        <w:rPr>
          <w:spacing w:val="-2"/>
          <w:sz w:val="28"/>
          <w:szCs w:val="28"/>
        </w:rPr>
        <w:t>О</w:t>
      </w:r>
      <w:r w:rsidR="007F6EDD">
        <w:rPr>
          <w:spacing w:val="-2"/>
          <w:sz w:val="28"/>
          <w:szCs w:val="28"/>
        </w:rPr>
        <w:t>пределение объекта контроля, о</w:t>
      </w:r>
      <w:r w:rsidR="007F6EDD" w:rsidRPr="007F6EDD">
        <w:rPr>
          <w:spacing w:val="-2"/>
          <w:sz w:val="28"/>
          <w:szCs w:val="28"/>
        </w:rPr>
        <w:t>пределение количества учебных элементов, подлежащих контролю, и их процентного соотношения</w:t>
      </w:r>
    </w:p>
    <w:p w14:paraId="5CF1139E" w14:textId="77777777" w:rsidR="00127AF2" w:rsidRDefault="00127AF2" w:rsidP="002E7C99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Б) </w:t>
      </w:r>
      <w:r w:rsidR="003E63F1">
        <w:rPr>
          <w:spacing w:val="-2"/>
          <w:sz w:val="28"/>
          <w:szCs w:val="28"/>
        </w:rPr>
        <w:t>А</w:t>
      </w:r>
      <w:r w:rsidR="007F6EDD" w:rsidRPr="007F6EDD">
        <w:rPr>
          <w:spacing w:val="-2"/>
          <w:sz w:val="28"/>
          <w:szCs w:val="28"/>
        </w:rPr>
        <w:t>пробация контроля</w:t>
      </w:r>
    </w:p>
    <w:p w14:paraId="278A81B8" w14:textId="77777777" w:rsidR="00127AF2" w:rsidRDefault="00127AF2" w:rsidP="002E7C99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В) </w:t>
      </w:r>
      <w:r w:rsidR="003E63F1">
        <w:rPr>
          <w:spacing w:val="-2"/>
          <w:sz w:val="28"/>
          <w:szCs w:val="28"/>
        </w:rPr>
        <w:t>Р</w:t>
      </w:r>
      <w:r w:rsidR="007F6EDD" w:rsidRPr="007F6EDD">
        <w:rPr>
          <w:spacing w:val="-2"/>
          <w:sz w:val="28"/>
          <w:szCs w:val="28"/>
        </w:rPr>
        <w:t>азработка контрольных заданий</w:t>
      </w:r>
    </w:p>
    <w:p w14:paraId="079F4A36" w14:textId="77777777" w:rsidR="00127AF2" w:rsidRPr="00127AF2" w:rsidRDefault="00127AF2" w:rsidP="002E7C99">
      <w:pPr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Г) </w:t>
      </w:r>
      <w:r w:rsidR="003E63F1">
        <w:rPr>
          <w:spacing w:val="-2"/>
          <w:sz w:val="28"/>
          <w:szCs w:val="28"/>
        </w:rPr>
        <w:t>О</w:t>
      </w:r>
      <w:r w:rsidR="007F6EDD">
        <w:rPr>
          <w:spacing w:val="-2"/>
          <w:sz w:val="28"/>
          <w:szCs w:val="28"/>
        </w:rPr>
        <w:t>пределение целей контроля, о</w:t>
      </w:r>
      <w:r w:rsidR="007F6EDD" w:rsidRPr="007F6EDD">
        <w:rPr>
          <w:spacing w:val="-2"/>
          <w:sz w:val="28"/>
          <w:szCs w:val="28"/>
        </w:rPr>
        <w:t>боснование типа контроля</w:t>
      </w:r>
    </w:p>
    <w:p w14:paraId="04EEAF58" w14:textId="77777777" w:rsidR="00127AF2" w:rsidRDefault="00127AF2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>
        <w:rPr>
          <w:rFonts w:eastAsia="Calibri"/>
          <w:sz w:val="28"/>
          <w:szCs w:val="28"/>
        </w:rPr>
        <w:t>Г, А, В, Б</w:t>
      </w:r>
    </w:p>
    <w:p w14:paraId="53C97F83" w14:textId="77777777" w:rsidR="003A0075" w:rsidRPr="00A46D87" w:rsidRDefault="003A0075" w:rsidP="002E7C99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ПК-2 (ПК-2.</w:t>
      </w:r>
      <w:r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742D956F" w14:textId="77777777" w:rsidR="00BE4167" w:rsidRDefault="00BE4167" w:rsidP="00BE4167">
      <w:pPr>
        <w:rPr>
          <w:b/>
          <w:sz w:val="28"/>
          <w:szCs w:val="28"/>
        </w:rPr>
      </w:pPr>
    </w:p>
    <w:p w14:paraId="13CAC328" w14:textId="77777777" w:rsidR="00C23409" w:rsidRPr="00B34D41" w:rsidRDefault="006C0A95" w:rsidP="00BE4167">
      <w:pPr>
        <w:rPr>
          <w:b/>
          <w:sz w:val="28"/>
          <w:szCs w:val="28"/>
        </w:rPr>
      </w:pPr>
      <w:r w:rsidRPr="00B34D41">
        <w:rPr>
          <w:b/>
          <w:sz w:val="28"/>
          <w:szCs w:val="28"/>
        </w:rPr>
        <w:t>Задания</w:t>
      </w:r>
      <w:r w:rsidRPr="00B34D41">
        <w:rPr>
          <w:b/>
          <w:spacing w:val="-7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открытого</w:t>
      </w:r>
      <w:r w:rsidRPr="00B34D41">
        <w:rPr>
          <w:b/>
          <w:spacing w:val="-4"/>
          <w:sz w:val="28"/>
          <w:szCs w:val="28"/>
        </w:rPr>
        <w:t xml:space="preserve"> типа</w:t>
      </w:r>
    </w:p>
    <w:p w14:paraId="64AD8482" w14:textId="77777777" w:rsidR="00BE4167" w:rsidRDefault="00BE4167" w:rsidP="006104C6">
      <w:pPr>
        <w:ind w:firstLine="707"/>
        <w:rPr>
          <w:b/>
          <w:sz w:val="28"/>
          <w:szCs w:val="28"/>
        </w:rPr>
      </w:pPr>
    </w:p>
    <w:p w14:paraId="6FC16B28" w14:textId="77777777" w:rsidR="00C23409" w:rsidRDefault="006C0A95" w:rsidP="006104C6">
      <w:pPr>
        <w:ind w:firstLine="707"/>
        <w:rPr>
          <w:b/>
          <w:spacing w:val="-2"/>
          <w:sz w:val="28"/>
          <w:szCs w:val="28"/>
        </w:rPr>
      </w:pPr>
      <w:r w:rsidRPr="00B34D41">
        <w:rPr>
          <w:b/>
          <w:sz w:val="28"/>
          <w:szCs w:val="28"/>
        </w:rPr>
        <w:t>Задания</w:t>
      </w:r>
      <w:r w:rsidRPr="00B34D41">
        <w:rPr>
          <w:b/>
          <w:spacing w:val="-7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открытого</w:t>
      </w:r>
      <w:r w:rsidRPr="00B34D41">
        <w:rPr>
          <w:b/>
          <w:spacing w:val="-3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типа</w:t>
      </w:r>
      <w:r w:rsidRPr="00B34D41">
        <w:rPr>
          <w:b/>
          <w:spacing w:val="-4"/>
          <w:sz w:val="28"/>
          <w:szCs w:val="28"/>
        </w:rPr>
        <w:t xml:space="preserve"> </w:t>
      </w:r>
      <w:r w:rsidRPr="00B34D41">
        <w:rPr>
          <w:b/>
          <w:sz w:val="28"/>
          <w:szCs w:val="28"/>
        </w:rPr>
        <w:t>на</w:t>
      </w:r>
      <w:r w:rsidRPr="00B34D41">
        <w:rPr>
          <w:b/>
          <w:spacing w:val="-3"/>
          <w:sz w:val="28"/>
          <w:szCs w:val="28"/>
        </w:rPr>
        <w:t xml:space="preserve"> </w:t>
      </w:r>
      <w:r w:rsidRPr="00B34D41">
        <w:rPr>
          <w:b/>
          <w:spacing w:val="-2"/>
          <w:sz w:val="28"/>
          <w:szCs w:val="28"/>
        </w:rPr>
        <w:t>дополнение</w:t>
      </w:r>
    </w:p>
    <w:p w14:paraId="6A38C801" w14:textId="77777777" w:rsidR="00BE4167" w:rsidRDefault="00BE4167" w:rsidP="006104C6">
      <w:pPr>
        <w:ind w:firstLine="707"/>
        <w:rPr>
          <w:b/>
          <w:spacing w:val="-2"/>
          <w:sz w:val="28"/>
          <w:szCs w:val="28"/>
        </w:rPr>
      </w:pPr>
    </w:p>
    <w:p w14:paraId="1F5DAC8D" w14:textId="77777777" w:rsidR="00E93F83" w:rsidRPr="00E93F83" w:rsidRDefault="002E7C99" w:rsidP="00F476E7">
      <w:pPr>
        <w:rPr>
          <w:i/>
          <w:spacing w:val="-2"/>
          <w:sz w:val="28"/>
          <w:szCs w:val="28"/>
        </w:rPr>
      </w:pPr>
      <w:r w:rsidRPr="00E93F8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E93F83" w:rsidRPr="00E93F83">
        <w:rPr>
          <w:i/>
          <w:spacing w:val="-2"/>
          <w:sz w:val="28"/>
          <w:szCs w:val="28"/>
        </w:rPr>
        <w:t xml:space="preserve">Напишите пропущенное </w:t>
      </w:r>
      <w:r w:rsidR="006104C6">
        <w:rPr>
          <w:i/>
          <w:spacing w:val="-2"/>
          <w:sz w:val="28"/>
          <w:szCs w:val="28"/>
        </w:rPr>
        <w:t>слово</w:t>
      </w:r>
      <w:r w:rsidR="00E93F83" w:rsidRPr="00E93F83">
        <w:rPr>
          <w:i/>
          <w:spacing w:val="-2"/>
          <w:sz w:val="28"/>
          <w:szCs w:val="28"/>
        </w:rPr>
        <w:t>.</w:t>
      </w:r>
    </w:p>
    <w:p w14:paraId="67B15D0F" w14:textId="77777777" w:rsidR="00E93F83" w:rsidRDefault="00EB3D1E" w:rsidP="00F476E7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B3D1E">
        <w:rPr>
          <w:sz w:val="28"/>
          <w:szCs w:val="28"/>
        </w:rPr>
        <w:t>тимулирование активности в учебе, побуждение студентов к самостоятельной работе</w:t>
      </w:r>
      <w:r>
        <w:rPr>
          <w:sz w:val="28"/>
          <w:szCs w:val="28"/>
        </w:rPr>
        <w:t xml:space="preserve"> </w:t>
      </w:r>
      <w:r w:rsidRPr="00EB3D1E">
        <w:rPr>
          <w:sz w:val="28"/>
          <w:szCs w:val="28"/>
        </w:rPr>
        <w:t xml:space="preserve">относится к </w:t>
      </w:r>
      <w:r w:rsidR="003E63F1">
        <w:rPr>
          <w:sz w:val="28"/>
          <w:szCs w:val="28"/>
          <w:u w:val="single"/>
        </w:rPr>
        <w:t xml:space="preserve">                </w:t>
      </w:r>
      <w:r w:rsidRPr="00EB3D1E">
        <w:rPr>
          <w:sz w:val="28"/>
          <w:szCs w:val="28"/>
        </w:rPr>
        <w:t xml:space="preserve"> функции контроля.</w:t>
      </w:r>
    </w:p>
    <w:p w14:paraId="1A4BFF5D" w14:textId="77777777" w:rsidR="006104C6" w:rsidRDefault="006104C6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EB3D1E">
        <w:rPr>
          <w:rFonts w:eastAsia="Calibri"/>
          <w:sz w:val="28"/>
          <w:szCs w:val="28"/>
        </w:rPr>
        <w:t>мотивационной</w:t>
      </w:r>
    </w:p>
    <w:p w14:paraId="70905060" w14:textId="77777777" w:rsidR="003A0075" w:rsidRPr="00A46D87" w:rsidRDefault="003A0075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ПК-2 (ПК-2.</w:t>
      </w:r>
      <w:r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6B68588D" w14:textId="77777777" w:rsidR="006104C6" w:rsidRDefault="006104C6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14:paraId="1D1A05CC" w14:textId="77777777" w:rsidR="003E63F1" w:rsidRPr="00E93F83" w:rsidRDefault="002E7C99" w:rsidP="00F476E7">
      <w:pPr>
        <w:rPr>
          <w:i/>
          <w:spacing w:val="-2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="003E63F1" w:rsidRPr="00E93F83">
        <w:rPr>
          <w:i/>
          <w:spacing w:val="-2"/>
          <w:sz w:val="28"/>
          <w:szCs w:val="28"/>
        </w:rPr>
        <w:t xml:space="preserve">Напишите пропущенное </w:t>
      </w:r>
      <w:r w:rsidR="003E63F1">
        <w:rPr>
          <w:i/>
          <w:spacing w:val="-2"/>
          <w:sz w:val="28"/>
          <w:szCs w:val="28"/>
        </w:rPr>
        <w:t>слово</w:t>
      </w:r>
      <w:r w:rsidR="003E63F1" w:rsidRPr="00E93F83">
        <w:rPr>
          <w:i/>
          <w:spacing w:val="-2"/>
          <w:sz w:val="28"/>
          <w:szCs w:val="28"/>
        </w:rPr>
        <w:t>.</w:t>
      </w:r>
    </w:p>
    <w:p w14:paraId="0A5D1E3B" w14:textId="77777777" w:rsidR="006104C6" w:rsidRDefault="00237CC1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237CC1">
        <w:rPr>
          <w:rFonts w:eastAsia="Calibri"/>
          <w:sz w:val="28"/>
          <w:szCs w:val="28"/>
        </w:rPr>
        <w:lastRenderedPageBreak/>
        <w:t>Документ, в котором определены содержание конкретного учебного предмета и</w:t>
      </w:r>
      <w:r>
        <w:rPr>
          <w:rFonts w:eastAsia="Calibri"/>
          <w:sz w:val="28"/>
          <w:szCs w:val="28"/>
        </w:rPr>
        <w:t xml:space="preserve"> </w:t>
      </w:r>
      <w:r w:rsidRPr="00237CC1">
        <w:rPr>
          <w:rFonts w:eastAsia="Calibri"/>
          <w:sz w:val="28"/>
          <w:szCs w:val="28"/>
        </w:rPr>
        <w:t>количество часов, которое отводится на изучение каждой темы курса</w:t>
      </w:r>
      <w:r>
        <w:rPr>
          <w:rFonts w:eastAsia="Calibri"/>
          <w:sz w:val="28"/>
          <w:szCs w:val="28"/>
        </w:rPr>
        <w:t xml:space="preserve"> – это </w:t>
      </w:r>
      <w:r w:rsidR="006104C6">
        <w:rPr>
          <w:rFonts w:eastAsia="Calibri"/>
          <w:sz w:val="28"/>
          <w:szCs w:val="28"/>
        </w:rPr>
        <w:t>____________.</w:t>
      </w:r>
    </w:p>
    <w:p w14:paraId="315D7CF9" w14:textId="77777777" w:rsidR="006104C6" w:rsidRDefault="006104C6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237CC1">
        <w:rPr>
          <w:rFonts w:eastAsia="Calibri"/>
          <w:sz w:val="28"/>
          <w:szCs w:val="28"/>
        </w:rPr>
        <w:t>программа</w:t>
      </w:r>
    </w:p>
    <w:p w14:paraId="6A90377E" w14:textId="77777777" w:rsidR="003A0075" w:rsidRPr="00A46D87" w:rsidRDefault="003A0075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ПК-2 (ПК-2.</w:t>
      </w:r>
      <w:r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39ADD136" w14:textId="77777777" w:rsidR="006104C6" w:rsidRDefault="006104C6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14:paraId="5C3FE8CB" w14:textId="77777777" w:rsidR="003E63F1" w:rsidRPr="00E93F83" w:rsidRDefault="002E7C99" w:rsidP="00F476E7">
      <w:pPr>
        <w:rPr>
          <w:i/>
          <w:spacing w:val="-2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="003E63F1" w:rsidRPr="00E93F83">
        <w:rPr>
          <w:i/>
          <w:spacing w:val="-2"/>
          <w:sz w:val="28"/>
          <w:szCs w:val="28"/>
        </w:rPr>
        <w:t xml:space="preserve">Напишите пропущенное </w:t>
      </w:r>
      <w:r w:rsidR="003E63F1">
        <w:rPr>
          <w:i/>
          <w:spacing w:val="-2"/>
          <w:sz w:val="28"/>
          <w:szCs w:val="28"/>
        </w:rPr>
        <w:t>слово</w:t>
      </w:r>
      <w:r w:rsidR="003E63F1" w:rsidRPr="00E93F83">
        <w:rPr>
          <w:i/>
          <w:spacing w:val="-2"/>
          <w:sz w:val="28"/>
          <w:szCs w:val="28"/>
        </w:rPr>
        <w:t>.</w:t>
      </w:r>
    </w:p>
    <w:p w14:paraId="1AD2AE55" w14:textId="77777777" w:rsidR="006104C6" w:rsidRDefault="00237CC1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237CC1">
        <w:rPr>
          <w:rFonts w:eastAsia="Calibri"/>
          <w:sz w:val="28"/>
          <w:szCs w:val="28"/>
        </w:rPr>
        <w:t>Последовательное устное изложение мате</w:t>
      </w:r>
      <w:r>
        <w:rPr>
          <w:rFonts w:eastAsia="Calibri"/>
          <w:sz w:val="28"/>
          <w:szCs w:val="28"/>
        </w:rPr>
        <w:t xml:space="preserve">риала по какой-либо теме – это </w:t>
      </w:r>
      <w:r w:rsidR="006104C6">
        <w:rPr>
          <w:rFonts w:eastAsia="Calibri"/>
          <w:sz w:val="28"/>
          <w:szCs w:val="28"/>
        </w:rPr>
        <w:t>___________.</w:t>
      </w:r>
    </w:p>
    <w:p w14:paraId="1F76ACA7" w14:textId="77777777" w:rsidR="006104C6" w:rsidRDefault="006104C6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237CC1">
        <w:rPr>
          <w:rFonts w:eastAsia="Calibri"/>
          <w:sz w:val="28"/>
          <w:szCs w:val="28"/>
        </w:rPr>
        <w:t>лекция</w:t>
      </w:r>
    </w:p>
    <w:p w14:paraId="26CA37DE" w14:textId="77777777" w:rsidR="003A0075" w:rsidRPr="00EB1898" w:rsidRDefault="003A0075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EB1898">
        <w:rPr>
          <w:rFonts w:eastAsia="Calibri"/>
          <w:sz w:val="28"/>
          <w:szCs w:val="28"/>
        </w:rPr>
        <w:t>Компетенции (индикаторы): ПК-2 (ПК-2.2)</w:t>
      </w:r>
    </w:p>
    <w:p w14:paraId="36CE1824" w14:textId="77777777" w:rsidR="00C23409" w:rsidRPr="00EB1898" w:rsidRDefault="00C23409" w:rsidP="006104C6">
      <w:pPr>
        <w:pStyle w:val="a3"/>
        <w:ind w:firstLine="707"/>
        <w:rPr>
          <w:b/>
        </w:rPr>
      </w:pPr>
    </w:p>
    <w:p w14:paraId="1B80E46A" w14:textId="77777777" w:rsidR="00F04D31" w:rsidRDefault="006C0A95" w:rsidP="006104C6">
      <w:pPr>
        <w:ind w:firstLine="707"/>
        <w:rPr>
          <w:b/>
          <w:sz w:val="28"/>
          <w:szCs w:val="28"/>
        </w:rPr>
      </w:pPr>
      <w:r w:rsidRPr="00EB1898">
        <w:rPr>
          <w:b/>
          <w:sz w:val="28"/>
          <w:szCs w:val="28"/>
        </w:rPr>
        <w:t>Задания</w:t>
      </w:r>
      <w:r w:rsidRPr="00EB1898">
        <w:rPr>
          <w:b/>
          <w:spacing w:val="-7"/>
          <w:sz w:val="28"/>
          <w:szCs w:val="28"/>
        </w:rPr>
        <w:t xml:space="preserve"> </w:t>
      </w:r>
      <w:r w:rsidRPr="00EB1898">
        <w:rPr>
          <w:b/>
          <w:sz w:val="28"/>
          <w:szCs w:val="28"/>
        </w:rPr>
        <w:t>открытого</w:t>
      </w:r>
      <w:r w:rsidRPr="00EB1898">
        <w:rPr>
          <w:b/>
          <w:spacing w:val="-4"/>
          <w:sz w:val="28"/>
          <w:szCs w:val="28"/>
        </w:rPr>
        <w:t xml:space="preserve"> </w:t>
      </w:r>
      <w:r w:rsidRPr="00EB1898">
        <w:rPr>
          <w:b/>
          <w:sz w:val="28"/>
          <w:szCs w:val="28"/>
        </w:rPr>
        <w:t>типа</w:t>
      </w:r>
      <w:r w:rsidRPr="00EB1898">
        <w:rPr>
          <w:b/>
          <w:spacing w:val="-4"/>
          <w:sz w:val="28"/>
          <w:szCs w:val="28"/>
        </w:rPr>
        <w:t xml:space="preserve"> </w:t>
      </w:r>
      <w:r w:rsidRPr="00EB1898">
        <w:rPr>
          <w:b/>
          <w:sz w:val="28"/>
          <w:szCs w:val="28"/>
        </w:rPr>
        <w:t>с</w:t>
      </w:r>
      <w:r w:rsidRPr="00EB1898">
        <w:rPr>
          <w:b/>
          <w:spacing w:val="-6"/>
          <w:sz w:val="28"/>
          <w:szCs w:val="28"/>
        </w:rPr>
        <w:t xml:space="preserve"> </w:t>
      </w:r>
      <w:r w:rsidRPr="00EB1898">
        <w:rPr>
          <w:b/>
          <w:sz w:val="28"/>
          <w:szCs w:val="28"/>
        </w:rPr>
        <w:t>кратким</w:t>
      </w:r>
      <w:r w:rsidRPr="00EB1898">
        <w:rPr>
          <w:b/>
          <w:spacing w:val="-5"/>
          <w:sz w:val="28"/>
          <w:szCs w:val="28"/>
        </w:rPr>
        <w:t xml:space="preserve"> </w:t>
      </w:r>
      <w:r w:rsidRPr="00EB1898">
        <w:rPr>
          <w:b/>
          <w:sz w:val="28"/>
          <w:szCs w:val="28"/>
        </w:rPr>
        <w:t>свободным</w:t>
      </w:r>
      <w:r w:rsidRPr="00EB1898">
        <w:rPr>
          <w:b/>
          <w:spacing w:val="-8"/>
          <w:sz w:val="28"/>
          <w:szCs w:val="28"/>
        </w:rPr>
        <w:t xml:space="preserve"> </w:t>
      </w:r>
      <w:r w:rsidRPr="00EB1898">
        <w:rPr>
          <w:b/>
          <w:sz w:val="28"/>
          <w:szCs w:val="28"/>
        </w:rPr>
        <w:t xml:space="preserve">ответом </w:t>
      </w:r>
    </w:p>
    <w:p w14:paraId="3AC766FD" w14:textId="77777777" w:rsidR="00BE4167" w:rsidRPr="00EB1898" w:rsidRDefault="00BE4167" w:rsidP="006104C6">
      <w:pPr>
        <w:ind w:firstLine="707"/>
        <w:rPr>
          <w:b/>
          <w:sz w:val="28"/>
          <w:szCs w:val="28"/>
        </w:rPr>
      </w:pPr>
    </w:p>
    <w:p w14:paraId="0EC6BF65" w14:textId="77777777" w:rsidR="00A802E2" w:rsidRPr="00A802E2" w:rsidRDefault="00F04D31" w:rsidP="00F476E7">
      <w:pPr>
        <w:jc w:val="both"/>
        <w:rPr>
          <w:i/>
          <w:sz w:val="28"/>
          <w:szCs w:val="28"/>
        </w:rPr>
      </w:pPr>
      <w:r w:rsidRPr="00A802E2">
        <w:rPr>
          <w:i/>
          <w:sz w:val="28"/>
          <w:szCs w:val="28"/>
        </w:rPr>
        <w:t>1.</w:t>
      </w:r>
      <w:r w:rsidR="00F830B0" w:rsidRPr="00A802E2">
        <w:rPr>
          <w:i/>
          <w:sz w:val="28"/>
          <w:szCs w:val="28"/>
        </w:rPr>
        <w:t> </w:t>
      </w:r>
      <w:r w:rsidR="00A802E2" w:rsidRPr="00A802E2">
        <w:rPr>
          <w:i/>
          <w:sz w:val="28"/>
          <w:szCs w:val="28"/>
        </w:rPr>
        <w:t>Как определяется очная форма обучения?</w:t>
      </w:r>
    </w:p>
    <w:p w14:paraId="79A9441A" w14:textId="77777777" w:rsidR="00F04D31" w:rsidRPr="00EB1898" w:rsidRDefault="00A802E2" w:rsidP="00F476E7">
      <w:pPr>
        <w:jc w:val="both"/>
        <w:rPr>
          <w:sz w:val="28"/>
          <w:szCs w:val="28"/>
        </w:rPr>
      </w:pPr>
      <w:r w:rsidRPr="00EB1898">
        <w:rPr>
          <w:rFonts w:eastAsia="Calibri"/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Очная форма обучения</w:t>
      </w:r>
      <w:r w:rsidRPr="00EB1898">
        <w:rPr>
          <w:sz w:val="28"/>
          <w:szCs w:val="28"/>
        </w:rPr>
        <w:t xml:space="preserve"> </w:t>
      </w:r>
      <w:r>
        <w:rPr>
          <w:sz w:val="28"/>
          <w:szCs w:val="28"/>
        </w:rPr>
        <w:t>– это ф</w:t>
      </w:r>
      <w:r w:rsidR="009920DE" w:rsidRPr="00EB1898">
        <w:rPr>
          <w:sz w:val="28"/>
          <w:szCs w:val="28"/>
        </w:rPr>
        <w:t>орма получения образования, где в ходе образования постоянно существует связь «обучаемый-преподаватель»</w:t>
      </w:r>
      <w:r w:rsidR="00F04D31" w:rsidRPr="00EB1898">
        <w:rPr>
          <w:sz w:val="28"/>
          <w:szCs w:val="28"/>
        </w:rPr>
        <w:t>.</w:t>
      </w:r>
    </w:p>
    <w:p w14:paraId="6DA6A569" w14:textId="77777777" w:rsidR="003A0075" w:rsidRPr="00EB1898" w:rsidRDefault="003A0075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EB1898">
        <w:rPr>
          <w:rFonts w:eastAsia="Calibri"/>
          <w:sz w:val="28"/>
          <w:szCs w:val="28"/>
        </w:rPr>
        <w:t>Компетенции (индикаторы): ПК-2 (ПК-2.2)</w:t>
      </w:r>
    </w:p>
    <w:p w14:paraId="2D2492AD" w14:textId="77777777" w:rsidR="001F333C" w:rsidRPr="00EB1898" w:rsidRDefault="001F333C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14:paraId="6F1BAF1E" w14:textId="77777777" w:rsidR="00A802E2" w:rsidRDefault="001F333C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EB1898">
        <w:rPr>
          <w:rFonts w:eastAsia="Calibri"/>
          <w:sz w:val="28"/>
          <w:szCs w:val="28"/>
        </w:rPr>
        <w:t>2.</w:t>
      </w:r>
      <w:r w:rsidR="007364C6" w:rsidRPr="00EB1898">
        <w:rPr>
          <w:rFonts w:eastAsia="Calibri"/>
          <w:sz w:val="28"/>
          <w:szCs w:val="28"/>
        </w:rPr>
        <w:t> </w:t>
      </w:r>
      <w:r w:rsidR="00A802E2">
        <w:rPr>
          <w:rFonts w:eastAsia="Calibri"/>
          <w:sz w:val="28"/>
          <w:szCs w:val="28"/>
        </w:rPr>
        <w:t>Дайте определения закрытым тестам.</w:t>
      </w:r>
    </w:p>
    <w:p w14:paraId="1419FB8D" w14:textId="77777777" w:rsidR="001F333C" w:rsidRPr="00EB1898" w:rsidRDefault="00A802E2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EB1898">
        <w:rPr>
          <w:rFonts w:eastAsia="Calibri"/>
          <w:sz w:val="28"/>
          <w:szCs w:val="28"/>
        </w:rPr>
        <w:t xml:space="preserve">Правильный ответ: </w:t>
      </w:r>
      <w:r>
        <w:rPr>
          <w:rFonts w:eastAsia="Calibri"/>
          <w:sz w:val="28"/>
          <w:szCs w:val="28"/>
        </w:rPr>
        <w:t>З</w:t>
      </w:r>
      <w:r w:rsidRPr="00EB1898">
        <w:rPr>
          <w:rFonts w:eastAsia="Calibri"/>
          <w:sz w:val="28"/>
          <w:szCs w:val="28"/>
        </w:rPr>
        <w:t>акрыты</w:t>
      </w:r>
      <w:r>
        <w:rPr>
          <w:rFonts w:eastAsia="Calibri"/>
          <w:sz w:val="28"/>
          <w:szCs w:val="28"/>
        </w:rPr>
        <w:t>е</w:t>
      </w:r>
      <w:r w:rsidRPr="00EB1898">
        <w:rPr>
          <w:rFonts w:eastAsia="Calibri"/>
          <w:sz w:val="28"/>
          <w:szCs w:val="28"/>
        </w:rPr>
        <w:t xml:space="preserve"> тест</w:t>
      </w:r>
      <w:r>
        <w:rPr>
          <w:rFonts w:eastAsia="Calibri"/>
          <w:sz w:val="28"/>
          <w:szCs w:val="28"/>
        </w:rPr>
        <w:t>ы – это з</w:t>
      </w:r>
      <w:r w:rsidR="007364C6" w:rsidRPr="00EB1898">
        <w:rPr>
          <w:rFonts w:eastAsia="Calibri"/>
          <w:sz w:val="28"/>
          <w:szCs w:val="28"/>
        </w:rPr>
        <w:t>адания, содержащие варианты ответов</w:t>
      </w:r>
      <w:r w:rsidR="001F333C" w:rsidRPr="00EB1898">
        <w:rPr>
          <w:rFonts w:eastAsia="Calibri"/>
          <w:sz w:val="28"/>
          <w:szCs w:val="28"/>
        </w:rPr>
        <w:t>.</w:t>
      </w:r>
    </w:p>
    <w:p w14:paraId="43D40832" w14:textId="77777777" w:rsidR="003A0075" w:rsidRPr="00EB1898" w:rsidRDefault="003A0075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EB1898">
        <w:rPr>
          <w:rFonts w:eastAsia="Calibri"/>
          <w:sz w:val="28"/>
          <w:szCs w:val="28"/>
        </w:rPr>
        <w:t>Компетенции (индикаторы): ПК-2 (ПК-2.2)</w:t>
      </w:r>
    </w:p>
    <w:p w14:paraId="384B33F1" w14:textId="77777777" w:rsidR="001F333C" w:rsidRPr="00EB1898" w:rsidRDefault="001F333C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14:paraId="38146CDB" w14:textId="77777777" w:rsidR="00C820F0" w:rsidRPr="00C820F0" w:rsidRDefault="001F333C" w:rsidP="00F476E7">
      <w:pPr>
        <w:widowControl/>
        <w:autoSpaceDE/>
        <w:autoSpaceDN/>
        <w:jc w:val="both"/>
        <w:rPr>
          <w:rFonts w:eastAsia="Calibri"/>
          <w:i/>
          <w:sz w:val="28"/>
          <w:szCs w:val="28"/>
        </w:rPr>
      </w:pPr>
      <w:r w:rsidRPr="00C820F0">
        <w:rPr>
          <w:rFonts w:eastAsia="Calibri"/>
          <w:i/>
          <w:sz w:val="28"/>
          <w:szCs w:val="28"/>
        </w:rPr>
        <w:t>3.</w:t>
      </w:r>
      <w:r w:rsidR="00A92057" w:rsidRPr="00C820F0">
        <w:rPr>
          <w:rFonts w:eastAsia="Calibri"/>
          <w:i/>
          <w:sz w:val="28"/>
          <w:szCs w:val="28"/>
        </w:rPr>
        <w:t> </w:t>
      </w:r>
      <w:r w:rsidR="00C820F0" w:rsidRPr="00C820F0">
        <w:rPr>
          <w:rFonts w:eastAsia="Calibri"/>
          <w:i/>
          <w:sz w:val="28"/>
          <w:szCs w:val="28"/>
        </w:rPr>
        <w:t xml:space="preserve">Дайте определение «отметке по результатам». </w:t>
      </w:r>
    </w:p>
    <w:p w14:paraId="02A0F244" w14:textId="77777777" w:rsidR="001F333C" w:rsidRPr="00EB1898" w:rsidRDefault="00C820F0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EB1898">
        <w:rPr>
          <w:rFonts w:eastAsia="Calibri"/>
          <w:sz w:val="28"/>
          <w:szCs w:val="28"/>
        </w:rPr>
        <w:t xml:space="preserve">Правильный ответ: </w:t>
      </w:r>
      <w:r>
        <w:rPr>
          <w:rFonts w:eastAsia="Calibri"/>
          <w:sz w:val="28"/>
          <w:szCs w:val="28"/>
        </w:rPr>
        <w:t>Отметка по результатам – это у</w:t>
      </w:r>
      <w:r w:rsidR="00222E5D" w:rsidRPr="00EB1898">
        <w:rPr>
          <w:rFonts w:eastAsia="Calibri"/>
          <w:sz w:val="28"/>
          <w:szCs w:val="28"/>
        </w:rPr>
        <w:t>словное обозначение в виде числа, буквы или символа в процессе оценивания образовательных результатов учащихся</w:t>
      </w:r>
      <w:r w:rsidR="0046417D" w:rsidRPr="00EB1898">
        <w:rPr>
          <w:rFonts w:eastAsia="Calibri"/>
          <w:sz w:val="28"/>
          <w:szCs w:val="28"/>
        </w:rPr>
        <w:t>.</w:t>
      </w:r>
    </w:p>
    <w:p w14:paraId="737AD2F9" w14:textId="77777777" w:rsidR="003A0075" w:rsidRPr="00EB1898" w:rsidRDefault="003A0075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EB1898">
        <w:rPr>
          <w:rFonts w:eastAsia="Calibri"/>
          <w:sz w:val="28"/>
          <w:szCs w:val="28"/>
        </w:rPr>
        <w:t>Компетенции (индикаторы): ПК-2 (ПК-2.2)</w:t>
      </w:r>
    </w:p>
    <w:p w14:paraId="49FC841C" w14:textId="77777777" w:rsidR="0046417D" w:rsidRPr="0046417D" w:rsidRDefault="0046417D" w:rsidP="001F333C">
      <w:pPr>
        <w:widowControl/>
        <w:autoSpaceDE/>
        <w:autoSpaceDN/>
        <w:ind w:firstLine="707"/>
        <w:jc w:val="both"/>
        <w:rPr>
          <w:rFonts w:eastAsia="Calibri"/>
          <w:b/>
          <w:sz w:val="28"/>
          <w:szCs w:val="28"/>
        </w:rPr>
      </w:pPr>
    </w:p>
    <w:p w14:paraId="7764F511" w14:textId="77777777" w:rsidR="00C23409" w:rsidRDefault="006C0A95" w:rsidP="006104C6">
      <w:pPr>
        <w:ind w:firstLine="707"/>
        <w:rPr>
          <w:b/>
          <w:sz w:val="28"/>
          <w:szCs w:val="28"/>
        </w:rPr>
      </w:pPr>
      <w:r w:rsidRPr="00B34D41">
        <w:rPr>
          <w:b/>
          <w:sz w:val="28"/>
          <w:szCs w:val="28"/>
        </w:rPr>
        <w:t>Задания открытого типа с развернутым ответом</w:t>
      </w:r>
    </w:p>
    <w:p w14:paraId="771A97A4" w14:textId="77777777" w:rsidR="00242562" w:rsidRDefault="00242562" w:rsidP="006104C6">
      <w:pPr>
        <w:ind w:firstLine="707"/>
        <w:rPr>
          <w:b/>
          <w:sz w:val="28"/>
          <w:szCs w:val="28"/>
        </w:rPr>
      </w:pPr>
    </w:p>
    <w:p w14:paraId="52386231" w14:textId="77777777" w:rsidR="00242562" w:rsidRPr="00BE4167" w:rsidRDefault="00242562" w:rsidP="00F476E7">
      <w:pPr>
        <w:jc w:val="both"/>
        <w:rPr>
          <w:sz w:val="28"/>
          <w:szCs w:val="28"/>
        </w:rPr>
      </w:pPr>
      <w:r w:rsidRPr="00BE4167">
        <w:rPr>
          <w:sz w:val="28"/>
          <w:szCs w:val="28"/>
        </w:rPr>
        <w:t xml:space="preserve">1. Решите задачу. </w:t>
      </w:r>
    </w:p>
    <w:p w14:paraId="581BD621" w14:textId="77777777" w:rsidR="008D0D3F" w:rsidRDefault="008D0D3F" w:rsidP="00F476E7">
      <w:pPr>
        <w:jc w:val="both"/>
        <w:rPr>
          <w:sz w:val="28"/>
          <w:szCs w:val="28"/>
        </w:rPr>
      </w:pPr>
      <w:r w:rsidRPr="008D0D3F">
        <w:rPr>
          <w:sz w:val="28"/>
          <w:szCs w:val="28"/>
        </w:rPr>
        <w:t>Выручка от реализации продукции в</w:t>
      </w:r>
      <w:r>
        <w:rPr>
          <w:sz w:val="28"/>
          <w:szCs w:val="28"/>
        </w:rPr>
        <w:t xml:space="preserve"> </w:t>
      </w:r>
      <w:r w:rsidRPr="008D0D3F">
        <w:rPr>
          <w:sz w:val="28"/>
          <w:szCs w:val="28"/>
        </w:rPr>
        <w:t>базовом периоде составляет 600 тыс</w:t>
      </w:r>
      <w:r>
        <w:rPr>
          <w:sz w:val="28"/>
          <w:szCs w:val="28"/>
        </w:rPr>
        <w:t xml:space="preserve">. </w:t>
      </w:r>
      <w:r w:rsidRPr="008D0D3F">
        <w:rPr>
          <w:sz w:val="28"/>
          <w:szCs w:val="28"/>
        </w:rPr>
        <w:t>руб. Затраты на</w:t>
      </w:r>
      <w:r>
        <w:rPr>
          <w:sz w:val="28"/>
          <w:szCs w:val="28"/>
        </w:rPr>
        <w:t xml:space="preserve"> </w:t>
      </w:r>
      <w:r w:rsidRPr="008D0D3F">
        <w:rPr>
          <w:sz w:val="28"/>
          <w:szCs w:val="28"/>
        </w:rPr>
        <w:t>производство и реализацию продукции 500 тыс</w:t>
      </w:r>
      <w:r>
        <w:rPr>
          <w:sz w:val="28"/>
          <w:szCs w:val="28"/>
        </w:rPr>
        <w:t>.</w:t>
      </w:r>
      <w:r w:rsidRPr="008D0D3F">
        <w:rPr>
          <w:sz w:val="28"/>
          <w:szCs w:val="28"/>
        </w:rPr>
        <w:t xml:space="preserve"> руб.</w:t>
      </w:r>
      <w:r>
        <w:rPr>
          <w:sz w:val="28"/>
          <w:szCs w:val="28"/>
        </w:rPr>
        <w:t xml:space="preserve"> </w:t>
      </w:r>
      <w:r w:rsidRPr="008D0D3F">
        <w:rPr>
          <w:sz w:val="28"/>
          <w:szCs w:val="28"/>
        </w:rPr>
        <w:t>Оборотные активы равны 150 тыс</w:t>
      </w:r>
      <w:r>
        <w:rPr>
          <w:sz w:val="28"/>
          <w:szCs w:val="28"/>
        </w:rPr>
        <w:t>.</w:t>
      </w:r>
      <w:r w:rsidRPr="008D0D3F">
        <w:rPr>
          <w:sz w:val="28"/>
          <w:szCs w:val="28"/>
        </w:rPr>
        <w:t xml:space="preserve"> руб</w:t>
      </w:r>
      <w:r>
        <w:rPr>
          <w:sz w:val="28"/>
          <w:szCs w:val="28"/>
        </w:rPr>
        <w:t>.</w:t>
      </w:r>
      <w:r w:rsidRPr="008D0D3F">
        <w:rPr>
          <w:sz w:val="28"/>
          <w:szCs w:val="28"/>
        </w:rPr>
        <w:t>, внеоборотные а</w:t>
      </w:r>
      <w:r>
        <w:rPr>
          <w:sz w:val="28"/>
          <w:szCs w:val="28"/>
        </w:rPr>
        <w:t>к</w:t>
      </w:r>
      <w:r w:rsidRPr="008D0D3F">
        <w:rPr>
          <w:sz w:val="28"/>
          <w:szCs w:val="28"/>
        </w:rPr>
        <w:t>тивы 400 тыс</w:t>
      </w:r>
      <w:r w:rsidR="0089209C">
        <w:rPr>
          <w:sz w:val="28"/>
          <w:szCs w:val="28"/>
        </w:rPr>
        <w:t>.</w:t>
      </w:r>
      <w:r w:rsidRPr="008D0D3F">
        <w:rPr>
          <w:sz w:val="28"/>
          <w:szCs w:val="28"/>
        </w:rPr>
        <w:t xml:space="preserve"> рублей.</w:t>
      </w:r>
      <w:r w:rsidR="00BE4167">
        <w:rPr>
          <w:sz w:val="28"/>
          <w:szCs w:val="28"/>
        </w:rPr>
        <w:t xml:space="preserve"> </w:t>
      </w:r>
      <w:r w:rsidRPr="008D0D3F">
        <w:rPr>
          <w:sz w:val="28"/>
          <w:szCs w:val="28"/>
        </w:rPr>
        <w:t xml:space="preserve">Определить рентабельность </w:t>
      </w:r>
      <w:r>
        <w:rPr>
          <w:sz w:val="28"/>
          <w:szCs w:val="28"/>
        </w:rPr>
        <w:t>оборотного и внеоборотного капитала.</w:t>
      </w:r>
    </w:p>
    <w:p w14:paraId="3EF29225" w14:textId="77777777" w:rsidR="00BE4167" w:rsidRPr="00BE4167" w:rsidRDefault="00BE4167" w:rsidP="00BE4167">
      <w:pPr>
        <w:jc w:val="both"/>
        <w:rPr>
          <w:sz w:val="28"/>
          <w:szCs w:val="28"/>
        </w:rPr>
      </w:pPr>
      <w:r w:rsidRPr="00BE4167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BE4167">
        <w:rPr>
          <w:sz w:val="28"/>
          <w:szCs w:val="28"/>
        </w:rPr>
        <w:t xml:space="preserve"> мин.</w:t>
      </w:r>
    </w:p>
    <w:p w14:paraId="7ADD6D54" w14:textId="77777777" w:rsidR="00BE4167" w:rsidRDefault="00BE4167" w:rsidP="00BE4167">
      <w:pPr>
        <w:jc w:val="both"/>
        <w:rPr>
          <w:sz w:val="28"/>
          <w:szCs w:val="28"/>
        </w:rPr>
      </w:pPr>
      <w:r w:rsidRPr="00BE4167">
        <w:rPr>
          <w:sz w:val="28"/>
          <w:szCs w:val="28"/>
        </w:rPr>
        <w:t>Ожидаемый результат:</w:t>
      </w:r>
    </w:p>
    <w:p w14:paraId="1BB83231" w14:textId="77777777" w:rsidR="008D0D3F" w:rsidRDefault="00BE4167" w:rsidP="00F476E7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D0D3F">
        <w:rPr>
          <w:sz w:val="28"/>
          <w:szCs w:val="28"/>
        </w:rPr>
        <w:t xml:space="preserve">ентабельность оборотного капитала = </w:t>
      </w:r>
      <w:r w:rsidR="008D0D3F" w:rsidRPr="008D0D3F">
        <w:rPr>
          <w:sz w:val="28"/>
          <w:szCs w:val="28"/>
        </w:rPr>
        <w:t>(600-500)/</w:t>
      </w:r>
      <w:r w:rsidR="008D0D3F">
        <w:rPr>
          <w:sz w:val="28"/>
          <w:szCs w:val="28"/>
        </w:rPr>
        <w:t>150</w:t>
      </w:r>
      <w:r w:rsidR="0089209C">
        <w:rPr>
          <w:sz w:val="28"/>
          <w:szCs w:val="28"/>
        </w:rPr>
        <w:t>×</w:t>
      </w:r>
      <w:r w:rsidR="008D0D3F" w:rsidRPr="008D0D3F">
        <w:rPr>
          <w:sz w:val="28"/>
          <w:szCs w:val="28"/>
        </w:rPr>
        <w:t>100</w:t>
      </w:r>
      <w:r w:rsidR="008D0D3F">
        <w:rPr>
          <w:sz w:val="28"/>
          <w:szCs w:val="28"/>
        </w:rPr>
        <w:t>=67%;</w:t>
      </w:r>
    </w:p>
    <w:p w14:paraId="046A5340" w14:textId="77777777" w:rsidR="00F04D31" w:rsidRDefault="00BE4167" w:rsidP="00F476E7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D0D3F">
        <w:rPr>
          <w:sz w:val="28"/>
          <w:szCs w:val="28"/>
        </w:rPr>
        <w:t>ентабельность внеоборотного капитала = (600-500)/400</w:t>
      </w:r>
      <w:r w:rsidR="0089209C">
        <w:rPr>
          <w:sz w:val="28"/>
          <w:szCs w:val="28"/>
        </w:rPr>
        <w:t>×</w:t>
      </w:r>
      <w:r w:rsidR="008D0D3F">
        <w:rPr>
          <w:sz w:val="28"/>
          <w:szCs w:val="28"/>
        </w:rPr>
        <w:t>100=25%</w:t>
      </w:r>
    </w:p>
    <w:p w14:paraId="7E0882BB" w14:textId="77777777" w:rsidR="008D0D3F" w:rsidRDefault="008F566A" w:rsidP="00F476E7"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8D0D3F">
        <w:rPr>
          <w:sz w:val="28"/>
          <w:szCs w:val="28"/>
        </w:rPr>
        <w:t>67%; 25%.</w:t>
      </w:r>
    </w:p>
    <w:p w14:paraId="278C40E3" w14:textId="77777777" w:rsidR="003A0075" w:rsidRPr="00A46D87" w:rsidRDefault="003A0075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ПК-2 (ПК-2.</w:t>
      </w:r>
      <w:r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4AA20F2B" w14:textId="77777777" w:rsidR="00242562" w:rsidRDefault="00242562" w:rsidP="00F476E7">
      <w:pPr>
        <w:jc w:val="both"/>
        <w:rPr>
          <w:sz w:val="28"/>
          <w:szCs w:val="28"/>
        </w:rPr>
      </w:pPr>
    </w:p>
    <w:p w14:paraId="462CC222" w14:textId="77777777" w:rsidR="008F566A" w:rsidRPr="00BE4167" w:rsidRDefault="00242562" w:rsidP="00F476E7">
      <w:pPr>
        <w:jc w:val="both"/>
        <w:rPr>
          <w:sz w:val="28"/>
          <w:szCs w:val="28"/>
        </w:rPr>
      </w:pPr>
      <w:r w:rsidRPr="00BE4167">
        <w:rPr>
          <w:sz w:val="28"/>
          <w:szCs w:val="28"/>
        </w:rPr>
        <w:lastRenderedPageBreak/>
        <w:t xml:space="preserve">2. </w:t>
      </w:r>
      <w:r w:rsidR="008F566A" w:rsidRPr="00BE4167">
        <w:rPr>
          <w:sz w:val="28"/>
          <w:szCs w:val="28"/>
        </w:rPr>
        <w:t xml:space="preserve">Решите задачу. </w:t>
      </w:r>
    </w:p>
    <w:p w14:paraId="3E206034" w14:textId="77777777" w:rsidR="002A3C12" w:rsidRDefault="002A3C12" w:rsidP="00F476E7">
      <w:pPr>
        <w:jc w:val="both"/>
        <w:rPr>
          <w:sz w:val="28"/>
          <w:szCs w:val="28"/>
        </w:rPr>
      </w:pPr>
      <w:r w:rsidRPr="002A3C12">
        <w:rPr>
          <w:sz w:val="28"/>
          <w:szCs w:val="28"/>
        </w:rPr>
        <w:t>Определить чистую рентабельность собственного капитала.</w:t>
      </w:r>
      <w:r>
        <w:rPr>
          <w:sz w:val="28"/>
          <w:szCs w:val="28"/>
        </w:rPr>
        <w:t xml:space="preserve"> </w:t>
      </w:r>
      <w:r w:rsidRPr="002A3C12">
        <w:rPr>
          <w:sz w:val="28"/>
          <w:szCs w:val="28"/>
        </w:rPr>
        <w:t>В отчетном году прибыль до налогообложения составила</w:t>
      </w:r>
      <w:r>
        <w:rPr>
          <w:sz w:val="28"/>
          <w:szCs w:val="28"/>
        </w:rPr>
        <w:t xml:space="preserve"> 500 тыс. </w:t>
      </w:r>
      <w:r w:rsidRPr="002A3C12">
        <w:rPr>
          <w:sz w:val="28"/>
          <w:szCs w:val="28"/>
        </w:rPr>
        <w:t>руб. Величина собственного капитала 2 млн. руб.</w:t>
      </w:r>
    </w:p>
    <w:p w14:paraId="7B177A29" w14:textId="77777777" w:rsidR="00BE4167" w:rsidRPr="00BE4167" w:rsidRDefault="00BE4167" w:rsidP="00BE4167">
      <w:pPr>
        <w:jc w:val="both"/>
        <w:rPr>
          <w:sz w:val="28"/>
          <w:szCs w:val="28"/>
        </w:rPr>
      </w:pPr>
      <w:r w:rsidRPr="00BE4167">
        <w:rPr>
          <w:sz w:val="28"/>
          <w:szCs w:val="28"/>
        </w:rPr>
        <w:t>Время выполнения – 10 мин.</w:t>
      </w:r>
    </w:p>
    <w:p w14:paraId="4EB67DD7" w14:textId="77777777" w:rsidR="00BE4167" w:rsidRDefault="00BE4167" w:rsidP="00BE4167">
      <w:pPr>
        <w:jc w:val="both"/>
        <w:rPr>
          <w:sz w:val="28"/>
          <w:szCs w:val="28"/>
        </w:rPr>
      </w:pPr>
      <w:r w:rsidRPr="00BE4167">
        <w:rPr>
          <w:sz w:val="28"/>
          <w:szCs w:val="28"/>
        </w:rPr>
        <w:t>Ожидаемый результат:</w:t>
      </w:r>
    </w:p>
    <w:p w14:paraId="4A068030" w14:textId="77777777" w:rsidR="008F566A" w:rsidRDefault="002A3C12" w:rsidP="00BE4167">
      <w:pPr>
        <w:jc w:val="both"/>
        <w:rPr>
          <w:sz w:val="28"/>
          <w:szCs w:val="28"/>
        </w:rPr>
      </w:pPr>
      <w:r>
        <w:rPr>
          <w:sz w:val="28"/>
          <w:szCs w:val="28"/>
        </w:rPr>
        <w:t>500/2000</w:t>
      </w:r>
      <w:r w:rsidR="0089209C">
        <w:rPr>
          <w:sz w:val="28"/>
          <w:szCs w:val="28"/>
        </w:rPr>
        <w:t>×</w:t>
      </w:r>
      <w:r>
        <w:rPr>
          <w:sz w:val="28"/>
          <w:szCs w:val="28"/>
        </w:rPr>
        <w:t>100=25%</w:t>
      </w:r>
      <w:r w:rsidR="008F566A">
        <w:rPr>
          <w:sz w:val="28"/>
          <w:szCs w:val="28"/>
        </w:rPr>
        <w:t>.</w:t>
      </w:r>
    </w:p>
    <w:p w14:paraId="76709E88" w14:textId="77777777" w:rsidR="0014302D" w:rsidRDefault="0014302D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 xml:space="preserve">Правильный ответ: </w:t>
      </w:r>
      <w:r w:rsidR="000645D7" w:rsidRPr="000645D7">
        <w:rPr>
          <w:rFonts w:eastAsia="Calibri"/>
          <w:sz w:val="28"/>
          <w:szCs w:val="28"/>
        </w:rPr>
        <w:t>25%</w:t>
      </w:r>
      <w:r w:rsidRPr="00242562">
        <w:rPr>
          <w:sz w:val="28"/>
          <w:szCs w:val="28"/>
        </w:rPr>
        <w:t>.</w:t>
      </w:r>
    </w:p>
    <w:p w14:paraId="597EB33A" w14:textId="77777777" w:rsidR="003A0075" w:rsidRPr="00A46D87" w:rsidRDefault="003A0075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ПК-2 (ПК-2.</w:t>
      </w:r>
      <w:r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6CAEA098" w14:textId="77777777" w:rsidR="006033C0" w:rsidRDefault="006033C0" w:rsidP="00F476E7">
      <w:pPr>
        <w:jc w:val="both"/>
        <w:rPr>
          <w:b/>
          <w:sz w:val="28"/>
          <w:szCs w:val="28"/>
        </w:rPr>
      </w:pPr>
    </w:p>
    <w:p w14:paraId="0253CFF9" w14:textId="77777777" w:rsidR="006033C0" w:rsidRPr="00BE4167" w:rsidRDefault="006033C0" w:rsidP="00F476E7">
      <w:pPr>
        <w:jc w:val="both"/>
        <w:rPr>
          <w:sz w:val="28"/>
          <w:szCs w:val="28"/>
        </w:rPr>
      </w:pPr>
      <w:r w:rsidRPr="00BE4167">
        <w:rPr>
          <w:sz w:val="28"/>
          <w:szCs w:val="28"/>
        </w:rPr>
        <w:t xml:space="preserve">3. Решите задачу. </w:t>
      </w:r>
    </w:p>
    <w:p w14:paraId="645E3488" w14:textId="77777777" w:rsidR="002448E0" w:rsidRDefault="002448E0" w:rsidP="00F476E7">
      <w:pPr>
        <w:jc w:val="both"/>
        <w:rPr>
          <w:sz w:val="28"/>
          <w:szCs w:val="28"/>
        </w:rPr>
      </w:pPr>
      <w:r w:rsidRPr="002448E0">
        <w:rPr>
          <w:sz w:val="28"/>
          <w:szCs w:val="28"/>
        </w:rPr>
        <w:t>Рассчитайте прибыль в плановом году.</w:t>
      </w:r>
      <w:r>
        <w:rPr>
          <w:sz w:val="28"/>
          <w:szCs w:val="28"/>
        </w:rPr>
        <w:t xml:space="preserve"> </w:t>
      </w:r>
      <w:r w:rsidRPr="002448E0">
        <w:rPr>
          <w:sz w:val="28"/>
          <w:szCs w:val="28"/>
        </w:rPr>
        <w:t>В отчетном году предприятие реализовало продукции на</w:t>
      </w:r>
      <w:r>
        <w:rPr>
          <w:sz w:val="28"/>
          <w:szCs w:val="28"/>
        </w:rPr>
        <w:t xml:space="preserve"> </w:t>
      </w:r>
      <w:r w:rsidRPr="002448E0">
        <w:rPr>
          <w:sz w:val="28"/>
          <w:szCs w:val="28"/>
        </w:rPr>
        <w:t>700 тыс</w:t>
      </w:r>
      <w:r>
        <w:rPr>
          <w:sz w:val="28"/>
          <w:szCs w:val="28"/>
        </w:rPr>
        <w:t>.</w:t>
      </w:r>
      <w:r w:rsidRPr="002448E0">
        <w:rPr>
          <w:sz w:val="28"/>
          <w:szCs w:val="28"/>
        </w:rPr>
        <w:t xml:space="preserve"> руб. Затраты на производство и реализацию продукции составили 450 тыс</w:t>
      </w:r>
      <w:r>
        <w:rPr>
          <w:sz w:val="28"/>
          <w:szCs w:val="28"/>
        </w:rPr>
        <w:t>.</w:t>
      </w:r>
      <w:r w:rsidRPr="002448E0">
        <w:rPr>
          <w:sz w:val="28"/>
          <w:szCs w:val="28"/>
        </w:rPr>
        <w:t xml:space="preserve"> руб</w:t>
      </w:r>
      <w:r>
        <w:rPr>
          <w:sz w:val="28"/>
          <w:szCs w:val="28"/>
        </w:rPr>
        <w:t>.</w:t>
      </w:r>
      <w:r w:rsidRPr="002448E0">
        <w:rPr>
          <w:sz w:val="28"/>
          <w:szCs w:val="28"/>
        </w:rPr>
        <w:t>, из них 200 тыс</w:t>
      </w:r>
      <w:r>
        <w:rPr>
          <w:sz w:val="28"/>
          <w:szCs w:val="28"/>
        </w:rPr>
        <w:t>.</w:t>
      </w:r>
      <w:r w:rsidRPr="002448E0">
        <w:rPr>
          <w:sz w:val="28"/>
          <w:szCs w:val="28"/>
        </w:rPr>
        <w:t xml:space="preserve"> руб</w:t>
      </w:r>
      <w:r>
        <w:rPr>
          <w:sz w:val="28"/>
          <w:szCs w:val="28"/>
        </w:rPr>
        <w:t xml:space="preserve">. </w:t>
      </w:r>
      <w:r w:rsidRPr="002448E0">
        <w:rPr>
          <w:sz w:val="28"/>
          <w:szCs w:val="28"/>
        </w:rPr>
        <w:t>переменные расходы.</w:t>
      </w:r>
      <w:r w:rsidR="00BE41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Pr="002448E0">
        <w:rPr>
          <w:sz w:val="28"/>
          <w:szCs w:val="28"/>
        </w:rPr>
        <w:t>увеличить выручку на 10%</w:t>
      </w:r>
      <w:r>
        <w:rPr>
          <w:sz w:val="28"/>
          <w:szCs w:val="28"/>
        </w:rPr>
        <w:t>.</w:t>
      </w:r>
    </w:p>
    <w:p w14:paraId="0D1244A4" w14:textId="77777777" w:rsidR="00BE4167" w:rsidRPr="00BE4167" w:rsidRDefault="00BE4167" w:rsidP="00BE4167">
      <w:pPr>
        <w:jc w:val="both"/>
        <w:rPr>
          <w:sz w:val="28"/>
          <w:szCs w:val="28"/>
        </w:rPr>
      </w:pPr>
      <w:r w:rsidRPr="00BE4167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BE4167">
        <w:rPr>
          <w:sz w:val="28"/>
          <w:szCs w:val="28"/>
        </w:rPr>
        <w:t xml:space="preserve"> мин.</w:t>
      </w:r>
    </w:p>
    <w:p w14:paraId="10DFFC08" w14:textId="77777777" w:rsidR="00BE4167" w:rsidRDefault="00BE4167" w:rsidP="00BE4167">
      <w:pPr>
        <w:jc w:val="both"/>
        <w:rPr>
          <w:sz w:val="28"/>
          <w:szCs w:val="28"/>
        </w:rPr>
      </w:pPr>
      <w:r w:rsidRPr="00BE4167">
        <w:rPr>
          <w:sz w:val="28"/>
          <w:szCs w:val="28"/>
        </w:rPr>
        <w:t>Ожидаемый результат:</w:t>
      </w:r>
    </w:p>
    <w:p w14:paraId="7BD47813" w14:textId="77777777" w:rsidR="002448E0" w:rsidRDefault="00BE4167" w:rsidP="00BE4167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448E0">
        <w:rPr>
          <w:sz w:val="28"/>
          <w:szCs w:val="28"/>
        </w:rPr>
        <w:t>еременные затраты = 200</w:t>
      </w:r>
      <w:r w:rsidR="0089209C">
        <w:rPr>
          <w:sz w:val="28"/>
          <w:szCs w:val="28"/>
        </w:rPr>
        <w:t>×</w:t>
      </w:r>
      <w:r w:rsidR="002448E0">
        <w:rPr>
          <w:sz w:val="28"/>
          <w:szCs w:val="28"/>
        </w:rPr>
        <w:t>0,1+200 = 220 тыс. руб.</w:t>
      </w:r>
    </w:p>
    <w:p w14:paraId="210F6172" w14:textId="77777777" w:rsidR="005C5713" w:rsidRPr="005C5713" w:rsidRDefault="002448E0" w:rsidP="00F476E7">
      <w:pPr>
        <w:jc w:val="both"/>
        <w:rPr>
          <w:sz w:val="28"/>
          <w:szCs w:val="28"/>
        </w:rPr>
      </w:pPr>
      <w:r>
        <w:rPr>
          <w:sz w:val="28"/>
          <w:szCs w:val="28"/>
        </w:rPr>
        <w:t>Прибыль = (700+700</w:t>
      </w:r>
      <w:r w:rsidR="0089209C">
        <w:rPr>
          <w:sz w:val="28"/>
          <w:szCs w:val="28"/>
        </w:rPr>
        <w:t>×</w:t>
      </w:r>
      <w:r>
        <w:rPr>
          <w:sz w:val="28"/>
          <w:szCs w:val="28"/>
        </w:rPr>
        <w:t>0,1)</w:t>
      </w:r>
      <w:r w:rsidR="005C5713" w:rsidRPr="005C57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470 = 300 </w:t>
      </w:r>
      <w:r w:rsidR="005C5713" w:rsidRPr="005C5713">
        <w:rPr>
          <w:sz w:val="28"/>
          <w:szCs w:val="28"/>
        </w:rPr>
        <w:t>тыс. руб.</w:t>
      </w:r>
    </w:p>
    <w:p w14:paraId="661A25A8" w14:textId="77777777" w:rsidR="005C5713" w:rsidRPr="005C5713" w:rsidRDefault="005C5713" w:rsidP="00F476E7">
      <w:pPr>
        <w:jc w:val="both"/>
        <w:rPr>
          <w:sz w:val="28"/>
          <w:szCs w:val="28"/>
        </w:rPr>
      </w:pPr>
      <w:r w:rsidRPr="005C5713">
        <w:rPr>
          <w:rFonts w:eastAsia="Calibri"/>
          <w:sz w:val="28"/>
          <w:szCs w:val="28"/>
        </w:rPr>
        <w:t xml:space="preserve">Правильный ответ: </w:t>
      </w:r>
      <w:r w:rsidR="002448E0" w:rsidRPr="002448E0">
        <w:rPr>
          <w:sz w:val="28"/>
          <w:szCs w:val="28"/>
        </w:rPr>
        <w:t>300 тыс. руб</w:t>
      </w:r>
      <w:r w:rsidRPr="005C5713">
        <w:rPr>
          <w:sz w:val="28"/>
          <w:szCs w:val="28"/>
        </w:rPr>
        <w:t>.</w:t>
      </w:r>
    </w:p>
    <w:p w14:paraId="142396AB" w14:textId="77777777" w:rsidR="003A0075" w:rsidRPr="00A46D87" w:rsidRDefault="003A0075" w:rsidP="00F476E7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B34D41">
        <w:rPr>
          <w:rFonts w:eastAsia="Calibri"/>
          <w:sz w:val="28"/>
          <w:szCs w:val="28"/>
        </w:rPr>
        <w:t>Компетенции (индикаторы): ПК-2 (ПК-2.</w:t>
      </w:r>
      <w:r>
        <w:rPr>
          <w:rFonts w:eastAsia="Calibri"/>
          <w:sz w:val="28"/>
          <w:szCs w:val="28"/>
        </w:rPr>
        <w:t>2</w:t>
      </w:r>
      <w:r w:rsidRPr="00B34D41">
        <w:rPr>
          <w:rFonts w:eastAsia="Calibri"/>
          <w:sz w:val="28"/>
          <w:szCs w:val="28"/>
        </w:rPr>
        <w:t>)</w:t>
      </w:r>
    </w:p>
    <w:p w14:paraId="3457E288" w14:textId="77777777" w:rsidR="003E63F1" w:rsidRPr="0087782E" w:rsidRDefault="003E63F1" w:rsidP="003E63F1"/>
    <w:p w14:paraId="2A9A4F07" w14:textId="45C28AFE" w:rsidR="00BE4167" w:rsidRDefault="00BE4167">
      <w:pPr>
        <w:rPr>
          <w:b/>
          <w:spacing w:val="-2"/>
          <w:sz w:val="28"/>
        </w:rPr>
      </w:pPr>
    </w:p>
    <w:sectPr w:rsidR="00BE4167" w:rsidSect="00923355">
      <w:pgSz w:w="11910" w:h="16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607A"/>
    <w:multiLevelType w:val="multilevel"/>
    <w:tmpl w:val="19C601C2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1" w15:restartNumberingAfterBreak="0">
    <w:nsid w:val="55672907"/>
    <w:multiLevelType w:val="hybridMultilevel"/>
    <w:tmpl w:val="BEA2EEC2"/>
    <w:lvl w:ilvl="0" w:tplc="B148C82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41095180">
    <w:abstractNumId w:val="0"/>
  </w:num>
  <w:num w:numId="2" w16cid:durableId="301498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3409"/>
    <w:rsid w:val="000548AF"/>
    <w:rsid w:val="00054DC8"/>
    <w:rsid w:val="000645D7"/>
    <w:rsid w:val="000D06EC"/>
    <w:rsid w:val="00114891"/>
    <w:rsid w:val="00127AF2"/>
    <w:rsid w:val="0014302D"/>
    <w:rsid w:val="0014552D"/>
    <w:rsid w:val="00191E6E"/>
    <w:rsid w:val="00193A85"/>
    <w:rsid w:val="001E5108"/>
    <w:rsid w:val="001F333C"/>
    <w:rsid w:val="002100AB"/>
    <w:rsid w:val="002130AF"/>
    <w:rsid w:val="002135E8"/>
    <w:rsid w:val="00222E5D"/>
    <w:rsid w:val="00237CC1"/>
    <w:rsid w:val="00242562"/>
    <w:rsid w:val="002448E0"/>
    <w:rsid w:val="0024591F"/>
    <w:rsid w:val="00254A6A"/>
    <w:rsid w:val="002A3C12"/>
    <w:rsid w:val="002E1F47"/>
    <w:rsid w:val="002E7C99"/>
    <w:rsid w:val="002F6A53"/>
    <w:rsid w:val="003A0075"/>
    <w:rsid w:val="003A1FB9"/>
    <w:rsid w:val="003C3D5C"/>
    <w:rsid w:val="003E63F1"/>
    <w:rsid w:val="00420C5F"/>
    <w:rsid w:val="00443CC9"/>
    <w:rsid w:val="0046417D"/>
    <w:rsid w:val="004F033B"/>
    <w:rsid w:val="00507CCF"/>
    <w:rsid w:val="00521947"/>
    <w:rsid w:val="00551806"/>
    <w:rsid w:val="005B5E0B"/>
    <w:rsid w:val="005C5713"/>
    <w:rsid w:val="00600DB2"/>
    <w:rsid w:val="006033C0"/>
    <w:rsid w:val="006104C6"/>
    <w:rsid w:val="0066736F"/>
    <w:rsid w:val="0067447E"/>
    <w:rsid w:val="006A315D"/>
    <w:rsid w:val="006C0A95"/>
    <w:rsid w:val="006E4920"/>
    <w:rsid w:val="006F70CB"/>
    <w:rsid w:val="00701B39"/>
    <w:rsid w:val="007364C6"/>
    <w:rsid w:val="007A3F6B"/>
    <w:rsid w:val="007F6EDD"/>
    <w:rsid w:val="0089209C"/>
    <w:rsid w:val="008B74B3"/>
    <w:rsid w:val="008D0D3F"/>
    <w:rsid w:val="008E1186"/>
    <w:rsid w:val="008F0AC1"/>
    <w:rsid w:val="008F1CB0"/>
    <w:rsid w:val="008F566A"/>
    <w:rsid w:val="008F5C24"/>
    <w:rsid w:val="00923355"/>
    <w:rsid w:val="009920DE"/>
    <w:rsid w:val="009A17F3"/>
    <w:rsid w:val="009D3A21"/>
    <w:rsid w:val="009D637B"/>
    <w:rsid w:val="00A056C2"/>
    <w:rsid w:val="00A12027"/>
    <w:rsid w:val="00A35C9C"/>
    <w:rsid w:val="00A46D87"/>
    <w:rsid w:val="00A60CF9"/>
    <w:rsid w:val="00A802E2"/>
    <w:rsid w:val="00A92057"/>
    <w:rsid w:val="00AB477B"/>
    <w:rsid w:val="00AC5ED6"/>
    <w:rsid w:val="00AD055B"/>
    <w:rsid w:val="00AD487D"/>
    <w:rsid w:val="00B16B6B"/>
    <w:rsid w:val="00B30688"/>
    <w:rsid w:val="00B34D41"/>
    <w:rsid w:val="00B34D9E"/>
    <w:rsid w:val="00B476EF"/>
    <w:rsid w:val="00B6496D"/>
    <w:rsid w:val="00BE4167"/>
    <w:rsid w:val="00BF4466"/>
    <w:rsid w:val="00C23409"/>
    <w:rsid w:val="00C53195"/>
    <w:rsid w:val="00C639BA"/>
    <w:rsid w:val="00C820F0"/>
    <w:rsid w:val="00CD1DFB"/>
    <w:rsid w:val="00D155CE"/>
    <w:rsid w:val="00DE3C81"/>
    <w:rsid w:val="00E7780F"/>
    <w:rsid w:val="00E93F83"/>
    <w:rsid w:val="00EA1A70"/>
    <w:rsid w:val="00EB1898"/>
    <w:rsid w:val="00EB3D1E"/>
    <w:rsid w:val="00ED479F"/>
    <w:rsid w:val="00F04D31"/>
    <w:rsid w:val="00F476E7"/>
    <w:rsid w:val="00F830B0"/>
    <w:rsid w:val="00F964A4"/>
    <w:rsid w:val="00FB3130"/>
    <w:rsid w:val="00FC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61EDF"/>
  <w15:docId w15:val="{56FCF104-7639-43D4-BBF8-44D2436E2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033C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B34D4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D479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479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5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Надежда В. Фунтикова</dc:creator>
  <cp:lastModifiedBy>Tamplier</cp:lastModifiedBy>
  <cp:revision>102</cp:revision>
  <cp:lastPrinted>2025-03-11T11:15:00Z</cp:lastPrinted>
  <dcterms:created xsi:type="dcterms:W3CDTF">2025-01-18T17:01:00Z</dcterms:created>
  <dcterms:modified xsi:type="dcterms:W3CDTF">2025-03-23T17:35:00Z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2025-01-18T00:00:00Z</vt:filetime>
  </property>
  <property fmtid="{D5CDD505-2E9C-101B-9397-08002B2CF9AE}" pid="5" name="Producer">
    <vt:lpwstr>Microsoft® Word 2010</vt:lpwstr>
  </property>
</Properties>
</file>