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ED7013" w14:textId="77777777" w:rsidR="00530CF6" w:rsidRDefault="0037549D">
      <w:pPr>
        <w:pStyle w:val="1"/>
        <w:rPr>
          <w:szCs w:val="28"/>
        </w:rPr>
      </w:pPr>
      <w:r>
        <w:rPr>
          <w:szCs w:val="28"/>
        </w:rPr>
        <w:t>Комплект оценочных материалов по дисциплине</w:t>
      </w:r>
      <w:r>
        <w:rPr>
          <w:szCs w:val="28"/>
        </w:rPr>
        <w:br/>
        <w:t>«</w:t>
      </w:r>
      <w:r>
        <w:rPr>
          <w:color w:val="000000"/>
          <w:szCs w:val="28"/>
          <w:lang w:eastAsia="ru-RU"/>
        </w:rPr>
        <w:t>Экономическая теория</w:t>
      </w:r>
      <w:r>
        <w:rPr>
          <w:szCs w:val="28"/>
        </w:rPr>
        <w:t>»</w:t>
      </w:r>
    </w:p>
    <w:p w14:paraId="76F190BF" w14:textId="77777777" w:rsidR="00530CF6" w:rsidRDefault="00530CF6">
      <w:pPr>
        <w:pStyle w:val="a0"/>
        <w:rPr>
          <w:szCs w:val="28"/>
        </w:rPr>
      </w:pPr>
    </w:p>
    <w:p w14:paraId="2C4AD55E" w14:textId="77777777" w:rsidR="00530CF6" w:rsidRDefault="0037549D">
      <w:pPr>
        <w:pStyle w:val="3"/>
        <w:rPr>
          <w:szCs w:val="28"/>
        </w:rPr>
      </w:pPr>
      <w:r>
        <w:rPr>
          <w:szCs w:val="28"/>
        </w:rPr>
        <w:t>Задания закрытого типа</w:t>
      </w:r>
    </w:p>
    <w:p w14:paraId="4DE832DE" w14:textId="77777777" w:rsidR="00530CF6" w:rsidRDefault="00530CF6">
      <w:pPr>
        <w:pStyle w:val="4"/>
        <w:ind w:firstLine="0"/>
        <w:rPr>
          <w:szCs w:val="28"/>
        </w:rPr>
      </w:pPr>
    </w:p>
    <w:p w14:paraId="5FF43F92" w14:textId="77777777" w:rsidR="00530CF6" w:rsidRDefault="0037549D">
      <w:pPr>
        <w:pStyle w:val="4"/>
        <w:ind w:firstLineChars="235" w:firstLine="661"/>
        <w:rPr>
          <w:szCs w:val="28"/>
        </w:rPr>
      </w:pPr>
      <w:r>
        <w:rPr>
          <w:szCs w:val="28"/>
        </w:rPr>
        <w:t>Задания закрытого типа на выбор правильного ответа</w:t>
      </w:r>
    </w:p>
    <w:p w14:paraId="3837A479" w14:textId="77777777" w:rsidR="00530CF6" w:rsidRDefault="00530C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9AD8707" w14:textId="77777777" w:rsidR="00530CF6" w:rsidRDefault="0037549D">
      <w:pPr>
        <w:widowControl w:val="0"/>
        <w:tabs>
          <w:tab w:val="left" w:pos="94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12205EA" w14:textId="77777777" w:rsidR="00530CF6" w:rsidRDefault="0037549D">
      <w:pPr>
        <w:widowControl w:val="0"/>
        <w:tabs>
          <w:tab w:val="left" w:pos="94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Выберите наиболее полное современное определение предмета экономической теории. Экономическая теория изучает: </w:t>
      </w:r>
    </w:p>
    <w:p w14:paraId="3149AAD7" w14:textId="77777777" w:rsidR="00530CF6" w:rsidRDefault="0037549D">
      <w:pPr>
        <w:widowControl w:val="0"/>
        <w:tabs>
          <w:tab w:val="left" w:pos="94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Процесс производства и обмена товарами</w:t>
      </w:r>
    </w:p>
    <w:p w14:paraId="722BC2DC" w14:textId="77777777" w:rsidR="00530CF6" w:rsidRDefault="0037549D">
      <w:pPr>
        <w:widowControl w:val="0"/>
        <w:tabs>
          <w:tab w:val="left" w:pos="94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Деньги, банковскую систему, капитал</w:t>
      </w:r>
    </w:p>
    <w:p w14:paraId="13DF5A13" w14:textId="77777777" w:rsidR="00530CF6" w:rsidRDefault="0037549D">
      <w:pPr>
        <w:widowControl w:val="0"/>
        <w:tabs>
          <w:tab w:val="left" w:pos="94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Национальное богатство страны</w:t>
      </w:r>
    </w:p>
    <w:p w14:paraId="7A8F50F5" w14:textId="77777777" w:rsidR="00530CF6" w:rsidRDefault="0037549D">
      <w:pPr>
        <w:widowControl w:val="0"/>
        <w:tabs>
          <w:tab w:val="left" w:pos="94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Способы использование общест</w:t>
      </w:r>
      <w:r>
        <w:rPr>
          <w:rFonts w:ascii="Times New Roman" w:hAnsi="Times New Roman"/>
          <w:sz w:val="28"/>
          <w:szCs w:val="28"/>
        </w:rPr>
        <w:t>вом ограниченных ресурсов, необходимых для удовлетворения безграничных потребностей людей</w:t>
      </w:r>
    </w:p>
    <w:p w14:paraId="6721C0D6" w14:textId="77777777" w:rsidR="00530CF6" w:rsidRDefault="0037549D">
      <w:pPr>
        <w:pStyle w:val="a4"/>
        <w:widowControl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14:paraId="14EFB912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УК-10</w:t>
      </w:r>
    </w:p>
    <w:p w14:paraId="4B9BAD86" w14:textId="77777777" w:rsidR="00530CF6" w:rsidRDefault="00530CF6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2E5CBA2F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65F6202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Полезность – это:</w:t>
      </w:r>
    </w:p>
    <w:p w14:paraId="043FC4C4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Пропорция, в которой один товар обменивается на другой</w:t>
      </w:r>
    </w:p>
    <w:p w14:paraId="1D6C451C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 xml:space="preserve"> Способность товара удовлетворять какую-то потребность</w:t>
      </w:r>
    </w:p>
    <w:p w14:paraId="5DA3F599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Способность товара заменять другой</w:t>
      </w:r>
    </w:p>
    <w:p w14:paraId="7611D1C9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Все ответы верны </w:t>
      </w:r>
    </w:p>
    <w:p w14:paraId="24A9F8BE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</w:t>
      </w:r>
    </w:p>
    <w:p w14:paraId="27B85A15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УК-10</w:t>
      </w:r>
    </w:p>
    <w:p w14:paraId="66648EED" w14:textId="77777777" w:rsidR="00530CF6" w:rsidRDefault="00530CF6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3ACBF5E3" w14:textId="77777777" w:rsidR="00530CF6" w:rsidRDefault="0037549D">
      <w:pPr>
        <w:widowControl w:val="0"/>
        <w:tabs>
          <w:tab w:val="left" w:pos="94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DA4CC7F" w14:textId="77777777" w:rsidR="00530CF6" w:rsidRDefault="0037549D">
      <w:pPr>
        <w:widowControl w:val="0"/>
        <w:tabs>
          <w:tab w:val="left" w:pos="94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Постоянные издержки это:</w:t>
      </w:r>
    </w:p>
    <w:p w14:paraId="76460577" w14:textId="77777777" w:rsidR="00530CF6" w:rsidRDefault="0037549D">
      <w:pPr>
        <w:widowControl w:val="0"/>
        <w:tabs>
          <w:tab w:val="left" w:pos="94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Издержки </w:t>
      </w:r>
      <w:r>
        <w:rPr>
          <w:rFonts w:ascii="Times New Roman" w:hAnsi="Times New Roman"/>
          <w:sz w:val="28"/>
          <w:szCs w:val="28"/>
        </w:rPr>
        <w:t>производства продуктов-заменителей</w:t>
      </w:r>
    </w:p>
    <w:p w14:paraId="774CA48E" w14:textId="77777777" w:rsidR="00530CF6" w:rsidRDefault="0037549D">
      <w:pPr>
        <w:widowControl w:val="0"/>
        <w:tabs>
          <w:tab w:val="left" w:pos="94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Издержки производства одного товара на разных предприятиях</w:t>
      </w:r>
    </w:p>
    <w:p w14:paraId="5251E561" w14:textId="77777777" w:rsidR="00530CF6" w:rsidRDefault="0037549D">
      <w:pPr>
        <w:widowControl w:val="0"/>
        <w:tabs>
          <w:tab w:val="left" w:pos="94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Издержки, которые не зависят от объема выпускаемой продукции и возникают уже тогда, когда производство еще не начато</w:t>
      </w:r>
    </w:p>
    <w:p w14:paraId="2AD99594" w14:textId="77777777" w:rsidR="00530CF6" w:rsidRDefault="0037549D">
      <w:pPr>
        <w:widowControl w:val="0"/>
        <w:tabs>
          <w:tab w:val="left" w:pos="94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Затраты на взаимозаменяемые ресурсы</w:t>
      </w:r>
    </w:p>
    <w:p w14:paraId="784C1259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</w:t>
      </w:r>
    </w:p>
    <w:p w14:paraId="1968DA65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УК-10</w:t>
      </w:r>
    </w:p>
    <w:p w14:paraId="668F041E" w14:textId="77777777" w:rsidR="00530CF6" w:rsidRDefault="00530CF6">
      <w:pPr>
        <w:widowControl w:val="0"/>
        <w:tabs>
          <w:tab w:val="left" w:pos="94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79DF248" w14:textId="77777777" w:rsidR="00530CF6" w:rsidRDefault="0037549D">
      <w:pPr>
        <w:widowControl w:val="0"/>
        <w:tabs>
          <w:tab w:val="left" w:pos="94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1645F8B" w14:textId="77777777" w:rsidR="00530CF6" w:rsidRDefault="0037549D">
      <w:pPr>
        <w:widowControl w:val="0"/>
        <w:tabs>
          <w:tab w:val="left" w:pos="94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Деньги выступают посредником при обмене товаров и услуг, выполняя функцию… </w:t>
      </w:r>
    </w:p>
    <w:p w14:paraId="22B2117E" w14:textId="77777777" w:rsidR="00530CF6" w:rsidRDefault="0037549D">
      <w:pPr>
        <w:widowControl w:val="0"/>
        <w:tabs>
          <w:tab w:val="left" w:pos="94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Средства платежа</w:t>
      </w:r>
    </w:p>
    <w:p w14:paraId="2455D8E1" w14:textId="77777777" w:rsidR="00530CF6" w:rsidRDefault="0037549D">
      <w:pPr>
        <w:widowControl w:val="0"/>
        <w:tabs>
          <w:tab w:val="left" w:pos="94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Средства накопления</w:t>
      </w:r>
    </w:p>
    <w:p w14:paraId="0C6DFBDE" w14:textId="77777777" w:rsidR="00530CF6" w:rsidRDefault="0037549D">
      <w:pPr>
        <w:widowControl w:val="0"/>
        <w:tabs>
          <w:tab w:val="left" w:pos="94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Средства обращения</w:t>
      </w:r>
    </w:p>
    <w:p w14:paraId="72643C1A" w14:textId="77777777" w:rsidR="00530CF6" w:rsidRDefault="0037549D">
      <w:pPr>
        <w:widowControl w:val="0"/>
        <w:tabs>
          <w:tab w:val="left" w:pos="94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Меры стоимости</w:t>
      </w:r>
    </w:p>
    <w:p w14:paraId="0A62A417" w14:textId="5F75CF2B" w:rsidR="00530CF6" w:rsidRDefault="0037549D">
      <w:pPr>
        <w:widowControl w:val="0"/>
        <w:tabs>
          <w:tab w:val="left" w:pos="94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</w:t>
      </w:r>
    </w:p>
    <w:p w14:paraId="053DB68A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Компетенции (индикаторы): УК-10</w:t>
      </w:r>
    </w:p>
    <w:p w14:paraId="2B9077BE" w14:textId="77777777" w:rsidR="00530CF6" w:rsidRDefault="00530CF6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604E82EC" w14:textId="77777777" w:rsidR="00530CF6" w:rsidRDefault="0037549D">
      <w:pPr>
        <w:pStyle w:val="4"/>
        <w:ind w:firstLineChars="235" w:firstLine="661"/>
        <w:rPr>
          <w:szCs w:val="28"/>
        </w:rPr>
      </w:pPr>
      <w:r>
        <w:rPr>
          <w:szCs w:val="28"/>
        </w:rPr>
        <w:t>Задания закрытого типа на установление соответствия</w:t>
      </w:r>
    </w:p>
    <w:p w14:paraId="3F017BD7" w14:textId="77777777" w:rsidR="00530CF6" w:rsidRDefault="00530CF6">
      <w:pPr>
        <w:spacing w:after="0" w:line="240" w:lineRule="auto"/>
        <w:rPr>
          <w:sz w:val="28"/>
          <w:szCs w:val="28"/>
          <w:highlight w:val="yellow"/>
        </w:rPr>
      </w:pPr>
    </w:p>
    <w:p w14:paraId="36F8B45B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Установите соответствие между методами экономических исследований и их описанием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977"/>
        <w:gridCol w:w="6378"/>
      </w:tblGrid>
      <w:tr w:rsidR="00530CF6" w14:paraId="75276E55" w14:textId="77777777">
        <w:trPr>
          <w:tblHeader/>
          <w:tblCellSpacing w:w="15" w:type="dxa"/>
        </w:trPr>
        <w:tc>
          <w:tcPr>
            <w:tcW w:w="2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BEB4F" w14:textId="77777777" w:rsidR="00530CF6" w:rsidRDefault="003754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Цель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F373F" w14:textId="77777777" w:rsidR="00530CF6" w:rsidRDefault="003754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Описание</w:t>
            </w:r>
          </w:p>
        </w:tc>
      </w:tr>
      <w:tr w:rsidR="00530CF6" w14:paraId="6893FFE4" w14:textId="77777777">
        <w:trPr>
          <w:tblCellSpacing w:w="15" w:type="dxa"/>
        </w:trPr>
        <w:tc>
          <w:tcPr>
            <w:tcW w:w="2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0BC3A" w14:textId="77777777" w:rsidR="00530CF6" w:rsidRDefault="003754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1) Анализ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1AE98" w14:textId="77777777" w:rsidR="00530CF6" w:rsidRDefault="003754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А) очищение исследуемого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предмета от частного, случайного, преходящего и выделение сущностного, постоянного, типичного</w:t>
            </w:r>
          </w:p>
        </w:tc>
      </w:tr>
      <w:tr w:rsidR="00530CF6" w14:paraId="5BE7E566" w14:textId="77777777">
        <w:trPr>
          <w:tblCellSpacing w:w="15" w:type="dxa"/>
        </w:trPr>
        <w:tc>
          <w:tcPr>
            <w:tcW w:w="2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CC5A4" w14:textId="77777777" w:rsidR="00530CF6" w:rsidRDefault="003754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2) Синтез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6E911" w14:textId="77777777" w:rsidR="00530CF6" w:rsidRDefault="003754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Б) изучение объекта по частям</w:t>
            </w:r>
          </w:p>
        </w:tc>
      </w:tr>
      <w:tr w:rsidR="00530CF6" w14:paraId="36F74CE4" w14:textId="77777777">
        <w:trPr>
          <w:tblCellSpacing w:w="15" w:type="dxa"/>
        </w:trPr>
        <w:tc>
          <w:tcPr>
            <w:tcW w:w="2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86B0B" w14:textId="77777777" w:rsidR="00530CF6" w:rsidRDefault="003754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3) Научная абстракция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F81E6" w14:textId="77777777" w:rsidR="00530CF6" w:rsidRDefault="003754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В) изучение объекта в целом</w:t>
            </w:r>
          </w:p>
        </w:tc>
      </w:tr>
    </w:tbl>
    <w:p w14:paraId="484D95BA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2-А, 3-Б, 1-В</w:t>
      </w:r>
    </w:p>
    <w:p w14:paraId="6375E4AC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</w:t>
      </w:r>
      <w:r>
        <w:rPr>
          <w:rFonts w:ascii="Times New Roman" w:hAnsi="Times New Roman"/>
          <w:sz w:val="28"/>
          <w:szCs w:val="28"/>
        </w:rPr>
        <w:t>(индикаторы): УК-10</w:t>
      </w:r>
    </w:p>
    <w:p w14:paraId="3CD28E19" w14:textId="77777777" w:rsidR="00530CF6" w:rsidRDefault="00530CF6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74A23955" w14:textId="77777777" w:rsidR="00530CF6" w:rsidRDefault="0037549D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Установите соответствие между факторами производства и их характеристиками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977"/>
        <w:gridCol w:w="6378"/>
      </w:tblGrid>
      <w:tr w:rsidR="00530CF6" w14:paraId="58F6F243" w14:textId="77777777">
        <w:trPr>
          <w:tblHeader/>
          <w:tblCellSpacing w:w="15" w:type="dxa"/>
        </w:trPr>
        <w:tc>
          <w:tcPr>
            <w:tcW w:w="2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E736F" w14:textId="77777777" w:rsidR="00530CF6" w:rsidRDefault="003754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Факторы производства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F1F0D" w14:textId="77777777" w:rsidR="00530CF6" w:rsidRDefault="003754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530CF6" w14:paraId="43A201FC" w14:textId="77777777">
        <w:trPr>
          <w:tblCellSpacing w:w="15" w:type="dxa"/>
        </w:trPr>
        <w:tc>
          <w:tcPr>
            <w:tcW w:w="2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8EB8E" w14:textId="77777777" w:rsidR="00530CF6" w:rsidRDefault="003754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1) Земля</w:t>
            </w:r>
          </w:p>
          <w:p w14:paraId="153159B1" w14:textId="77777777" w:rsidR="00530CF6" w:rsidRDefault="00530C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A8A22" w14:textId="77777777" w:rsidR="00530CF6" w:rsidRDefault="003754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А) все природные ресурсы, используемы в производстве (леса, полезные ископаемые, вода и т.д.)</w:t>
            </w:r>
          </w:p>
        </w:tc>
      </w:tr>
      <w:tr w:rsidR="00530CF6" w14:paraId="79BA131C" w14:textId="77777777">
        <w:trPr>
          <w:tblCellSpacing w:w="15" w:type="dxa"/>
        </w:trPr>
        <w:tc>
          <w:tcPr>
            <w:tcW w:w="2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2ECE6" w14:textId="77777777" w:rsidR="00530CF6" w:rsidRDefault="003754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2) Труд </w:t>
            </w:r>
          </w:p>
          <w:p w14:paraId="71B710EA" w14:textId="77777777" w:rsidR="00530CF6" w:rsidRDefault="00530C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0C74A" w14:textId="77777777" w:rsidR="00530CF6" w:rsidRDefault="003754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Б)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целесообразная деятельность людей, направленная на удовлетворение их потребностей</w:t>
            </w:r>
          </w:p>
        </w:tc>
      </w:tr>
      <w:tr w:rsidR="00530CF6" w14:paraId="1281659C" w14:textId="77777777">
        <w:trPr>
          <w:tblCellSpacing w:w="15" w:type="dxa"/>
        </w:trPr>
        <w:tc>
          <w:tcPr>
            <w:tcW w:w="2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BFFF9" w14:textId="77777777" w:rsidR="00530CF6" w:rsidRDefault="003754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3) Капитал</w:t>
            </w:r>
          </w:p>
          <w:p w14:paraId="1A17D564" w14:textId="77777777" w:rsidR="00530CF6" w:rsidRDefault="00530C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22064" w14:textId="77777777" w:rsidR="00530CF6" w:rsidRDefault="003754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В) произведенные товары длительного пользования, используемые для производства других товаров (здания, сооружения, станки, оборудование)</w:t>
            </w:r>
          </w:p>
        </w:tc>
      </w:tr>
    </w:tbl>
    <w:p w14:paraId="0923DDE1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sz w:val="28"/>
          <w:szCs w:val="28"/>
          <w:lang w:eastAsia="ru-RU"/>
        </w:rPr>
        <w:t>1-А, 2-Б, 3-В</w:t>
      </w:r>
    </w:p>
    <w:p w14:paraId="4003A9CD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УК-10</w:t>
      </w:r>
    </w:p>
    <w:p w14:paraId="6795E5A0" w14:textId="77777777" w:rsidR="00530CF6" w:rsidRDefault="00530C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C972840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Установите соответствие между факторами производства и </w:t>
      </w:r>
      <w:proofErr w:type="spellStart"/>
      <w:r>
        <w:rPr>
          <w:rFonts w:ascii="Times New Roman" w:hAnsi="Times New Roman"/>
          <w:i/>
          <w:iCs/>
          <w:sz w:val="28"/>
          <w:szCs w:val="28"/>
          <w:lang w:eastAsia="ru-RU"/>
        </w:rPr>
        <w:t>пофакторными</w:t>
      </w:r>
      <w:proofErr w:type="spellEnd"/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 доходами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3731"/>
        <w:gridCol w:w="2835"/>
      </w:tblGrid>
      <w:tr w:rsidR="00530CF6" w14:paraId="7E00BBCB" w14:textId="77777777">
        <w:trPr>
          <w:tblHeader/>
          <w:tblCellSpacing w:w="15" w:type="dxa"/>
        </w:trPr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02C7D" w14:textId="77777777" w:rsidR="00530CF6" w:rsidRDefault="003754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Факторы производства</w:t>
            </w:r>
          </w:p>
        </w:tc>
        <w:tc>
          <w:tcPr>
            <w:tcW w:w="27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7A063" w14:textId="77777777" w:rsidR="00530CF6" w:rsidRDefault="003754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Пофакторный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доход</w:t>
            </w:r>
          </w:p>
        </w:tc>
      </w:tr>
      <w:tr w:rsidR="00530CF6" w14:paraId="6CBF746E" w14:textId="77777777">
        <w:trPr>
          <w:tblCellSpacing w:w="15" w:type="dxa"/>
        </w:trPr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16609" w14:textId="77777777" w:rsidR="00530CF6" w:rsidRDefault="003754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Земля</w:t>
            </w:r>
          </w:p>
        </w:tc>
        <w:tc>
          <w:tcPr>
            <w:tcW w:w="27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45AE2" w14:textId="77777777" w:rsidR="00530CF6" w:rsidRDefault="003754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рента</w:t>
            </w:r>
          </w:p>
        </w:tc>
      </w:tr>
      <w:tr w:rsidR="00530CF6" w14:paraId="5A56BB74" w14:textId="77777777">
        <w:trPr>
          <w:tblCellSpacing w:w="15" w:type="dxa"/>
        </w:trPr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28232" w14:textId="77777777" w:rsidR="00530CF6" w:rsidRDefault="003754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Труд </w:t>
            </w:r>
          </w:p>
        </w:tc>
        <w:tc>
          <w:tcPr>
            <w:tcW w:w="27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970BD" w14:textId="77777777" w:rsidR="00530CF6" w:rsidRDefault="003754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заработная плата</w:t>
            </w:r>
          </w:p>
        </w:tc>
      </w:tr>
      <w:tr w:rsidR="00530CF6" w14:paraId="38E2D18C" w14:textId="77777777">
        <w:trPr>
          <w:tblCellSpacing w:w="15" w:type="dxa"/>
        </w:trPr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24534" w14:textId="77777777" w:rsidR="00530CF6" w:rsidRDefault="003754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Капитал</w:t>
            </w:r>
          </w:p>
          <w:p w14:paraId="7105C397" w14:textId="77777777" w:rsidR="00530CF6" w:rsidRDefault="00530CF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D60AF" w14:textId="77777777" w:rsidR="00530CF6" w:rsidRDefault="003754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процент, прибыль</w:t>
            </w:r>
          </w:p>
        </w:tc>
      </w:tr>
    </w:tbl>
    <w:p w14:paraId="708DB5A2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1-А, 2-Б, 3-В</w:t>
      </w:r>
    </w:p>
    <w:p w14:paraId="077DF686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УК-10</w:t>
      </w:r>
    </w:p>
    <w:p w14:paraId="06673119" w14:textId="77777777" w:rsidR="00530CF6" w:rsidRDefault="00530C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FD34B52" w14:textId="77777777" w:rsidR="00530CF6" w:rsidRDefault="0037549D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Установите соответствие между школами экономической теории и их представителями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27FD6E52" w14:textId="77777777" w:rsidR="00530CF6" w:rsidRDefault="00530CF6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2830"/>
        <w:gridCol w:w="6521"/>
      </w:tblGrid>
      <w:tr w:rsidR="00530CF6" w14:paraId="6C61D060" w14:textId="77777777">
        <w:tc>
          <w:tcPr>
            <w:tcW w:w="2830" w:type="dxa"/>
          </w:tcPr>
          <w:p w14:paraId="407DF7FC" w14:textId="77777777" w:rsidR="00530CF6" w:rsidRDefault="0037549D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Школа</w:t>
            </w:r>
          </w:p>
        </w:tc>
        <w:tc>
          <w:tcPr>
            <w:tcW w:w="6521" w:type="dxa"/>
          </w:tcPr>
          <w:p w14:paraId="3B9F613A" w14:textId="77777777" w:rsidR="00530CF6" w:rsidRDefault="0037549D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Представитель</w:t>
            </w:r>
          </w:p>
        </w:tc>
      </w:tr>
      <w:tr w:rsidR="00530CF6" w14:paraId="7E017201" w14:textId="77777777">
        <w:tc>
          <w:tcPr>
            <w:tcW w:w="2830" w:type="dxa"/>
          </w:tcPr>
          <w:p w14:paraId="7F83D8B3" w14:textId="77777777" w:rsidR="00530CF6" w:rsidRDefault="003754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Меркантилисты</w:t>
            </w:r>
          </w:p>
        </w:tc>
        <w:tc>
          <w:tcPr>
            <w:tcW w:w="6521" w:type="dxa"/>
          </w:tcPr>
          <w:p w14:paraId="001D458A" w14:textId="77777777" w:rsidR="00530CF6" w:rsidRDefault="003754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Ф.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Кенэ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А. Тюрго</w:t>
            </w:r>
          </w:p>
        </w:tc>
      </w:tr>
      <w:tr w:rsidR="00530CF6" w14:paraId="1C17BE32" w14:textId="77777777">
        <w:tc>
          <w:tcPr>
            <w:tcW w:w="2830" w:type="dxa"/>
          </w:tcPr>
          <w:p w14:paraId="187F9D62" w14:textId="77777777" w:rsidR="00530CF6" w:rsidRDefault="003754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Физиократы</w:t>
            </w:r>
          </w:p>
        </w:tc>
        <w:tc>
          <w:tcPr>
            <w:tcW w:w="6521" w:type="dxa"/>
          </w:tcPr>
          <w:p w14:paraId="72C5749E" w14:textId="77777777" w:rsidR="00530CF6" w:rsidRDefault="003754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Монкретьен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Т. Манн</w:t>
            </w:r>
          </w:p>
        </w:tc>
      </w:tr>
      <w:tr w:rsidR="00530CF6" w14:paraId="221D7F18" w14:textId="77777777">
        <w:tc>
          <w:tcPr>
            <w:tcW w:w="2830" w:type="dxa"/>
          </w:tcPr>
          <w:p w14:paraId="55E8541D" w14:textId="77777777" w:rsidR="00530CF6" w:rsidRDefault="003754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>
              <w:rPr>
                <w:rFonts w:ascii="Times New Roman" w:hAnsi="Times New Roman"/>
                <w:sz w:val="28"/>
                <w:szCs w:val="28"/>
              </w:rPr>
              <w:t>Марксизм</w:t>
            </w:r>
          </w:p>
        </w:tc>
        <w:tc>
          <w:tcPr>
            <w:tcW w:w="6521" w:type="dxa"/>
          </w:tcPr>
          <w:p w14:paraId="4CEFAF1B" w14:textId="77777777" w:rsidR="00530CF6" w:rsidRDefault="003754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К.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Менгер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Ф.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Визер</w:t>
            </w:r>
            <w:proofErr w:type="spellEnd"/>
          </w:p>
        </w:tc>
      </w:tr>
      <w:tr w:rsidR="00530CF6" w14:paraId="5B773847" w14:textId="77777777">
        <w:tc>
          <w:tcPr>
            <w:tcW w:w="2830" w:type="dxa"/>
          </w:tcPr>
          <w:p w14:paraId="60A17EDA" w14:textId="77777777" w:rsidR="00530CF6" w:rsidRDefault="003754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Маржиналисты</w:t>
            </w:r>
            <w:proofErr w:type="spellEnd"/>
          </w:p>
        </w:tc>
        <w:tc>
          <w:tcPr>
            <w:tcW w:w="6521" w:type="dxa"/>
          </w:tcPr>
          <w:p w14:paraId="2E8C67CF" w14:textId="77777777" w:rsidR="00530CF6" w:rsidRDefault="003754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К. Маркс и Ф. Энгельс</w:t>
            </w:r>
          </w:p>
        </w:tc>
      </w:tr>
    </w:tbl>
    <w:p w14:paraId="07B6F1F5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2-А; 1-Б; 4-В; 3-Г</w:t>
      </w:r>
    </w:p>
    <w:p w14:paraId="106D08A4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УК-10</w:t>
      </w:r>
    </w:p>
    <w:p w14:paraId="41F13DBD" w14:textId="77777777" w:rsidR="00530CF6" w:rsidRDefault="00530CF6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EDA6469" w14:textId="77777777" w:rsidR="00530CF6" w:rsidRDefault="0037549D">
      <w:pPr>
        <w:pStyle w:val="4"/>
        <w:ind w:firstLineChars="235" w:firstLine="661"/>
        <w:rPr>
          <w:szCs w:val="28"/>
        </w:rPr>
      </w:pPr>
      <w:r>
        <w:rPr>
          <w:szCs w:val="28"/>
        </w:rPr>
        <w:t>Задания закрытого типа на установление правильной последовательности</w:t>
      </w:r>
    </w:p>
    <w:p w14:paraId="7B4AE76F" w14:textId="77777777" w:rsidR="00530CF6" w:rsidRDefault="00530CF6"/>
    <w:p w14:paraId="039D7E9F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Расположите потребности в Пирамиде Маслоу (начиная с первичных)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4C0F3F73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А) Потребность в уважении и саморазвитии</w:t>
      </w:r>
    </w:p>
    <w:p w14:paraId="000206A2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Потребность в безопасности</w:t>
      </w:r>
    </w:p>
    <w:p w14:paraId="68C51EE2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Потребность в социальных контактах</w:t>
      </w:r>
    </w:p>
    <w:p w14:paraId="6D3EC07B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Физиологические потребности</w:t>
      </w:r>
    </w:p>
    <w:p w14:paraId="1B6B2A78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Г, Б, В, А</w:t>
      </w:r>
    </w:p>
    <w:p w14:paraId="7948F3C4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</w:t>
      </w:r>
      <w:r>
        <w:rPr>
          <w:rFonts w:ascii="Times New Roman" w:hAnsi="Times New Roman"/>
          <w:sz w:val="28"/>
          <w:szCs w:val="28"/>
        </w:rPr>
        <w:t>ы): УК-10</w:t>
      </w:r>
    </w:p>
    <w:p w14:paraId="7EBC8C8D" w14:textId="77777777" w:rsidR="00530CF6" w:rsidRDefault="00530CF6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22690239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i/>
          <w:iCs/>
          <w:sz w:val="28"/>
          <w:szCs w:val="28"/>
        </w:rPr>
        <w:t>Расположите этапы формирования рынка:</w:t>
      </w:r>
    </w:p>
    <w:p w14:paraId="31870812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А) Социально ориентированный рынок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244D5955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Регулируемый рынок </w:t>
      </w:r>
    </w:p>
    <w:p w14:paraId="4668CD99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Классический свободный рынок </w:t>
      </w:r>
    </w:p>
    <w:p w14:paraId="3DA43781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В, Б, А</w:t>
      </w:r>
    </w:p>
    <w:p w14:paraId="5FF2304B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УК-10</w:t>
      </w:r>
    </w:p>
    <w:p w14:paraId="6933A4AE" w14:textId="77777777" w:rsidR="00530CF6" w:rsidRDefault="00530CF6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7D419594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i/>
          <w:iCs/>
          <w:sz w:val="28"/>
          <w:szCs w:val="28"/>
        </w:rPr>
        <w:t>Расположите по хронологии этапы развития экономиче</w:t>
      </w:r>
      <w:r>
        <w:rPr>
          <w:rFonts w:ascii="Times New Roman" w:hAnsi="Times New Roman"/>
          <w:i/>
          <w:iCs/>
          <w:sz w:val="28"/>
          <w:szCs w:val="28"/>
        </w:rPr>
        <w:t>ской теории</w:t>
      </w:r>
      <w:r>
        <w:rPr>
          <w:rFonts w:ascii="Times New Roman" w:hAnsi="Times New Roman"/>
          <w:sz w:val="28"/>
          <w:szCs w:val="28"/>
        </w:rPr>
        <w:t>:</w:t>
      </w:r>
    </w:p>
    <w:p w14:paraId="58143DF5" w14:textId="77777777" w:rsidR="00530CF6" w:rsidRDefault="0037549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Английская классическая политэкономия</w:t>
      </w:r>
    </w:p>
    <w:p w14:paraId="1B99CF20" w14:textId="77777777" w:rsidR="00530CF6" w:rsidRDefault="0037549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Марксизм</w:t>
      </w:r>
    </w:p>
    <w:p w14:paraId="76ABC069" w14:textId="77777777" w:rsidR="00530CF6" w:rsidRDefault="0037549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Неоклассическое направление</w:t>
      </w:r>
    </w:p>
    <w:p w14:paraId="3601686B" w14:textId="77777777" w:rsidR="00530CF6" w:rsidRDefault="0037549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Физиократы</w:t>
      </w:r>
    </w:p>
    <w:p w14:paraId="6F0F967A" w14:textId="77777777" w:rsidR="00530CF6" w:rsidRDefault="0037549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Г, А, Б, В</w:t>
      </w:r>
    </w:p>
    <w:p w14:paraId="440CBCB5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УК-10</w:t>
      </w:r>
    </w:p>
    <w:p w14:paraId="37B0454B" w14:textId="77777777" w:rsidR="00530CF6" w:rsidRDefault="00530C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5F2A69" w14:textId="77777777" w:rsidR="00530CF6" w:rsidRDefault="0037549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Расположите этапы эволюции денег в правильном хронологическом порядке</w:t>
      </w:r>
    </w:p>
    <w:p w14:paraId="5DEAC1A7" w14:textId="77777777" w:rsidR="00530CF6" w:rsidRDefault="0037549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>
        <w:rPr>
          <w:rFonts w:ascii="Times New Roman" w:hAnsi="Times New Roman"/>
          <w:sz w:val="28"/>
          <w:szCs w:val="28"/>
          <w:lang w:eastAsia="ru-RU"/>
        </w:rPr>
        <w:t>Металлические деньги</w:t>
      </w:r>
    </w:p>
    <w:p w14:paraId="121416C3" w14:textId="77777777" w:rsidR="00530CF6" w:rsidRDefault="0037549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Бумажные деньги</w:t>
      </w:r>
    </w:p>
    <w:p w14:paraId="27B9F8B4" w14:textId="77777777" w:rsidR="00530CF6" w:rsidRDefault="0037549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Товарные деньги</w:t>
      </w:r>
    </w:p>
    <w:p w14:paraId="2486DE45" w14:textId="77777777" w:rsidR="00530CF6" w:rsidRDefault="0037549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Кредитные деньги</w:t>
      </w:r>
    </w:p>
    <w:p w14:paraId="6509BE7A" w14:textId="77777777" w:rsidR="00530CF6" w:rsidRDefault="0037549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Д) Электронные</w:t>
      </w:r>
    </w:p>
    <w:p w14:paraId="41DD3E1D" w14:textId="77777777" w:rsidR="00530CF6" w:rsidRDefault="0037549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В; А; Б; Г; Д.</w:t>
      </w:r>
    </w:p>
    <w:p w14:paraId="5FA4B8AC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Компетенции (индикаторы): УК-10</w:t>
      </w:r>
    </w:p>
    <w:p w14:paraId="4D4D8C07" w14:textId="77777777" w:rsidR="00530CF6" w:rsidRDefault="00530C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301D7D0" w14:textId="77777777" w:rsidR="00530CF6" w:rsidRDefault="0037549D">
      <w:pPr>
        <w:pStyle w:val="3"/>
        <w:rPr>
          <w:szCs w:val="28"/>
        </w:rPr>
      </w:pPr>
      <w:r>
        <w:rPr>
          <w:szCs w:val="28"/>
        </w:rPr>
        <w:t>Задания открытого типа</w:t>
      </w:r>
    </w:p>
    <w:p w14:paraId="68C11649" w14:textId="77777777" w:rsidR="00530CF6" w:rsidRDefault="00530C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80D28C" w14:textId="77777777" w:rsidR="00530CF6" w:rsidRDefault="0037549D">
      <w:pPr>
        <w:pStyle w:val="4"/>
        <w:ind w:firstLineChars="235" w:firstLine="661"/>
        <w:rPr>
          <w:szCs w:val="28"/>
        </w:rPr>
      </w:pPr>
      <w:r>
        <w:rPr>
          <w:szCs w:val="28"/>
        </w:rPr>
        <w:t>Задания открытого типа на дополнение</w:t>
      </w:r>
    </w:p>
    <w:p w14:paraId="331A3182" w14:textId="77777777" w:rsidR="00530CF6" w:rsidRDefault="00530CF6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0EEA0A3E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i/>
          <w:iCs/>
          <w:sz w:val="28"/>
          <w:szCs w:val="28"/>
        </w:rPr>
        <w:t xml:space="preserve">Заполните </w:t>
      </w:r>
      <w:r>
        <w:rPr>
          <w:rFonts w:ascii="Times New Roman" w:hAnsi="Times New Roman"/>
          <w:i/>
          <w:iCs/>
          <w:sz w:val="28"/>
          <w:szCs w:val="28"/>
        </w:rPr>
        <w:t>пропущенное слово (словосочетание):</w:t>
      </w:r>
    </w:p>
    <w:p w14:paraId="4397A0F9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Баланс (смета) доходов и расходов государства, централизованный фонд денежных ресурсов государства называется __________.</w:t>
      </w:r>
    </w:p>
    <w:p w14:paraId="2B074FFE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государственный бюджет</w:t>
      </w:r>
    </w:p>
    <w:p w14:paraId="52948D74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УК-10</w:t>
      </w:r>
    </w:p>
    <w:p w14:paraId="28036E3D" w14:textId="77777777" w:rsidR="00530CF6" w:rsidRDefault="00530C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6A8DE7F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i/>
          <w:iCs/>
          <w:sz w:val="28"/>
          <w:szCs w:val="28"/>
        </w:rPr>
        <w:t>Заполните пропущенное</w:t>
      </w:r>
      <w:r>
        <w:rPr>
          <w:rFonts w:ascii="Times New Roman" w:hAnsi="Times New Roman"/>
          <w:i/>
          <w:iCs/>
          <w:sz w:val="28"/>
          <w:szCs w:val="28"/>
        </w:rPr>
        <w:t xml:space="preserve"> слово (словосочетание):</w:t>
      </w:r>
    </w:p>
    <w:p w14:paraId="376C7ACA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Часть денежных доходов физических и юридических лиц, отчуждаемых и присваиваемых государством называют __________.</w:t>
      </w:r>
    </w:p>
    <w:p w14:paraId="57AF6A41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налог</w:t>
      </w:r>
    </w:p>
    <w:p w14:paraId="7F8C1567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УК-10</w:t>
      </w:r>
    </w:p>
    <w:p w14:paraId="3C1E0FCC" w14:textId="77777777" w:rsidR="00530CF6" w:rsidRDefault="00530CF6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6850D6DB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i/>
          <w:iCs/>
          <w:sz w:val="28"/>
          <w:szCs w:val="28"/>
        </w:rPr>
        <w:t>Заполните пропущенное слово (словосочетание):</w:t>
      </w:r>
    </w:p>
    <w:p w14:paraId="004F6FEC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Злоупотреб</w:t>
      </w:r>
      <w:r>
        <w:rPr>
          <w:rFonts w:ascii="Times New Roman" w:hAnsi="Times New Roman"/>
          <w:sz w:val="28"/>
          <w:szCs w:val="28"/>
        </w:rPr>
        <w:t>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</w:t>
      </w:r>
      <w:r>
        <w:rPr>
          <w:rFonts w:ascii="Times New Roman" w:hAnsi="Times New Roman"/>
          <w:sz w:val="28"/>
          <w:szCs w:val="28"/>
        </w:rPr>
        <w:t>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 называется __________.</w:t>
      </w:r>
    </w:p>
    <w:p w14:paraId="0285547B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</w:t>
      </w:r>
      <w:r>
        <w:rPr>
          <w:rFonts w:ascii="Times New Roman" w:hAnsi="Times New Roman"/>
          <w:sz w:val="28"/>
          <w:szCs w:val="28"/>
        </w:rPr>
        <w:t>ьный ответ: коррупция</w:t>
      </w:r>
    </w:p>
    <w:p w14:paraId="50069873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УК-10</w:t>
      </w:r>
    </w:p>
    <w:p w14:paraId="28134A9C" w14:textId="77777777" w:rsidR="00530CF6" w:rsidRDefault="00530CF6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07220A3B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i/>
          <w:iCs/>
          <w:sz w:val="28"/>
          <w:szCs w:val="28"/>
        </w:rPr>
        <w:t>Заполните пропущенное слово (словосочетание):</w:t>
      </w:r>
    </w:p>
    <w:p w14:paraId="3FEF3ED1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Борьба предпринимателей за наиболее выгодные условия производства и сбыта товаров в целях получения максимальной прибыли называется </w:t>
      </w:r>
      <w:r>
        <w:rPr>
          <w:rFonts w:ascii="Times New Roman" w:hAnsi="Times New Roman"/>
          <w:sz w:val="28"/>
          <w:szCs w:val="28"/>
        </w:rPr>
        <w:t>_____________.</w:t>
      </w:r>
    </w:p>
    <w:p w14:paraId="5849B968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конкуренция</w:t>
      </w:r>
    </w:p>
    <w:p w14:paraId="1F5AB0B0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УК-10</w:t>
      </w:r>
    </w:p>
    <w:p w14:paraId="7539049C" w14:textId="77777777" w:rsidR="00530CF6" w:rsidRDefault="00530C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772C91D" w14:textId="77777777" w:rsidR="00530CF6" w:rsidRDefault="0037549D">
      <w:pPr>
        <w:pStyle w:val="4"/>
        <w:ind w:firstLineChars="235" w:firstLine="661"/>
        <w:rPr>
          <w:szCs w:val="28"/>
        </w:rPr>
      </w:pPr>
      <w:r>
        <w:rPr>
          <w:szCs w:val="28"/>
        </w:rPr>
        <w:t>Задания открытого типа с кратким свободным ответом</w:t>
      </w:r>
    </w:p>
    <w:p w14:paraId="799A1B7F" w14:textId="77777777" w:rsidR="00530CF6" w:rsidRDefault="00530C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81DDFA8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i/>
          <w:iCs/>
          <w:sz w:val="28"/>
          <w:szCs w:val="28"/>
        </w:rPr>
        <w:t>Ответьте на вопрос:</w:t>
      </w:r>
    </w:p>
    <w:p w14:paraId="1D1A0813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Перечислите недостатки частной собственности:</w:t>
      </w:r>
    </w:p>
    <w:p w14:paraId="0AB484CA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p w14:paraId="4A570296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порождает неравенство</w:t>
      </w:r>
    </w:p>
    <w:p w14:paraId="070B2018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приводит к расслоению общества</w:t>
      </w:r>
    </w:p>
    <w:p w14:paraId="50DAE5E6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– может пробуждать стремление к личной выгоде одних членов общества в ущерб интересам других</w:t>
      </w:r>
    </w:p>
    <w:p w14:paraId="78B296B2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УК-10</w:t>
      </w:r>
    </w:p>
    <w:p w14:paraId="764C2B50" w14:textId="77777777" w:rsidR="00530CF6" w:rsidRDefault="00530C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26979E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i/>
          <w:iCs/>
          <w:sz w:val="28"/>
          <w:szCs w:val="28"/>
        </w:rPr>
        <w:t>Ответьте на вопрос:</w:t>
      </w:r>
    </w:p>
    <w:p w14:paraId="5A937678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Перечислите функции денег.</w:t>
      </w:r>
    </w:p>
    <w:p w14:paraId="6634ACE9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p w14:paraId="0DDA6640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мера стоимости</w:t>
      </w:r>
    </w:p>
    <w:p w14:paraId="0E91658B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средство обр</w:t>
      </w:r>
      <w:r>
        <w:rPr>
          <w:rFonts w:ascii="Times New Roman" w:hAnsi="Times New Roman"/>
          <w:sz w:val="28"/>
          <w:szCs w:val="28"/>
        </w:rPr>
        <w:t>ащения</w:t>
      </w:r>
    </w:p>
    <w:p w14:paraId="7AF13320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средство накопления</w:t>
      </w:r>
    </w:p>
    <w:p w14:paraId="12434438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УК-10</w:t>
      </w:r>
    </w:p>
    <w:p w14:paraId="399CD9E8" w14:textId="77777777" w:rsidR="00530CF6" w:rsidRDefault="00530C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6070A6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i/>
          <w:iCs/>
          <w:sz w:val="28"/>
          <w:szCs w:val="28"/>
        </w:rPr>
        <w:t>Ответьте на вопрос:</w:t>
      </w:r>
    </w:p>
    <w:p w14:paraId="7BCE6233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Назовите два ключевых показателя макроэкономической нестабильности </w:t>
      </w:r>
    </w:p>
    <w:p w14:paraId="379A2CD3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p w14:paraId="30B65C84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инфляция </w:t>
      </w:r>
    </w:p>
    <w:p w14:paraId="5F0800D4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безработица</w:t>
      </w:r>
    </w:p>
    <w:p w14:paraId="5114ACCA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УК-10</w:t>
      </w:r>
    </w:p>
    <w:p w14:paraId="2135B12E" w14:textId="77777777" w:rsidR="00530CF6" w:rsidRDefault="00530CF6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23DAE57D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i/>
          <w:iCs/>
          <w:sz w:val="28"/>
          <w:szCs w:val="28"/>
        </w:rPr>
        <w:t xml:space="preserve">Ответьте на </w:t>
      </w:r>
      <w:r>
        <w:rPr>
          <w:rFonts w:ascii="Times New Roman" w:hAnsi="Times New Roman"/>
          <w:i/>
          <w:iCs/>
          <w:sz w:val="28"/>
          <w:szCs w:val="28"/>
        </w:rPr>
        <w:t>вопрос:</w:t>
      </w:r>
    </w:p>
    <w:p w14:paraId="1FA2B398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 отказались от работы продавцом мороженого с зарплатой 300 руб. в пользу работы в рекламном агентстве всего за 200 руб. Определите упущенную выгоду ___________.</w:t>
      </w:r>
    </w:p>
    <w:p w14:paraId="3FD09720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100 руб. / 100 рублей.</w:t>
      </w:r>
    </w:p>
    <w:p w14:paraId="40427659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УК-10</w:t>
      </w:r>
    </w:p>
    <w:p w14:paraId="50C3185C" w14:textId="77777777" w:rsidR="00530CF6" w:rsidRDefault="00530CF6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678A6E11" w14:textId="77777777" w:rsidR="00530CF6" w:rsidRDefault="0037549D">
      <w:pPr>
        <w:pStyle w:val="4"/>
        <w:ind w:firstLineChars="235" w:firstLine="661"/>
        <w:rPr>
          <w:szCs w:val="28"/>
        </w:rPr>
      </w:pPr>
      <w:r>
        <w:rPr>
          <w:szCs w:val="28"/>
        </w:rPr>
        <w:t>Задания отк</w:t>
      </w:r>
      <w:r>
        <w:rPr>
          <w:szCs w:val="28"/>
        </w:rPr>
        <w:t>рытого типа с развернутым ответом</w:t>
      </w:r>
    </w:p>
    <w:p w14:paraId="44AD6A8D" w14:textId="77777777" w:rsidR="00530CF6" w:rsidRDefault="00530CF6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4BDD7E09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0B38FECF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Вопрос: что такое безработица? Какие существуют основные методы воздействия государства на уровень занятости?</w:t>
      </w:r>
    </w:p>
    <w:p w14:paraId="2493EF04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выполнения: 5 мин.</w:t>
      </w:r>
    </w:p>
    <w:p w14:paraId="5A453F8C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результат: Безработица — это социально-экономическое явление, при котором часть рабочей силы не занята в производстве. Основные методы воздействия государства на уровень занятости включают стимулирование создания новых р</w:t>
      </w:r>
      <w:r>
        <w:rPr>
          <w:rFonts w:ascii="Times New Roman" w:hAnsi="Times New Roman"/>
          <w:sz w:val="28"/>
          <w:szCs w:val="28"/>
        </w:rPr>
        <w:t>абочих мест, осуществление мер по сохранению уровня занятости на предприятиях, выплату пособий по безработице, законодательное регулирование условий найма, организацию переподготовки кадров и сбор информации о наличии вакансий.</w:t>
      </w:r>
    </w:p>
    <w:p w14:paraId="2DA3C88F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Критерий оценивания: В ответ</w:t>
      </w:r>
      <w:r>
        <w:rPr>
          <w:rFonts w:ascii="Times New Roman" w:hAnsi="Times New Roman"/>
          <w:sz w:val="28"/>
          <w:szCs w:val="28"/>
        </w:rPr>
        <w:t>е должны быть даны определение безработицы и перечислены основные методы государственного воздействия на уровень занятости (стимулирование создания рабочих мест, меры по сохранению занятости, выплата пособий, законодательное регулирование, переподготовка к</w:t>
      </w:r>
      <w:r>
        <w:rPr>
          <w:rFonts w:ascii="Times New Roman" w:hAnsi="Times New Roman"/>
          <w:sz w:val="28"/>
          <w:szCs w:val="28"/>
        </w:rPr>
        <w:t>адров, сбор информации о вакансиях).</w:t>
      </w:r>
    </w:p>
    <w:p w14:paraId="7F51E299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Компетенции (индикаторы): УК-10</w:t>
      </w:r>
    </w:p>
    <w:p w14:paraId="036F00D2" w14:textId="77777777" w:rsidR="00530CF6" w:rsidRDefault="00530CF6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547F27DE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2D29569A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Вопрос: Дайте определение понятию «налог» и перечислите функции налогов.</w:t>
      </w:r>
    </w:p>
    <w:p w14:paraId="25EC1B74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выполнения: 5 мин.</w:t>
      </w:r>
    </w:p>
    <w:p w14:paraId="6DE5EBE2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результат: Налог — это часть денежных доходов физических и юридических лиц, отчуждаемых и присваиваемых государством. Функции налогов включают формирование доходов государства, регулирование экономических и социальных про</w:t>
      </w:r>
      <w:r>
        <w:rPr>
          <w:rFonts w:ascii="Times New Roman" w:hAnsi="Times New Roman"/>
          <w:sz w:val="28"/>
          <w:szCs w:val="28"/>
        </w:rPr>
        <w:t>цессов, перераспределение национального дохода и контроль над деятельностью субъектов налогообложения.</w:t>
      </w:r>
    </w:p>
    <w:p w14:paraId="28972687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Критерий оценивания: В ответе должно быть дано определение налога и перечислены его функции (формирование доходов государства, регулирующая функция, пере</w:t>
      </w:r>
      <w:r>
        <w:rPr>
          <w:rFonts w:ascii="Times New Roman" w:hAnsi="Times New Roman"/>
          <w:sz w:val="28"/>
          <w:szCs w:val="28"/>
        </w:rPr>
        <w:t>распределение национального дохода, контрольная функция).</w:t>
      </w:r>
    </w:p>
    <w:p w14:paraId="49ADD266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УК-10</w:t>
      </w:r>
    </w:p>
    <w:p w14:paraId="2C6D663A" w14:textId="77777777" w:rsidR="00530CF6" w:rsidRDefault="00530CF6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7BF78A5F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62844D67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Вопрос: Дайте определение понятию </w:t>
      </w:r>
      <w:r>
        <w:rPr>
          <w:rFonts w:ascii="Times New Roman" w:hAnsi="Times New Roman"/>
          <w:sz w:val="28"/>
          <w:szCs w:val="28"/>
        </w:rPr>
        <w:t>«конкуренция». Какие вам известны функции конкуренции?</w:t>
      </w:r>
    </w:p>
    <w:p w14:paraId="089A6208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выполнения: 5 мин.</w:t>
      </w:r>
    </w:p>
    <w:p w14:paraId="25AF78D1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результат: Конкуренция — это борьба предпринимателей за наиболее выгодные условия производства и сбыта товаров в целях получения максимальной прибыли. Функции конкуре</w:t>
      </w:r>
      <w:r>
        <w:rPr>
          <w:rFonts w:ascii="Times New Roman" w:hAnsi="Times New Roman"/>
          <w:sz w:val="28"/>
          <w:szCs w:val="28"/>
        </w:rPr>
        <w:t>нции включают эффективное распределение ограниченных ресурсов, стимулирование производства, распределение доходов в соответствии с вкладом и установление равновесной цены.</w:t>
      </w:r>
    </w:p>
    <w:p w14:paraId="57BAAE56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Критерий оценивания: В ответе должно быть дано определение конкуренции и перечислены</w:t>
      </w:r>
      <w:r>
        <w:rPr>
          <w:rFonts w:ascii="Times New Roman" w:hAnsi="Times New Roman"/>
          <w:sz w:val="28"/>
          <w:szCs w:val="28"/>
        </w:rPr>
        <w:t xml:space="preserve"> ее функции (эффективное распределение ресурсов, стимулирование производства, распределение доходов, установление равновесной цены).</w:t>
      </w:r>
    </w:p>
    <w:p w14:paraId="2FBEECDD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УК-10</w:t>
      </w:r>
    </w:p>
    <w:p w14:paraId="4A91A909" w14:textId="77777777" w:rsidR="00530CF6" w:rsidRDefault="00530C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0E9470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</w:t>
      </w:r>
      <w:r>
        <w:rPr>
          <w:rFonts w:ascii="Times New Roman" w:hAnsi="Times New Roman"/>
          <w:i/>
          <w:iCs/>
          <w:sz w:val="28"/>
          <w:szCs w:val="28"/>
        </w:rPr>
        <w:t xml:space="preserve"> точную формулировку.</w:t>
      </w:r>
    </w:p>
    <w:p w14:paraId="3761622E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Вопрос: Дайте определение понятию «инфляция». Назовите социальные последствия инфляции.</w:t>
      </w:r>
    </w:p>
    <w:p w14:paraId="2E006238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выполнения: 5 мин.</w:t>
      </w:r>
    </w:p>
    <w:p w14:paraId="5FC4BA36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результат: Инфляция — это рост общего уровня цен и обесценение денег в результате переполнения каналов обращени</w:t>
      </w:r>
      <w:r>
        <w:rPr>
          <w:rFonts w:ascii="Times New Roman" w:hAnsi="Times New Roman"/>
          <w:sz w:val="28"/>
          <w:szCs w:val="28"/>
        </w:rPr>
        <w:t>я денежной массы сверх потребности товарооборота. Социальные последствия инфляции включают снижение покупательной способности, увеличение неравенства, социальную напряженность, изменение потребительских привычек и повышение уровня бедности.</w:t>
      </w:r>
    </w:p>
    <w:p w14:paraId="1928887B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Критерий оценив</w:t>
      </w:r>
      <w:r>
        <w:rPr>
          <w:rFonts w:ascii="Times New Roman" w:hAnsi="Times New Roman"/>
          <w:sz w:val="28"/>
          <w:szCs w:val="28"/>
        </w:rPr>
        <w:t>ания: В ответе должно быть дано определение инфляции и перечислены ее социальные последствия (снижение покупательной способности, увеличение неравенства, социальная напряженность, изменение потребительских привычек, повышение уровня бедности).</w:t>
      </w:r>
    </w:p>
    <w:p w14:paraId="43088883" w14:textId="77777777" w:rsidR="00530CF6" w:rsidRDefault="00375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</w:t>
      </w:r>
      <w:r>
        <w:rPr>
          <w:rFonts w:ascii="Times New Roman" w:hAnsi="Times New Roman"/>
          <w:sz w:val="28"/>
          <w:szCs w:val="28"/>
        </w:rPr>
        <w:t>(индикаторы): УК-10</w:t>
      </w:r>
    </w:p>
    <w:p w14:paraId="69B1170D" w14:textId="77777777" w:rsidR="00530CF6" w:rsidRDefault="0037549D">
      <w:pPr>
        <w:tabs>
          <w:tab w:val="left" w:pos="1290"/>
        </w:tabs>
      </w:pPr>
      <w:r>
        <w:tab/>
      </w:r>
    </w:p>
    <w:sectPr w:rsidR="00530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9A6B21" w14:textId="77777777" w:rsidR="0037549D" w:rsidRDefault="0037549D">
      <w:pPr>
        <w:spacing w:line="240" w:lineRule="auto"/>
      </w:pPr>
      <w:r>
        <w:separator/>
      </w:r>
    </w:p>
  </w:endnote>
  <w:endnote w:type="continuationSeparator" w:id="0">
    <w:p w14:paraId="5DB4E7B0" w14:textId="77777777" w:rsidR="0037549D" w:rsidRDefault="003754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D6AFD6" w14:textId="77777777" w:rsidR="0037549D" w:rsidRDefault="0037549D">
      <w:pPr>
        <w:spacing w:after="0"/>
      </w:pPr>
      <w:r>
        <w:separator/>
      </w:r>
    </w:p>
  </w:footnote>
  <w:footnote w:type="continuationSeparator" w:id="0">
    <w:p w14:paraId="63CAF845" w14:textId="77777777" w:rsidR="0037549D" w:rsidRDefault="0037549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2EC"/>
    <w:rsid w:val="00072D16"/>
    <w:rsid w:val="001562EC"/>
    <w:rsid w:val="0037549D"/>
    <w:rsid w:val="00485D49"/>
    <w:rsid w:val="00486386"/>
    <w:rsid w:val="00530CF6"/>
    <w:rsid w:val="00585AE6"/>
    <w:rsid w:val="007A2EFC"/>
    <w:rsid w:val="623D1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3D7BC"/>
  <w15:docId w15:val="{C4994509-4A54-4ECE-B593-AD306BA36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"/>
    <w:link w:val="10"/>
    <w:uiPriority w:val="99"/>
    <w:qFormat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pPr>
      <w:spacing w:after="0" w:line="240" w:lineRule="auto"/>
      <w:jc w:val="both"/>
      <w:outlineLvl w:val="2"/>
    </w:pPr>
    <w:rPr>
      <w:rFonts w:ascii="Times New Roman" w:eastAsia="Calibri" w:hAnsi="Times New Roman" w:cs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pPr>
      <w:spacing w:after="0" w:line="240" w:lineRule="auto"/>
      <w:ind w:firstLine="709"/>
      <w:jc w:val="both"/>
      <w:outlineLvl w:val="3"/>
    </w:pPr>
    <w:rPr>
      <w:rFonts w:ascii="Times New Roman" w:eastAsia="Calibri" w:hAnsi="Times New Roman" w:cs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99"/>
    <w:qFormat/>
    <w:rPr>
      <w:rFonts w:ascii="Times New Roman" w:eastAsia="Calibri" w:hAnsi="Times New Roman" w:cs="Times New Roman"/>
      <w:kern w:val="2"/>
      <w:sz w:val="28"/>
      <w:szCs w:val="24"/>
      <w:lang w:eastAsia="en-US"/>
    </w:rPr>
  </w:style>
  <w:style w:type="character" w:customStyle="1" w:styleId="10">
    <w:name w:val="Заголовок 1 Знак"/>
    <w:basedOn w:val="a1"/>
    <w:link w:val="1"/>
    <w:uiPriority w:val="99"/>
    <w:qFormat/>
    <w:rPr>
      <w:rFonts w:ascii="Times New Roman" w:eastAsia="Calibri" w:hAnsi="Times New Roman" w:cs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9"/>
    <w:rPr>
      <w:rFonts w:ascii="Times New Roman" w:eastAsia="Calibri" w:hAnsi="Times New Roman" w:cs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9"/>
    <w:rPr>
      <w:rFonts w:ascii="Times New Roman" w:eastAsia="Calibri" w:hAnsi="Times New Roman" w:cs="Times New Roman"/>
      <w:b/>
      <w:bCs/>
      <w:kern w:val="2"/>
      <w:sz w:val="28"/>
      <w:szCs w:val="24"/>
    </w:rPr>
  </w:style>
  <w:style w:type="paragraph" w:styleId="a4">
    <w:name w:val="List Paragraph"/>
    <w:basedOn w:val="a"/>
    <w:uiPriority w:val="99"/>
    <w:qFormat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1488</Words>
  <Characters>8485</Characters>
  <Application>Microsoft Office Word</Application>
  <DocSecurity>0</DocSecurity>
  <Lines>70</Lines>
  <Paragraphs>19</Paragraphs>
  <ScaleCrop>false</ScaleCrop>
  <Company/>
  <LinksUpToDate>false</LinksUpToDate>
  <CharactersWithSpaces>9954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</dc:creator>
  <cp:lastModifiedBy>ADMIN</cp:lastModifiedBy>
  <cp:revision>11</cp:revision>
  <dcterms:created xsi:type="dcterms:W3CDTF">2025-03-27T11:19:00Z</dcterms:created>
  <dcterms:modified xsi:type="dcterms:W3CDTF">2025-10-17T11:45:00Z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1049-12.2.0.22530</vt:lpwstr>
  </property>
  <property fmtid="{D5CDD505-2E9C-101B-9397-08002B2CF9AE}" pid="3" name="ICV">
    <vt:lpwstr>773BF3CFF68B49D4BE43CDC4AFE4821C_12</vt:lpwstr>
  </property>
</Properties>
</file>