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95E" w:rsidRPr="00235F91" w:rsidRDefault="0044495E" w:rsidP="00B349B2">
      <w:pPr>
        <w:spacing w:after="0"/>
        <w:jc w:val="center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>Комплект оценочных материалов по дисциплине</w:t>
      </w:r>
    </w:p>
    <w:p w:rsidR="0044495E" w:rsidRPr="00235F91" w:rsidRDefault="0044495E" w:rsidP="0044495E">
      <w:pPr>
        <w:spacing w:after="0"/>
        <w:jc w:val="center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«Композиция костюма» 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44495E">
      <w:pPr>
        <w:spacing w:after="0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Задания закрытого типа </w:t>
      </w:r>
    </w:p>
    <w:p w:rsidR="00AE35ED" w:rsidRDefault="00AE35ED" w:rsidP="0044495E">
      <w:pPr>
        <w:spacing w:after="0"/>
        <w:ind w:firstLine="708"/>
        <w:rPr>
          <w:rFonts w:cs="Times New Roman"/>
          <w:b/>
          <w:szCs w:val="28"/>
        </w:rPr>
      </w:pPr>
    </w:p>
    <w:p w:rsidR="00AE35ED" w:rsidRPr="00DF29B4" w:rsidRDefault="0044495E" w:rsidP="00DF29B4">
      <w:pPr>
        <w:spacing w:after="0"/>
        <w:ind w:firstLine="708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Задания закрытого типа на выбор правильного ответа </w:t>
      </w:r>
    </w:p>
    <w:p w:rsidR="0044495E" w:rsidRDefault="0044495E" w:rsidP="00DF29B4">
      <w:pPr>
        <w:spacing w:after="0"/>
        <w:ind w:firstLine="708"/>
        <w:jc w:val="center"/>
        <w:rPr>
          <w:rFonts w:cs="Times New Roman"/>
          <w:i/>
          <w:szCs w:val="28"/>
        </w:rPr>
      </w:pPr>
      <w:r w:rsidRPr="00235F91">
        <w:rPr>
          <w:rFonts w:cs="Times New Roman"/>
          <w:i/>
          <w:szCs w:val="28"/>
        </w:rPr>
        <w:t>Выберите один правильный ответ</w:t>
      </w:r>
    </w:p>
    <w:p w:rsidR="0044495E" w:rsidRPr="007B76EE" w:rsidRDefault="0044495E" w:rsidP="0044495E">
      <w:pPr>
        <w:spacing w:after="0"/>
        <w:ind w:firstLine="708"/>
        <w:rPr>
          <w:rFonts w:cs="Times New Roman"/>
          <w:b/>
          <w:szCs w:val="28"/>
        </w:rPr>
      </w:pPr>
    </w:p>
    <w:p w:rsidR="0044495E" w:rsidRPr="00235F91" w:rsidRDefault="0044495E" w:rsidP="00DA5836">
      <w:pPr>
        <w:numPr>
          <w:ilvl w:val="0"/>
          <w:numId w:val="2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Выберите один правильный ответ. </w:t>
      </w:r>
    </w:p>
    <w:p w:rsidR="0044495E" w:rsidRPr="00235F91" w:rsidRDefault="0044495E" w:rsidP="00AE35ED">
      <w:pPr>
        <w:spacing w:after="0"/>
        <w:ind w:firstLine="709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Основные требования к художественной форме при проектировании костюма:</w:t>
      </w:r>
    </w:p>
    <w:p w:rsidR="00DF29B4" w:rsidRDefault="00DF29B4" w:rsidP="00DA5836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44495E" w:rsidRPr="00235F91">
        <w:rPr>
          <w:rFonts w:cs="Times New Roman"/>
          <w:szCs w:val="28"/>
        </w:rPr>
        <w:t xml:space="preserve">бразность, </w:t>
      </w:r>
      <w:proofErr w:type="spellStart"/>
      <w:r w:rsidR="0044495E" w:rsidRPr="00235F91">
        <w:rPr>
          <w:rFonts w:cs="Times New Roman"/>
          <w:szCs w:val="28"/>
        </w:rPr>
        <w:t>коммуникативность</w:t>
      </w:r>
      <w:proofErr w:type="spellEnd"/>
      <w:r w:rsidR="0044495E" w:rsidRPr="00235F91">
        <w:rPr>
          <w:rFonts w:cs="Times New Roman"/>
          <w:szCs w:val="28"/>
        </w:rPr>
        <w:t>, читаемость формы,</w:t>
      </w:r>
      <w:r>
        <w:rPr>
          <w:rFonts w:cs="Times New Roman"/>
          <w:szCs w:val="28"/>
        </w:rPr>
        <w:t xml:space="preserve"> пластичность,</w:t>
      </w:r>
    </w:p>
    <w:p w:rsidR="0044495E" w:rsidRPr="00235F91" w:rsidRDefault="0000736B" w:rsidP="00DF29B4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организованность</w:t>
      </w:r>
    </w:p>
    <w:p w:rsidR="00DF29B4" w:rsidRDefault="00DF29B4" w:rsidP="00DA5836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ч</w:t>
      </w:r>
      <w:r w:rsidR="0044495E" w:rsidRPr="00235F91">
        <w:rPr>
          <w:rFonts w:cs="Times New Roman"/>
          <w:szCs w:val="28"/>
        </w:rPr>
        <w:t>итаемость формы, пластичность, ко</w:t>
      </w:r>
      <w:r>
        <w:rPr>
          <w:rFonts w:cs="Times New Roman"/>
          <w:szCs w:val="28"/>
        </w:rPr>
        <w:t>нструктивность,</w:t>
      </w:r>
    </w:p>
    <w:p w:rsidR="0044495E" w:rsidRPr="00235F91" w:rsidRDefault="0000736B" w:rsidP="00DF29B4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технологичность</w:t>
      </w:r>
    </w:p>
    <w:p w:rsidR="0044495E" w:rsidRPr="00235F91" w:rsidRDefault="00DF29B4" w:rsidP="00DA5836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44495E" w:rsidRPr="00235F91">
        <w:rPr>
          <w:rFonts w:cs="Times New Roman"/>
          <w:szCs w:val="28"/>
        </w:rPr>
        <w:t xml:space="preserve">бразность, </w:t>
      </w:r>
      <w:proofErr w:type="spellStart"/>
      <w:r w:rsidR="0044495E" w:rsidRPr="00235F91">
        <w:rPr>
          <w:rFonts w:cs="Times New Roman"/>
          <w:szCs w:val="28"/>
        </w:rPr>
        <w:t>коммуникативность</w:t>
      </w:r>
      <w:proofErr w:type="spellEnd"/>
      <w:r w:rsidR="0044495E" w:rsidRPr="00235F91">
        <w:rPr>
          <w:rFonts w:cs="Times New Roman"/>
          <w:szCs w:val="28"/>
        </w:rPr>
        <w:t>,</w:t>
      </w:r>
      <w:r w:rsidR="0000736B">
        <w:rPr>
          <w:rFonts w:cs="Times New Roman"/>
          <w:szCs w:val="28"/>
        </w:rPr>
        <w:t xml:space="preserve"> экономичность, технологичность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А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ind w:left="72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2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Выберите один правильный ответ. 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Основные требованиями к конструкции одежды при художественном проектировании:</w:t>
      </w:r>
    </w:p>
    <w:p w:rsidR="0044495E" w:rsidRPr="00235F91" w:rsidRDefault="00DF29B4" w:rsidP="00DA5836">
      <w:pPr>
        <w:numPr>
          <w:ilvl w:val="0"/>
          <w:numId w:val="4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00736B">
        <w:rPr>
          <w:rFonts w:cs="Times New Roman"/>
          <w:szCs w:val="28"/>
        </w:rPr>
        <w:t>игиенические, эксплуатационные</w:t>
      </w:r>
    </w:p>
    <w:p w:rsidR="0044495E" w:rsidRPr="00235F91" w:rsidRDefault="00DF29B4" w:rsidP="00DA5836">
      <w:pPr>
        <w:numPr>
          <w:ilvl w:val="0"/>
          <w:numId w:val="4"/>
        </w:numPr>
        <w:spacing w:after="0"/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т</w:t>
      </w:r>
      <w:r w:rsidR="0044495E" w:rsidRPr="00235F91">
        <w:rPr>
          <w:rFonts w:cs="Times New Roman"/>
          <w:color w:val="000000" w:themeColor="text1"/>
          <w:szCs w:val="28"/>
        </w:rPr>
        <w:t>е</w:t>
      </w:r>
      <w:r w:rsidR="0000736B">
        <w:rPr>
          <w:rFonts w:cs="Times New Roman"/>
          <w:color w:val="000000" w:themeColor="text1"/>
          <w:szCs w:val="28"/>
        </w:rPr>
        <w:t>хнологичность, конструктивность</w:t>
      </w:r>
    </w:p>
    <w:p w:rsidR="00DF29B4" w:rsidRDefault="00DF29B4" w:rsidP="00DA5836">
      <w:pPr>
        <w:numPr>
          <w:ilvl w:val="0"/>
          <w:numId w:val="4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э</w:t>
      </w:r>
      <w:r w:rsidR="0044495E" w:rsidRPr="00235F91">
        <w:rPr>
          <w:rFonts w:cs="Times New Roman"/>
          <w:szCs w:val="28"/>
        </w:rPr>
        <w:t>ргономические, гигиенические, э</w:t>
      </w:r>
      <w:r>
        <w:rPr>
          <w:rFonts w:cs="Times New Roman"/>
          <w:szCs w:val="28"/>
        </w:rPr>
        <w:t>ксплуатационные, экономические,</w:t>
      </w:r>
    </w:p>
    <w:p w:rsidR="0044495E" w:rsidRPr="00235F91" w:rsidRDefault="0044495E" w:rsidP="00DF29B4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те</w:t>
      </w:r>
      <w:r w:rsidR="0000736B">
        <w:rPr>
          <w:rFonts w:cs="Times New Roman"/>
          <w:szCs w:val="28"/>
        </w:rPr>
        <w:t>хнологичность, конструктивность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В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ind w:left="72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2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Выберите один правильный ответ. 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Композиция –  это</w:t>
      </w:r>
      <w:r w:rsidR="00AE35ED">
        <w:rPr>
          <w:rFonts w:cs="Times New Roman"/>
          <w:szCs w:val="28"/>
        </w:rPr>
        <w:t>…</w:t>
      </w:r>
    </w:p>
    <w:p w:rsidR="0044495E" w:rsidRPr="00235F91" w:rsidRDefault="00DF29B4" w:rsidP="00DA5836">
      <w:pPr>
        <w:numPr>
          <w:ilvl w:val="0"/>
          <w:numId w:val="6"/>
        </w:numPr>
        <w:spacing w:after="0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с</w:t>
      </w:r>
      <w:r w:rsidR="0044495E" w:rsidRPr="00235F91">
        <w:rPr>
          <w:rFonts w:cs="Times New Roman"/>
          <w:szCs w:val="28"/>
        </w:rPr>
        <w:t>редство приведения</w:t>
      </w:r>
      <w:r w:rsidR="0000736B">
        <w:rPr>
          <w:rFonts w:cs="Times New Roman"/>
          <w:szCs w:val="28"/>
        </w:rPr>
        <w:t xml:space="preserve"> элементов формы в единое целое</w:t>
      </w:r>
    </w:p>
    <w:p w:rsidR="00DF29B4" w:rsidRDefault="00DF29B4" w:rsidP="00DA5836">
      <w:pPr>
        <w:numPr>
          <w:ilvl w:val="0"/>
          <w:numId w:val="6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="0044495E" w:rsidRPr="00235F91">
        <w:rPr>
          <w:rFonts w:cs="Times New Roman"/>
          <w:szCs w:val="28"/>
        </w:rPr>
        <w:t>еустойчивое положение фо</w:t>
      </w:r>
      <w:r>
        <w:rPr>
          <w:rFonts w:cs="Times New Roman"/>
          <w:szCs w:val="28"/>
        </w:rPr>
        <w:t>рмы в пространстве с элементами</w:t>
      </w:r>
    </w:p>
    <w:p w:rsidR="0044495E" w:rsidRPr="00235F91" w:rsidRDefault="0044495E" w:rsidP="00DF29B4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движения внутри</w:t>
      </w:r>
      <w:r w:rsidR="0000736B">
        <w:rPr>
          <w:rFonts w:cs="Times New Roman"/>
          <w:szCs w:val="28"/>
        </w:rPr>
        <w:t xml:space="preserve"> формы при общей её статичности</w:t>
      </w:r>
    </w:p>
    <w:p w:rsidR="0044495E" w:rsidRPr="00235F91" w:rsidRDefault="00DF29B4" w:rsidP="00DA5836">
      <w:pPr>
        <w:numPr>
          <w:ilvl w:val="0"/>
          <w:numId w:val="6"/>
        </w:numPr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="0044495E" w:rsidRPr="00235F91">
        <w:rPr>
          <w:rFonts w:eastAsia="Times New Roman" w:cs="Times New Roman"/>
          <w:color w:val="000000"/>
          <w:szCs w:val="28"/>
          <w:lang w:eastAsia="ru-RU"/>
        </w:rPr>
        <w:t xml:space="preserve">лоскостное зрительное </w:t>
      </w:r>
      <w:r w:rsidR="0000736B">
        <w:rPr>
          <w:rFonts w:eastAsia="Times New Roman" w:cs="Times New Roman"/>
          <w:color w:val="000000"/>
          <w:szCs w:val="28"/>
          <w:lang w:eastAsia="ru-RU"/>
        </w:rPr>
        <w:t>восприятие объемных форм одежды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А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ind w:left="720"/>
        <w:rPr>
          <w:rFonts w:cs="Times New Roman"/>
          <w:szCs w:val="28"/>
        </w:rPr>
      </w:pPr>
    </w:p>
    <w:p w:rsidR="0044495E" w:rsidRPr="00AE35ED" w:rsidRDefault="0044495E" w:rsidP="00AE35ED">
      <w:pPr>
        <w:pStyle w:val="a8"/>
        <w:numPr>
          <w:ilvl w:val="0"/>
          <w:numId w:val="2"/>
        </w:numPr>
        <w:spacing w:after="0"/>
        <w:rPr>
          <w:rFonts w:cs="Times New Roman"/>
          <w:noProof/>
          <w:szCs w:val="28"/>
          <w:lang w:eastAsia="ru-RU"/>
        </w:rPr>
      </w:pPr>
      <w:r w:rsidRPr="00AE35ED">
        <w:rPr>
          <w:rFonts w:cs="Times New Roman"/>
          <w:szCs w:val="28"/>
        </w:rPr>
        <w:t xml:space="preserve">Выберите один правильный ответ. 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noProof/>
          <w:szCs w:val="28"/>
          <w:lang w:eastAsia="ru-RU"/>
        </w:rPr>
      </w:pPr>
      <w:r w:rsidRPr="00235F91">
        <w:rPr>
          <w:rFonts w:cs="Times New Roman"/>
          <w:szCs w:val="28"/>
        </w:rPr>
        <w:t xml:space="preserve">Как назывался стиль женского платья, созданного </w:t>
      </w:r>
      <w:proofErr w:type="spellStart"/>
      <w:r w:rsidRPr="00235F91">
        <w:rPr>
          <w:rFonts w:cs="Times New Roman"/>
          <w:szCs w:val="28"/>
        </w:rPr>
        <w:t>Кристианом</w:t>
      </w:r>
      <w:proofErr w:type="spellEnd"/>
      <w:r w:rsidRPr="00235F91">
        <w:rPr>
          <w:rFonts w:cs="Times New Roman"/>
          <w:szCs w:val="28"/>
        </w:rPr>
        <w:t xml:space="preserve"> Диором, композиция которого построена на контрасте верхней и нижней частей?</w:t>
      </w:r>
      <w:r w:rsidRPr="00235F91">
        <w:rPr>
          <w:rFonts w:cs="Times New Roman"/>
          <w:noProof/>
          <w:szCs w:val="28"/>
          <w:lang w:eastAsia="ru-RU"/>
        </w:rPr>
        <w:t xml:space="preserve"> </w:t>
      </w:r>
    </w:p>
    <w:p w:rsidR="0044495E" w:rsidRPr="00235F91" w:rsidRDefault="0044495E" w:rsidP="0044495E">
      <w:pPr>
        <w:spacing w:after="0"/>
        <w:jc w:val="center"/>
        <w:rPr>
          <w:rFonts w:cs="Times New Roman"/>
          <w:szCs w:val="28"/>
        </w:rPr>
      </w:pPr>
      <w:r w:rsidRPr="00235F91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5962DA24" wp14:editId="40578E5D">
            <wp:extent cx="1020725" cy="1765474"/>
            <wp:effectExtent l="0" t="0" r="8255" b="6350"/>
            <wp:docPr id="1" name="Рисунок 1" descr="https://avatars.dzeninfra.ru/get-zen_doc/10111766/pub_64c3b2899d53c34339d5c246_64c3b6c59d53c34339de24a6/scale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dzeninfra.ru/get-zen_doc/10111766/pub_64c3b2899d53c34339d5c246_64c3b6c59d53c34339de24a6/scale_240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1385" r="71182"/>
                    <a:stretch/>
                  </pic:blipFill>
                  <pic:spPr bwMode="auto">
                    <a:xfrm>
                      <a:off x="0" y="0"/>
                      <a:ext cx="1042223" cy="180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95E" w:rsidRPr="00235F91" w:rsidRDefault="0044495E" w:rsidP="0044495E">
      <w:pPr>
        <w:spacing w:after="0"/>
        <w:rPr>
          <w:rFonts w:cs="Times New Roman"/>
          <w:b/>
          <w:szCs w:val="28"/>
        </w:rPr>
      </w:pPr>
    </w:p>
    <w:p w:rsidR="0044495E" w:rsidRPr="00235F91" w:rsidRDefault="0000736B" w:rsidP="00DA5836">
      <w:pPr>
        <w:pStyle w:val="a8"/>
        <w:numPr>
          <w:ilvl w:val="0"/>
          <w:numId w:val="29"/>
        </w:numPr>
        <w:spacing w:after="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New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Book</w:t>
      </w:r>
      <w:proofErr w:type="spellEnd"/>
    </w:p>
    <w:p w:rsidR="0044495E" w:rsidRPr="00235F91" w:rsidRDefault="0000736B" w:rsidP="00DA5836">
      <w:pPr>
        <w:pStyle w:val="a8"/>
        <w:numPr>
          <w:ilvl w:val="0"/>
          <w:numId w:val="29"/>
        </w:numPr>
        <w:spacing w:after="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New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Cook</w:t>
      </w:r>
      <w:proofErr w:type="spellEnd"/>
    </w:p>
    <w:p w:rsidR="0044495E" w:rsidRPr="00235F91" w:rsidRDefault="0000736B" w:rsidP="00DA5836">
      <w:pPr>
        <w:pStyle w:val="a8"/>
        <w:numPr>
          <w:ilvl w:val="0"/>
          <w:numId w:val="29"/>
        </w:numPr>
        <w:spacing w:after="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New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Look</w:t>
      </w:r>
      <w:proofErr w:type="spellEnd"/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В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2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Выберите один правильный ответ. </w:t>
      </w:r>
    </w:p>
    <w:p w:rsidR="0044495E" w:rsidRPr="00235F91" w:rsidRDefault="0044495E" w:rsidP="00AE35ED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Композиционным центром является</w:t>
      </w:r>
      <w:r w:rsidR="00DF29B4">
        <w:rPr>
          <w:rFonts w:cs="Times New Roman"/>
          <w:szCs w:val="28"/>
        </w:rPr>
        <w:t>:</w:t>
      </w:r>
    </w:p>
    <w:p w:rsidR="0044495E" w:rsidRPr="00235F91" w:rsidRDefault="00DF29B4" w:rsidP="00DA5836">
      <w:pPr>
        <w:numPr>
          <w:ilvl w:val="0"/>
          <w:numId w:val="21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="0044495E" w:rsidRPr="00235F91">
        <w:rPr>
          <w:rFonts w:cs="Times New Roman"/>
          <w:szCs w:val="28"/>
        </w:rPr>
        <w:t>еделимость, наличие к</w:t>
      </w:r>
      <w:r w:rsidR="0000736B">
        <w:rPr>
          <w:rFonts w:cs="Times New Roman"/>
          <w:szCs w:val="28"/>
        </w:rPr>
        <w:t>онструктивной объединяющей идеи</w:t>
      </w:r>
    </w:p>
    <w:p w:rsidR="0044495E" w:rsidRPr="00235F91" w:rsidRDefault="00DF29B4" w:rsidP="00DA5836">
      <w:pPr>
        <w:numPr>
          <w:ilvl w:val="0"/>
          <w:numId w:val="21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ч</w:t>
      </w:r>
      <w:r w:rsidR="0044495E" w:rsidRPr="00235F91">
        <w:rPr>
          <w:rFonts w:cs="Times New Roman"/>
          <w:szCs w:val="28"/>
        </w:rPr>
        <w:t>асть, которая достат</w:t>
      </w:r>
      <w:r w:rsidR="0000736B">
        <w:rPr>
          <w:rFonts w:cs="Times New Roman"/>
          <w:szCs w:val="28"/>
        </w:rPr>
        <w:t>очно ясно выражает главную идею</w:t>
      </w:r>
    </w:p>
    <w:p w:rsidR="0044495E" w:rsidRPr="00235F91" w:rsidRDefault="00DF29B4" w:rsidP="00DA5836">
      <w:pPr>
        <w:numPr>
          <w:ilvl w:val="0"/>
          <w:numId w:val="21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44495E" w:rsidRPr="00235F91">
        <w:rPr>
          <w:rFonts w:cs="Times New Roman"/>
          <w:szCs w:val="28"/>
        </w:rPr>
        <w:t>оразмерность и</w:t>
      </w:r>
      <w:r w:rsidR="0000736B">
        <w:rPr>
          <w:rFonts w:cs="Times New Roman"/>
          <w:szCs w:val="28"/>
        </w:rPr>
        <w:t xml:space="preserve"> соподчинение элементов костюма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Б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2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Выберите один правильный ответ. 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При каком процентном соотношении частей целого в композиции можно сказать, что композиция выполнена с помощью правила «золотое сечения»? </w:t>
      </w:r>
    </w:p>
    <w:p w:rsidR="0044495E" w:rsidRPr="00235F91" w:rsidRDefault="0000736B" w:rsidP="00DA5836">
      <w:pPr>
        <w:numPr>
          <w:ilvl w:val="0"/>
          <w:numId w:val="22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62% на 38%</w:t>
      </w:r>
    </w:p>
    <w:p w:rsidR="0044495E" w:rsidRPr="00235F91" w:rsidRDefault="0000736B" w:rsidP="00DA5836">
      <w:pPr>
        <w:numPr>
          <w:ilvl w:val="0"/>
          <w:numId w:val="22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50% на 50%</w:t>
      </w:r>
    </w:p>
    <w:p w:rsidR="0044495E" w:rsidRPr="00235F91" w:rsidRDefault="0000736B" w:rsidP="00DA5836">
      <w:pPr>
        <w:numPr>
          <w:ilvl w:val="0"/>
          <w:numId w:val="22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80% на 20%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А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Default="0044495E" w:rsidP="00770E3C">
      <w:pPr>
        <w:spacing w:after="0"/>
        <w:rPr>
          <w:rFonts w:cs="Times New Roman"/>
          <w:b/>
          <w:szCs w:val="28"/>
        </w:rPr>
      </w:pPr>
    </w:p>
    <w:p w:rsidR="00770E3C" w:rsidRPr="00235F91" w:rsidRDefault="00770E3C" w:rsidP="00770E3C">
      <w:pPr>
        <w:spacing w:after="0"/>
        <w:rPr>
          <w:rFonts w:cs="Times New Roman"/>
          <w:b/>
          <w:szCs w:val="28"/>
        </w:rPr>
      </w:pPr>
    </w:p>
    <w:p w:rsidR="0044495E" w:rsidRPr="00235F91" w:rsidRDefault="0044495E" w:rsidP="0044495E">
      <w:pPr>
        <w:spacing w:after="0"/>
        <w:ind w:firstLine="708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Задания закрытого типа на установление соответствия </w:t>
      </w:r>
    </w:p>
    <w:p w:rsidR="0044495E" w:rsidRPr="00235F91" w:rsidRDefault="0044495E" w:rsidP="00DF29B4">
      <w:pPr>
        <w:spacing w:after="0"/>
        <w:jc w:val="center"/>
        <w:rPr>
          <w:rFonts w:cs="Times New Roman"/>
          <w:i/>
          <w:szCs w:val="28"/>
        </w:rPr>
      </w:pPr>
      <w:r w:rsidRPr="00235F91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firstLine="708"/>
        <w:rPr>
          <w:rFonts w:cs="Times New Roman"/>
          <w:b/>
          <w:i/>
          <w:szCs w:val="28"/>
        </w:rPr>
      </w:pPr>
    </w:p>
    <w:p w:rsidR="0044495E" w:rsidRPr="00B23894" w:rsidRDefault="00B23894" w:rsidP="00B23894">
      <w:pPr>
        <w:spacing w:after="0"/>
        <w:ind w:firstLine="708"/>
        <w:rPr>
          <w:rFonts w:cs="Times New Roman"/>
          <w:b/>
          <w:szCs w:val="28"/>
        </w:rPr>
      </w:pPr>
      <w:r>
        <w:rPr>
          <w:rFonts w:cs="Times New Roman"/>
          <w:szCs w:val="28"/>
        </w:rPr>
        <w:t>1.</w:t>
      </w:r>
      <w:r w:rsidR="00DF29B4">
        <w:rPr>
          <w:rFonts w:cs="Times New Roman"/>
          <w:szCs w:val="28"/>
        </w:rPr>
        <w:t xml:space="preserve"> </w:t>
      </w:r>
      <w:r w:rsidR="0044495E" w:rsidRPr="00B23894">
        <w:rPr>
          <w:rFonts w:cs="Times New Roman"/>
          <w:szCs w:val="28"/>
        </w:rPr>
        <w:t>Установите соответствие между методами поиска решений в дизайне с их характеристиками.</w:t>
      </w:r>
      <w:r w:rsidR="0044495E" w:rsidRPr="00B23894">
        <w:rPr>
          <w:rFonts w:cs="Times New Roman"/>
          <w:i/>
          <w:szCs w:val="28"/>
        </w:rPr>
        <w:t xml:space="preserve"> </w:t>
      </w:r>
      <w:r w:rsidR="0044495E" w:rsidRPr="00B23894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left="360"/>
        <w:rPr>
          <w:rFonts w:cs="Times New Roman"/>
          <w:b/>
          <w:szCs w:val="28"/>
        </w:rPr>
      </w:pPr>
    </w:p>
    <w:tbl>
      <w:tblPr>
        <w:tblStyle w:val="1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686"/>
        <w:gridCol w:w="567"/>
        <w:gridCol w:w="3821"/>
      </w:tblGrid>
      <w:tr w:rsidR="0044495E" w:rsidRPr="00235F91" w:rsidTr="00617596">
        <w:tc>
          <w:tcPr>
            <w:tcW w:w="4237" w:type="dxa"/>
            <w:gridSpan w:val="2"/>
          </w:tcPr>
          <w:p w:rsidR="0044495E" w:rsidRPr="00235F91" w:rsidRDefault="0044495E" w:rsidP="00617596">
            <w:pPr>
              <w:ind w:left="36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Метод поиска решений в дизайне</w:t>
            </w:r>
          </w:p>
        </w:tc>
        <w:tc>
          <w:tcPr>
            <w:tcW w:w="4388" w:type="dxa"/>
            <w:gridSpan w:val="2"/>
          </w:tcPr>
          <w:p w:rsidR="0044495E" w:rsidRPr="00235F91" w:rsidRDefault="0044495E" w:rsidP="00617596">
            <w:pPr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Характеристика метода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3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Метод фантазии</w:t>
            </w:r>
          </w:p>
        </w:tc>
        <w:tc>
          <w:tcPr>
            <w:tcW w:w="567" w:type="dxa"/>
          </w:tcPr>
          <w:p w:rsidR="0044495E" w:rsidRPr="0003488C" w:rsidRDefault="0044495E" w:rsidP="00DA5836">
            <w:pPr>
              <w:pStyle w:val="a8"/>
              <w:numPr>
                <w:ilvl w:val="0"/>
                <w:numId w:val="30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="0044495E" w:rsidRPr="00235F91">
              <w:rPr>
                <w:rFonts w:cs="Times New Roman"/>
                <w:szCs w:val="28"/>
              </w:rPr>
              <w:t>ущность метода – перевернуть все вверх дном, вывернуть наизнанку, поменять местами. Предполагает отказ от прежних взглядов на задачу, отношение к ней с новых позиций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3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Метод инверсии</w:t>
            </w:r>
          </w:p>
        </w:tc>
        <w:tc>
          <w:tcPr>
            <w:tcW w:w="567" w:type="dxa"/>
          </w:tcPr>
          <w:p w:rsidR="0044495E" w:rsidRPr="0003488C" w:rsidRDefault="0044495E" w:rsidP="00DA5836">
            <w:pPr>
              <w:pStyle w:val="a8"/>
              <w:numPr>
                <w:ilvl w:val="0"/>
                <w:numId w:val="30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м</w:t>
            </w:r>
            <w:r w:rsidR="0044495E" w:rsidRPr="00235F91">
              <w:rPr>
                <w:rFonts w:cs="Times New Roman"/>
                <w:szCs w:val="28"/>
              </w:rPr>
              <w:t>етод коллективного генерирования идей в сжатые сроки. Он основан на предположении, что среди большого числа идей может оказаться несколько хороших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3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Метод «мозговой атаки»</w:t>
            </w:r>
          </w:p>
        </w:tc>
        <w:tc>
          <w:tcPr>
            <w:tcW w:w="567" w:type="dxa"/>
          </w:tcPr>
          <w:p w:rsidR="0044495E" w:rsidRPr="0003488C" w:rsidRDefault="0044495E" w:rsidP="00DA5836">
            <w:pPr>
              <w:pStyle w:val="a8"/>
              <w:numPr>
                <w:ilvl w:val="0"/>
                <w:numId w:val="30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м</w:t>
            </w:r>
            <w:r w:rsidR="0044495E" w:rsidRPr="00235F91">
              <w:rPr>
                <w:rFonts w:cs="Times New Roman"/>
                <w:szCs w:val="28"/>
              </w:rPr>
              <w:t>етод заключается в создании новых образов на основе переработки прошлых восприятий, а также размышлений над некоторыми фантастическими решениями, в которых при необходимости используются нереальные вещи или процессы</w:t>
            </w:r>
          </w:p>
        </w:tc>
      </w:tr>
    </w:tbl>
    <w:p w:rsidR="0044495E" w:rsidRPr="00235F91" w:rsidRDefault="0044495E" w:rsidP="0044495E">
      <w:pPr>
        <w:spacing w:after="0"/>
        <w:ind w:left="720"/>
        <w:rPr>
          <w:rFonts w:cs="Times New Roman"/>
          <w:szCs w:val="28"/>
        </w:rPr>
      </w:pPr>
    </w:p>
    <w:p w:rsidR="0044495E" w:rsidRPr="00235F91" w:rsidRDefault="0044495E" w:rsidP="00AE35ED">
      <w:pPr>
        <w:spacing w:after="0"/>
        <w:ind w:firstLine="708"/>
        <w:rPr>
          <w:rFonts w:cs="Times New Roman"/>
          <w:color w:val="FF0000"/>
          <w:szCs w:val="28"/>
        </w:rPr>
      </w:pPr>
      <w:r w:rsidRPr="00235F91">
        <w:rPr>
          <w:rFonts w:cs="Times New Roman"/>
          <w:szCs w:val="28"/>
        </w:rPr>
        <w:t>Правильный ответ: 1-В, 2-А, 3-Б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Default="0044495E" w:rsidP="0044495E">
      <w:pPr>
        <w:spacing w:after="0"/>
        <w:rPr>
          <w:rFonts w:cs="Times New Roman"/>
          <w:szCs w:val="28"/>
        </w:rPr>
      </w:pPr>
    </w:p>
    <w:p w:rsidR="0044495E" w:rsidRPr="00B23894" w:rsidRDefault="00B23894" w:rsidP="00B23894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DF29B4">
        <w:rPr>
          <w:rFonts w:cs="Times New Roman"/>
          <w:szCs w:val="28"/>
        </w:rPr>
        <w:t xml:space="preserve"> </w:t>
      </w:r>
      <w:r w:rsidR="0044495E" w:rsidRPr="00B23894">
        <w:rPr>
          <w:rFonts w:cs="Times New Roman"/>
          <w:szCs w:val="28"/>
        </w:rPr>
        <w:t>Установите соответствие между видом линий в костюме с эмоциями, которые они вызывают.</w:t>
      </w:r>
      <w:r w:rsidR="0044495E" w:rsidRPr="00B23894">
        <w:rPr>
          <w:rFonts w:cs="Times New Roman"/>
          <w:i/>
          <w:szCs w:val="28"/>
        </w:rPr>
        <w:t xml:space="preserve"> </w:t>
      </w:r>
      <w:r w:rsidR="0044495E" w:rsidRPr="00B23894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tbl>
      <w:tblPr>
        <w:tblStyle w:val="1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686"/>
        <w:gridCol w:w="567"/>
        <w:gridCol w:w="3821"/>
      </w:tblGrid>
      <w:tr w:rsidR="0044495E" w:rsidRPr="00235F91" w:rsidTr="00617596">
        <w:tc>
          <w:tcPr>
            <w:tcW w:w="4237" w:type="dxa"/>
            <w:gridSpan w:val="2"/>
          </w:tcPr>
          <w:p w:rsidR="0044495E" w:rsidRPr="00235F91" w:rsidRDefault="0044495E" w:rsidP="00617596">
            <w:pPr>
              <w:ind w:left="36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Вид линий в костюме</w:t>
            </w:r>
          </w:p>
        </w:tc>
        <w:tc>
          <w:tcPr>
            <w:tcW w:w="4388" w:type="dxa"/>
            <w:gridSpan w:val="2"/>
          </w:tcPr>
          <w:p w:rsidR="0044495E" w:rsidRPr="00235F91" w:rsidRDefault="0044495E" w:rsidP="00617596">
            <w:pPr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Эмоции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4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Горизонтальные линии</w:t>
            </w:r>
          </w:p>
        </w:tc>
        <w:tc>
          <w:tcPr>
            <w:tcW w:w="567" w:type="dxa"/>
          </w:tcPr>
          <w:p w:rsidR="0044495E" w:rsidRPr="0003488C" w:rsidRDefault="0044495E" w:rsidP="00DA5836">
            <w:pPr>
              <w:pStyle w:val="a8"/>
              <w:numPr>
                <w:ilvl w:val="0"/>
                <w:numId w:val="31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="0044495E" w:rsidRPr="00235F91">
              <w:rPr>
                <w:rFonts w:cs="Times New Roman"/>
                <w:szCs w:val="28"/>
              </w:rPr>
              <w:t>оздают ощущение высоты, полета и воздушности, визуально удлиняют композицию костюма, делают её более изящной.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4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Вертикальные линии</w:t>
            </w:r>
          </w:p>
        </w:tc>
        <w:tc>
          <w:tcPr>
            <w:tcW w:w="567" w:type="dxa"/>
          </w:tcPr>
          <w:p w:rsidR="0044495E" w:rsidRPr="0003488C" w:rsidRDefault="0044495E" w:rsidP="00DA5836">
            <w:pPr>
              <w:pStyle w:val="a8"/>
              <w:numPr>
                <w:ilvl w:val="0"/>
                <w:numId w:val="31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="0044495E" w:rsidRPr="00235F91">
              <w:rPr>
                <w:rFonts w:cs="Times New Roman"/>
                <w:szCs w:val="28"/>
              </w:rPr>
              <w:t>оздают ощущение движения или направленности, оживляют изображение.</w:t>
            </w:r>
          </w:p>
        </w:tc>
      </w:tr>
      <w:tr w:rsidR="0044495E" w:rsidRPr="00235F91" w:rsidTr="00617596">
        <w:trPr>
          <w:trHeight w:val="70"/>
        </w:trPr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4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Диагональные линии</w:t>
            </w:r>
          </w:p>
        </w:tc>
        <w:tc>
          <w:tcPr>
            <w:tcW w:w="567" w:type="dxa"/>
          </w:tcPr>
          <w:p w:rsidR="0044495E" w:rsidRPr="0003488C" w:rsidRDefault="0044495E" w:rsidP="00DA5836">
            <w:pPr>
              <w:pStyle w:val="a8"/>
              <w:numPr>
                <w:ilvl w:val="0"/>
                <w:numId w:val="31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="0044495E" w:rsidRPr="00235F91">
              <w:rPr>
                <w:rFonts w:cs="Times New Roman"/>
                <w:szCs w:val="28"/>
              </w:rPr>
              <w:t>оздают ощущение статики, покоя или отдыха.</w:t>
            </w:r>
          </w:p>
        </w:tc>
      </w:tr>
    </w:tbl>
    <w:p w:rsidR="0044495E" w:rsidRPr="00235F91" w:rsidRDefault="0044495E" w:rsidP="00AE35ED">
      <w:pPr>
        <w:spacing w:after="0"/>
        <w:ind w:firstLine="708"/>
        <w:rPr>
          <w:rFonts w:cs="Times New Roman"/>
          <w:color w:val="FF0000"/>
          <w:szCs w:val="28"/>
        </w:rPr>
      </w:pPr>
      <w:r w:rsidRPr="00235F91">
        <w:rPr>
          <w:rFonts w:cs="Times New Roman"/>
          <w:szCs w:val="28"/>
        </w:rPr>
        <w:t>Правильный ответ: 1-В, 2-А, 3-Б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lastRenderedPageBreak/>
        <w:t>Компетенции (индикаторы): ПК-1 (ПК-1.3)</w:t>
      </w:r>
    </w:p>
    <w:p w:rsidR="00AE35ED" w:rsidRDefault="00AE35ED" w:rsidP="00AE35ED">
      <w:pPr>
        <w:spacing w:after="0"/>
        <w:rPr>
          <w:rFonts w:cs="Times New Roman"/>
          <w:szCs w:val="28"/>
        </w:rPr>
      </w:pPr>
    </w:p>
    <w:p w:rsidR="0044495E" w:rsidRPr="00B23894" w:rsidRDefault="00B23894" w:rsidP="00B23894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DF29B4">
        <w:rPr>
          <w:rFonts w:cs="Times New Roman"/>
          <w:szCs w:val="28"/>
        </w:rPr>
        <w:t xml:space="preserve"> </w:t>
      </w:r>
      <w:r w:rsidR="0044495E" w:rsidRPr="00B23894">
        <w:rPr>
          <w:rFonts w:cs="Times New Roman"/>
          <w:szCs w:val="28"/>
        </w:rPr>
        <w:t>Установите соответствие между средством художественно-графической подачи и его определением. 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left="360"/>
        <w:jc w:val="center"/>
        <w:rPr>
          <w:rFonts w:cs="Times New Roman"/>
          <w:szCs w:val="28"/>
        </w:rPr>
      </w:pPr>
    </w:p>
    <w:tbl>
      <w:tblPr>
        <w:tblStyle w:val="1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686"/>
        <w:gridCol w:w="567"/>
        <w:gridCol w:w="3821"/>
      </w:tblGrid>
      <w:tr w:rsidR="0044495E" w:rsidRPr="00235F91" w:rsidTr="00617596">
        <w:tc>
          <w:tcPr>
            <w:tcW w:w="4237" w:type="dxa"/>
            <w:gridSpan w:val="2"/>
          </w:tcPr>
          <w:p w:rsidR="0044495E" w:rsidRPr="00235F91" w:rsidRDefault="0044495E" w:rsidP="00617596">
            <w:pPr>
              <w:ind w:left="36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Средство художественно-графической подачи</w:t>
            </w:r>
          </w:p>
        </w:tc>
        <w:tc>
          <w:tcPr>
            <w:tcW w:w="4388" w:type="dxa"/>
            <w:gridSpan w:val="2"/>
          </w:tcPr>
          <w:p w:rsidR="0044495E" w:rsidRPr="00235F91" w:rsidRDefault="0044495E" w:rsidP="00617596">
            <w:pPr>
              <w:ind w:left="72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Определение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11"/>
              </w:numPr>
              <w:ind w:left="360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44495E" w:rsidP="00617596">
            <w:pPr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br w:type="page"/>
              <w:t>Точка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</w:t>
            </w:r>
            <w:r w:rsidR="0044495E" w:rsidRPr="00235F91">
              <w:rPr>
                <w:rFonts w:cs="Times New Roman"/>
                <w:szCs w:val="28"/>
              </w:rPr>
              <w:t>авномерно или неравномерно закрашенный участок изображения. Оно может быть сформировано за счёт концентрированного скопления точек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11"/>
              </w:numPr>
              <w:ind w:left="360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44495E" w:rsidP="00617596">
            <w:pPr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Линия 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</w:t>
            </w:r>
            <w:r w:rsidR="0044495E" w:rsidRPr="00235F91">
              <w:rPr>
                <w:rFonts w:cs="Times New Roman"/>
                <w:szCs w:val="28"/>
              </w:rPr>
              <w:t>то графический акцент на плоскости.</w:t>
            </w:r>
            <w:r w:rsidR="0044495E" w:rsidRPr="00235F91">
              <w:rPr>
                <w:rFonts w:cs="Times New Roman"/>
                <w:color w:val="333333"/>
                <w:szCs w:val="28"/>
                <w:shd w:val="clear" w:color="auto" w:fill="FFFFFF"/>
              </w:rPr>
              <w:t xml:space="preserve"> </w:t>
            </w:r>
            <w:r w:rsidR="0044495E" w:rsidRPr="00235F91">
              <w:rPr>
                <w:rFonts w:cs="Times New Roman"/>
                <w:szCs w:val="28"/>
              </w:rPr>
              <w:t>Для композиции она служит в качестве центра или для уравновешивания других более крупных объектов</w:t>
            </w:r>
          </w:p>
        </w:tc>
      </w:tr>
      <w:tr w:rsidR="0044495E" w:rsidRPr="00235F91" w:rsidTr="00617596">
        <w:trPr>
          <w:trHeight w:val="70"/>
        </w:trPr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11"/>
              </w:numPr>
              <w:ind w:left="360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44495E" w:rsidP="00617596">
            <w:pPr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Пятно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44495E" w:rsidRPr="00235F91">
              <w:rPr>
                <w:rFonts w:cs="Times New Roman"/>
                <w:szCs w:val="28"/>
              </w:rPr>
              <w:t xml:space="preserve">бразуется в изображении за счёт соприкосновения разноцветных или </w:t>
            </w:r>
            <w:proofErr w:type="spellStart"/>
            <w:r w:rsidR="0044495E" w:rsidRPr="00235F91">
              <w:rPr>
                <w:rFonts w:cs="Times New Roman"/>
                <w:szCs w:val="28"/>
              </w:rPr>
              <w:t>разнотональных</w:t>
            </w:r>
            <w:proofErr w:type="spellEnd"/>
            <w:r w:rsidR="0044495E" w:rsidRPr="00235F91">
              <w:rPr>
                <w:rFonts w:cs="Times New Roman"/>
                <w:szCs w:val="28"/>
              </w:rPr>
              <w:t xml:space="preserve"> пятен, являясь их контуром</w:t>
            </w:r>
          </w:p>
        </w:tc>
      </w:tr>
    </w:tbl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ответ:1-Б, 2-В, 3-А</w:t>
      </w:r>
    </w:p>
    <w:p w:rsidR="0044495E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</w:t>
      </w:r>
      <w:r w:rsidRPr="00235F91">
        <w:rPr>
          <w:rFonts w:cs="Times New Roman"/>
          <w:b/>
          <w:szCs w:val="28"/>
        </w:rPr>
        <w:t xml:space="preserve"> </w:t>
      </w:r>
      <w:r w:rsidRPr="00235F91">
        <w:rPr>
          <w:rFonts w:cs="Times New Roman"/>
          <w:szCs w:val="28"/>
        </w:rPr>
        <w:t>ПК-1 (ПК-1.3)</w:t>
      </w:r>
    </w:p>
    <w:p w:rsidR="00AE35ED" w:rsidRPr="00235F91" w:rsidRDefault="00AE35ED" w:rsidP="00AE35ED">
      <w:pPr>
        <w:spacing w:after="0"/>
        <w:ind w:firstLine="360"/>
        <w:rPr>
          <w:rFonts w:cs="Times New Roman"/>
          <w:szCs w:val="28"/>
        </w:rPr>
      </w:pPr>
    </w:p>
    <w:p w:rsidR="0044495E" w:rsidRPr="00B23894" w:rsidRDefault="00B23894" w:rsidP="00B23894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44495E" w:rsidRPr="00B23894">
        <w:rPr>
          <w:rFonts w:cs="Times New Roman"/>
          <w:szCs w:val="28"/>
        </w:rPr>
        <w:t xml:space="preserve">Установите соответствие между </w:t>
      </w:r>
      <w:r w:rsidR="0044495E" w:rsidRPr="00B23894">
        <w:rPr>
          <w:rFonts w:cs="Times New Roman"/>
          <w:bCs/>
          <w:szCs w:val="28"/>
        </w:rPr>
        <w:t>аспектами теории цвета</w:t>
      </w:r>
      <w:r w:rsidR="0044495E" w:rsidRPr="00B23894">
        <w:rPr>
          <w:rFonts w:cs="Times New Roman"/>
          <w:szCs w:val="28"/>
        </w:rPr>
        <w:t xml:space="preserve"> и их характеристиками. 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tbl>
      <w:tblPr>
        <w:tblStyle w:val="1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686"/>
        <w:gridCol w:w="567"/>
        <w:gridCol w:w="3821"/>
      </w:tblGrid>
      <w:tr w:rsidR="0044495E" w:rsidRPr="00235F91" w:rsidTr="00617596">
        <w:trPr>
          <w:trHeight w:val="545"/>
        </w:trPr>
        <w:tc>
          <w:tcPr>
            <w:tcW w:w="4237" w:type="dxa"/>
            <w:gridSpan w:val="2"/>
          </w:tcPr>
          <w:p w:rsidR="0044495E" w:rsidRPr="00235F91" w:rsidRDefault="0044495E" w:rsidP="00617596">
            <w:pPr>
              <w:ind w:left="36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bCs/>
                <w:szCs w:val="28"/>
              </w:rPr>
              <w:t>Аспект теории цвета</w:t>
            </w:r>
          </w:p>
        </w:tc>
        <w:tc>
          <w:tcPr>
            <w:tcW w:w="4388" w:type="dxa"/>
            <w:gridSpan w:val="2"/>
          </w:tcPr>
          <w:p w:rsidR="0044495E" w:rsidRPr="00235F91" w:rsidRDefault="0044495E" w:rsidP="00617596">
            <w:pPr>
              <w:ind w:left="720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Характеристика аспекта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5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br w:type="page"/>
              <w:t>Температура цвета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44495E" w:rsidRPr="00235F91" w:rsidRDefault="00DF29B4" w:rsidP="00DF29B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</w:t>
            </w:r>
            <w:r w:rsidR="0044495E" w:rsidRPr="00235F91">
              <w:rPr>
                <w:rFonts w:cs="Times New Roman"/>
                <w:szCs w:val="28"/>
              </w:rPr>
              <w:t>то характеристика цвета, которая определяет его относительную «холодность» или «теплоту». Термин основан на субъективном восприятии цвета человеком, которое может меняться в зависимости от культурных, исторических и личных факторов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5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Цветовой круг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44495E" w:rsidRPr="00235F91" w:rsidRDefault="00DF29B4" w:rsidP="00DF29B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="0044495E" w:rsidRPr="00235F91">
              <w:rPr>
                <w:rFonts w:cs="Times New Roman"/>
                <w:szCs w:val="28"/>
              </w:rPr>
              <w:t>уществуют такие типы как монохроматическая, аналоговая, комплементарная, триадическая, тетрадная и сплит-комплементарная, которые создают гармонию, баланс и контраст</w:t>
            </w:r>
          </w:p>
        </w:tc>
      </w:tr>
      <w:tr w:rsidR="0044495E" w:rsidRPr="00235F91" w:rsidTr="00617596">
        <w:trPr>
          <w:trHeight w:val="70"/>
        </w:trPr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5"/>
              </w:numPr>
              <w:rPr>
                <w:rFonts w:cs="Times New Roman"/>
                <w:bCs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0779D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Цветовые схемы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44495E" w:rsidRPr="00235F91" w:rsidRDefault="00DF29B4" w:rsidP="00DF29B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</w:t>
            </w:r>
            <w:r w:rsidR="0044495E" w:rsidRPr="00235F91">
              <w:rPr>
                <w:rFonts w:cs="Times New Roman"/>
                <w:szCs w:val="28"/>
              </w:rPr>
              <w:t>то графическое отображение цветов видимого спектра, которые расположены в форме кольца. Инструмент используют для систематизации цветов, поиска гармоничных сочетаний и понимания принципов их смешивания</w:t>
            </w:r>
          </w:p>
        </w:tc>
      </w:tr>
    </w:tbl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ответ:1-А, 2-В, 3-Б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</w:t>
      </w:r>
      <w:r w:rsidRPr="00235F91">
        <w:rPr>
          <w:rFonts w:cs="Times New Roman"/>
          <w:b/>
          <w:szCs w:val="28"/>
        </w:rPr>
        <w:t xml:space="preserve"> </w:t>
      </w:r>
      <w:r w:rsidRPr="00235F91">
        <w:rPr>
          <w:rFonts w:cs="Times New Roman"/>
          <w:szCs w:val="28"/>
        </w:rPr>
        <w:t>ПК-1 (ПК-1.3)</w:t>
      </w:r>
    </w:p>
    <w:p w:rsidR="0044495E" w:rsidRPr="00235F91" w:rsidRDefault="0044495E" w:rsidP="00AE35ED">
      <w:pPr>
        <w:spacing w:after="0"/>
        <w:rPr>
          <w:rFonts w:cs="Times New Roman"/>
          <w:szCs w:val="28"/>
        </w:rPr>
      </w:pPr>
    </w:p>
    <w:p w:rsidR="0044495E" w:rsidRPr="00B23894" w:rsidRDefault="00B23894" w:rsidP="00B23894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5.</w:t>
      </w:r>
      <w:r w:rsidR="00DF29B4">
        <w:rPr>
          <w:rFonts w:cs="Times New Roman"/>
          <w:szCs w:val="28"/>
        </w:rPr>
        <w:t xml:space="preserve"> </w:t>
      </w:r>
      <w:r w:rsidR="0044495E" w:rsidRPr="00B23894">
        <w:rPr>
          <w:rFonts w:cs="Times New Roman"/>
          <w:szCs w:val="28"/>
        </w:rPr>
        <w:t>Установите соответствие между видом симметрии в костюме с его определением. 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tbl>
      <w:tblPr>
        <w:tblStyle w:val="1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686"/>
        <w:gridCol w:w="567"/>
        <w:gridCol w:w="3821"/>
      </w:tblGrid>
      <w:tr w:rsidR="0044495E" w:rsidRPr="00235F91" w:rsidTr="00617596">
        <w:trPr>
          <w:trHeight w:val="545"/>
        </w:trPr>
        <w:tc>
          <w:tcPr>
            <w:tcW w:w="4237" w:type="dxa"/>
            <w:gridSpan w:val="2"/>
          </w:tcPr>
          <w:p w:rsidR="0044495E" w:rsidRPr="00235F91" w:rsidRDefault="0044495E" w:rsidP="00617596">
            <w:pPr>
              <w:ind w:left="36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Вид симметрии в костюме</w:t>
            </w:r>
          </w:p>
        </w:tc>
        <w:tc>
          <w:tcPr>
            <w:tcW w:w="4388" w:type="dxa"/>
            <w:gridSpan w:val="2"/>
          </w:tcPr>
          <w:p w:rsidR="0044495E" w:rsidRPr="00235F91" w:rsidRDefault="0044495E" w:rsidP="00617596">
            <w:pPr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Определение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6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Зеркальная симметрия</w:t>
            </w:r>
          </w:p>
        </w:tc>
        <w:tc>
          <w:tcPr>
            <w:tcW w:w="567" w:type="dxa"/>
          </w:tcPr>
          <w:p w:rsidR="0044495E" w:rsidRPr="00F84BA8" w:rsidRDefault="0044495E" w:rsidP="00DA5836">
            <w:pPr>
              <w:pStyle w:val="a8"/>
              <w:numPr>
                <w:ilvl w:val="0"/>
                <w:numId w:val="32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44495E" w:rsidRPr="00235F91">
              <w:rPr>
                <w:rFonts w:cs="Times New Roman"/>
                <w:szCs w:val="28"/>
              </w:rPr>
              <w:t>на достигается путем вращения элемента композиции вокруг центра (оси) и фиксирования его через определенные промежутки дуги окружности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6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Осевая симметрия</w:t>
            </w:r>
          </w:p>
        </w:tc>
        <w:tc>
          <w:tcPr>
            <w:tcW w:w="567" w:type="dxa"/>
          </w:tcPr>
          <w:p w:rsidR="0044495E" w:rsidRPr="00F84BA8" w:rsidRDefault="0044495E" w:rsidP="00DA5836">
            <w:pPr>
              <w:pStyle w:val="a8"/>
              <w:numPr>
                <w:ilvl w:val="0"/>
                <w:numId w:val="32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4495E" w:rsidRPr="00235F91">
              <w:rPr>
                <w:rFonts w:cs="Times New Roman"/>
                <w:szCs w:val="28"/>
              </w:rPr>
              <w:t>азируется на равенстве двух частей фигуры относительно мысленной плоскости, которая разделяет предмет на абсолютно равные части. Плоскость, которая разделяет предмет на две равные части, является плоскостью симметрии</w:t>
            </w:r>
          </w:p>
        </w:tc>
      </w:tr>
      <w:tr w:rsidR="0044495E" w:rsidRPr="00235F91" w:rsidTr="00617596">
        <w:trPr>
          <w:trHeight w:val="70"/>
        </w:trPr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6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44495E" w:rsidP="00617596">
            <w:pPr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Центральная (пов</w:t>
            </w:r>
            <w:r w:rsidR="0000736B">
              <w:rPr>
                <w:rFonts w:cs="Times New Roman"/>
                <w:szCs w:val="28"/>
              </w:rPr>
              <w:t>оротная) симметрия</w:t>
            </w:r>
          </w:p>
        </w:tc>
        <w:tc>
          <w:tcPr>
            <w:tcW w:w="567" w:type="dxa"/>
          </w:tcPr>
          <w:p w:rsidR="0044495E" w:rsidRPr="00F84BA8" w:rsidRDefault="0044495E" w:rsidP="00DA5836">
            <w:pPr>
              <w:pStyle w:val="a8"/>
              <w:numPr>
                <w:ilvl w:val="0"/>
                <w:numId w:val="32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  <w:r w:rsidR="0044495E" w:rsidRPr="00235F91">
              <w:rPr>
                <w:rFonts w:cs="Times New Roman"/>
                <w:szCs w:val="28"/>
              </w:rPr>
              <w:t>остигается путем обращения формы относительно оси симметрии. Линия, которая образовывается при взаимно</w:t>
            </w:r>
            <w:r>
              <w:rPr>
                <w:rFonts w:cs="Times New Roman"/>
                <w:szCs w:val="28"/>
              </w:rPr>
              <w:t xml:space="preserve"> </w:t>
            </w:r>
            <w:r w:rsidR="0044495E" w:rsidRPr="00235F91">
              <w:rPr>
                <w:rFonts w:cs="Times New Roman"/>
                <w:szCs w:val="28"/>
              </w:rPr>
              <w:lastRenderedPageBreak/>
              <w:t>перпендикулярном перерезе плоскости симметрии с фронтальной поверхностью, которая изображает предмет, является осью симметрии</w:t>
            </w:r>
          </w:p>
        </w:tc>
      </w:tr>
      <w:tr w:rsidR="0044495E" w:rsidRPr="00235F91" w:rsidTr="00617596">
        <w:trPr>
          <w:trHeight w:val="70"/>
        </w:trPr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6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Винтовая симметрия</w:t>
            </w:r>
          </w:p>
        </w:tc>
        <w:tc>
          <w:tcPr>
            <w:tcW w:w="567" w:type="dxa"/>
          </w:tcPr>
          <w:p w:rsidR="0044495E" w:rsidRPr="00F84BA8" w:rsidRDefault="0044495E" w:rsidP="00DA5836">
            <w:pPr>
              <w:pStyle w:val="a8"/>
              <w:numPr>
                <w:ilvl w:val="0"/>
                <w:numId w:val="32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DF29B4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44495E" w:rsidRPr="00235F91">
              <w:rPr>
                <w:rFonts w:cs="Times New Roman"/>
                <w:szCs w:val="28"/>
              </w:rPr>
              <w:t>бразуется при вращательном движении линии или плоскости (точки, фигуры) вокруг неподвижной оси с постоянной угловой скоростью при одновременном поступательном движении вдоль оси</w:t>
            </w:r>
          </w:p>
        </w:tc>
      </w:tr>
    </w:tbl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ответ:1-Б, 2-В, 3-А, 4-Г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</w:t>
      </w:r>
      <w:r w:rsidRPr="00235F91">
        <w:rPr>
          <w:rFonts w:cs="Times New Roman"/>
          <w:b/>
          <w:szCs w:val="28"/>
        </w:rPr>
        <w:t xml:space="preserve"> </w:t>
      </w:r>
      <w:r w:rsidRPr="00235F91">
        <w:rPr>
          <w:rFonts w:cs="Times New Roman"/>
          <w:szCs w:val="28"/>
        </w:rPr>
        <w:t>ПК-6 (ПК-6.2)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B23894" w:rsidP="00B23894">
      <w:pPr>
        <w:spacing w:after="0"/>
        <w:ind w:firstLine="708"/>
        <w:rPr>
          <w:rFonts w:cs="Times New Roman"/>
          <w:szCs w:val="28"/>
        </w:rPr>
      </w:pPr>
      <w:r w:rsidRPr="00B23894">
        <w:rPr>
          <w:rFonts w:cs="Times New Roman"/>
          <w:szCs w:val="28"/>
        </w:rPr>
        <w:t>6.</w:t>
      </w:r>
      <w:r w:rsidR="00DF29B4">
        <w:rPr>
          <w:rFonts w:cs="Times New Roman"/>
          <w:szCs w:val="28"/>
        </w:rPr>
        <w:t xml:space="preserve"> </w:t>
      </w:r>
      <w:r w:rsidR="0044495E" w:rsidRPr="00235F91">
        <w:rPr>
          <w:rFonts w:cs="Times New Roman"/>
          <w:szCs w:val="28"/>
        </w:rPr>
        <w:t>Установите соответствие между э</w:t>
      </w:r>
      <w:r w:rsidR="0044495E" w:rsidRPr="00235F91">
        <w:rPr>
          <w:rFonts w:cs="Times New Roman"/>
          <w:bCs/>
          <w:szCs w:val="28"/>
        </w:rPr>
        <w:t xml:space="preserve">лементами конструктивного устройства костюма </w:t>
      </w:r>
      <w:r w:rsidR="0044495E" w:rsidRPr="00235F91">
        <w:rPr>
          <w:rFonts w:cs="Times New Roman"/>
          <w:szCs w:val="28"/>
        </w:rPr>
        <w:t>и их характеристиками. 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tbl>
      <w:tblPr>
        <w:tblStyle w:val="1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686"/>
        <w:gridCol w:w="567"/>
        <w:gridCol w:w="3821"/>
      </w:tblGrid>
      <w:tr w:rsidR="0044495E" w:rsidRPr="00235F91" w:rsidTr="00617596">
        <w:tc>
          <w:tcPr>
            <w:tcW w:w="4237" w:type="dxa"/>
            <w:gridSpan w:val="2"/>
          </w:tcPr>
          <w:p w:rsidR="0044495E" w:rsidRPr="00235F91" w:rsidRDefault="0044495E" w:rsidP="00617596">
            <w:pPr>
              <w:jc w:val="center"/>
              <w:rPr>
                <w:rFonts w:cs="Times New Roman"/>
                <w:bCs/>
                <w:szCs w:val="28"/>
              </w:rPr>
            </w:pPr>
            <w:r w:rsidRPr="00235F91">
              <w:rPr>
                <w:rFonts w:cs="Times New Roman"/>
                <w:bCs/>
                <w:szCs w:val="28"/>
              </w:rPr>
              <w:t>Элементы конструктивного устройства костюма</w:t>
            </w:r>
          </w:p>
        </w:tc>
        <w:tc>
          <w:tcPr>
            <w:tcW w:w="4388" w:type="dxa"/>
            <w:gridSpan w:val="2"/>
          </w:tcPr>
          <w:p w:rsidR="0044495E" w:rsidRPr="00235F91" w:rsidRDefault="0044495E" w:rsidP="00617596">
            <w:pPr>
              <w:ind w:left="72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Характеристика элемента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1"/>
                <w:numId w:val="14"/>
              </w:numPr>
              <w:tabs>
                <w:tab w:val="clear" w:pos="1440"/>
                <w:tab w:val="num" w:pos="720"/>
              </w:tabs>
              <w:ind w:left="720"/>
              <w:rPr>
                <w:rFonts w:cs="Times New Roman"/>
                <w:bCs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44495E" w:rsidP="00617596">
            <w:pPr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bCs/>
                <w:szCs w:val="28"/>
              </w:rPr>
              <w:t>Конструктивные линии</w:t>
            </w:r>
            <w:r w:rsidRPr="00235F91">
              <w:rPr>
                <w:rFonts w:cs="Times New Roman"/>
                <w:szCs w:val="28"/>
              </w:rPr>
              <w:t> (швы)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5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44495E" w:rsidRPr="00235F91" w:rsidRDefault="00DF29B4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44495E" w:rsidRPr="00235F91">
              <w:rPr>
                <w:rFonts w:cs="Times New Roman"/>
                <w:szCs w:val="28"/>
              </w:rPr>
              <w:t>ыполняют одновременно две функции: конструктивную и декоративную (вытачки, рельефы, боковые</w:t>
            </w:r>
            <w:r w:rsidR="0000736B">
              <w:rPr>
                <w:rFonts w:cs="Times New Roman"/>
                <w:szCs w:val="28"/>
              </w:rPr>
              <w:t xml:space="preserve"> швы, кокетки, подрезы и т. д.)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1"/>
                <w:numId w:val="14"/>
              </w:numPr>
              <w:tabs>
                <w:tab w:val="clear" w:pos="1440"/>
                <w:tab w:val="num" w:pos="720"/>
              </w:tabs>
              <w:ind w:left="720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44495E" w:rsidP="00617596">
            <w:pPr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К</w:t>
            </w:r>
            <w:r w:rsidR="0000736B">
              <w:rPr>
                <w:rFonts w:cs="Times New Roman"/>
                <w:szCs w:val="28"/>
              </w:rPr>
              <w:t>онструктивно-декоративные линии</w:t>
            </w:r>
            <w:r w:rsidRPr="00235F91">
              <w:rPr>
                <w:rFonts w:cs="Times New Roman"/>
                <w:szCs w:val="28"/>
              </w:rPr>
              <w:t> 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5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44495E" w:rsidRPr="00235F91" w:rsidRDefault="00DF29B4" w:rsidP="00DF29B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</w:t>
            </w:r>
            <w:r w:rsidR="0044495E" w:rsidRPr="00235F91">
              <w:rPr>
                <w:rFonts w:cs="Times New Roman"/>
                <w:szCs w:val="28"/>
              </w:rPr>
              <w:t>асчленяют поверхность одежды на отдельные части с целью создания её объёмной формы (плечевые, боковые, п</w:t>
            </w:r>
            <w:r w:rsidR="0000736B">
              <w:rPr>
                <w:rFonts w:cs="Times New Roman"/>
                <w:szCs w:val="28"/>
              </w:rPr>
              <w:t>роймы, горловины, швы рукавов)</w:t>
            </w:r>
          </w:p>
        </w:tc>
      </w:tr>
      <w:tr w:rsidR="0044495E" w:rsidRPr="00235F91" w:rsidTr="00617596">
        <w:trPr>
          <w:trHeight w:val="70"/>
        </w:trPr>
        <w:tc>
          <w:tcPr>
            <w:tcW w:w="551" w:type="dxa"/>
          </w:tcPr>
          <w:p w:rsidR="0044495E" w:rsidRPr="00235F91" w:rsidRDefault="0044495E" w:rsidP="00DA5836">
            <w:pPr>
              <w:numPr>
                <w:ilvl w:val="1"/>
                <w:numId w:val="14"/>
              </w:numPr>
              <w:tabs>
                <w:tab w:val="clear" w:pos="1440"/>
                <w:tab w:val="num" w:pos="720"/>
              </w:tabs>
              <w:ind w:left="720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00736B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Декоративные линии</w:t>
            </w:r>
          </w:p>
        </w:tc>
        <w:tc>
          <w:tcPr>
            <w:tcW w:w="567" w:type="dxa"/>
          </w:tcPr>
          <w:p w:rsidR="0044495E" w:rsidRPr="00235F91" w:rsidRDefault="0044495E" w:rsidP="00DA5836">
            <w:pPr>
              <w:numPr>
                <w:ilvl w:val="0"/>
                <w:numId w:val="15"/>
              </w:numPr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44495E" w:rsidRPr="00235F91" w:rsidRDefault="00DF29B4" w:rsidP="00617596">
            <w:pPr>
              <w:rPr>
                <w:rFonts w:cs="Times New Roman"/>
                <w:szCs w:val="28"/>
              </w:rPr>
            </w:pPr>
            <w:proofErr w:type="gramStart"/>
            <w:r>
              <w:rPr>
                <w:rFonts w:cs="Times New Roman"/>
                <w:szCs w:val="28"/>
              </w:rPr>
              <w:t>о</w:t>
            </w:r>
            <w:r w:rsidR="0044495E" w:rsidRPr="00235F91">
              <w:rPr>
                <w:rFonts w:cs="Times New Roman"/>
                <w:szCs w:val="28"/>
              </w:rPr>
              <w:t>бразуются различными элементами отделок: мережкой, бейкой, кружевом, вышивкой (контурные линии деталей воротника, лацкана, манж</w:t>
            </w:r>
            <w:r w:rsidR="0000736B">
              <w:rPr>
                <w:rFonts w:cs="Times New Roman"/>
                <w:szCs w:val="28"/>
              </w:rPr>
              <w:t>ета, кармана, хлястика и др.)</w:t>
            </w:r>
            <w:proofErr w:type="gramEnd"/>
          </w:p>
        </w:tc>
      </w:tr>
    </w:tbl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ответ:1-Б, 2-А, 3-В</w:t>
      </w:r>
    </w:p>
    <w:p w:rsidR="0044495E" w:rsidRPr="00235F91" w:rsidRDefault="0044495E" w:rsidP="00AE35ED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</w:t>
      </w:r>
      <w:r w:rsidRPr="00235F91">
        <w:rPr>
          <w:rFonts w:cs="Times New Roman"/>
          <w:b/>
          <w:szCs w:val="28"/>
        </w:rPr>
        <w:t xml:space="preserve"> </w:t>
      </w:r>
      <w:r w:rsidRPr="00235F91">
        <w:rPr>
          <w:rFonts w:cs="Times New Roman"/>
          <w:szCs w:val="28"/>
        </w:rPr>
        <w:t>ПК-6 (ПК-6.2)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B23894" w:rsidRDefault="00B23894" w:rsidP="00B23894">
      <w:pPr>
        <w:spacing w:after="0"/>
        <w:ind w:firstLine="708"/>
        <w:rPr>
          <w:rFonts w:cs="Times New Roman"/>
          <w:szCs w:val="28"/>
        </w:rPr>
      </w:pPr>
      <w:r w:rsidRPr="00B23894">
        <w:rPr>
          <w:rFonts w:cs="Times New Roman"/>
          <w:szCs w:val="28"/>
        </w:rPr>
        <w:lastRenderedPageBreak/>
        <w:t xml:space="preserve">7. </w:t>
      </w:r>
      <w:r w:rsidR="0044495E" w:rsidRPr="00B23894">
        <w:rPr>
          <w:rFonts w:cs="Times New Roman"/>
          <w:szCs w:val="28"/>
        </w:rPr>
        <w:t>Установите соответствие между видами эскизных изображений и их определениями. Каждому элементу левого столбца соответствует только один элемент правого столбца.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tbl>
      <w:tblPr>
        <w:tblStyle w:val="1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686"/>
        <w:gridCol w:w="567"/>
        <w:gridCol w:w="3821"/>
      </w:tblGrid>
      <w:tr w:rsidR="0044495E" w:rsidRPr="00235F91" w:rsidTr="00617596">
        <w:trPr>
          <w:trHeight w:val="461"/>
        </w:trPr>
        <w:tc>
          <w:tcPr>
            <w:tcW w:w="4237" w:type="dxa"/>
            <w:gridSpan w:val="2"/>
          </w:tcPr>
          <w:p w:rsidR="0044495E" w:rsidRPr="00235F91" w:rsidRDefault="0044495E" w:rsidP="00617596">
            <w:pPr>
              <w:ind w:left="360"/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Вид эскизных изображений</w:t>
            </w:r>
          </w:p>
        </w:tc>
        <w:tc>
          <w:tcPr>
            <w:tcW w:w="4388" w:type="dxa"/>
            <w:gridSpan w:val="2"/>
          </w:tcPr>
          <w:p w:rsidR="0044495E" w:rsidRPr="00235F91" w:rsidRDefault="0044495E" w:rsidP="00617596">
            <w:pPr>
              <w:jc w:val="center"/>
              <w:rPr>
                <w:rFonts w:cs="Times New Roman"/>
                <w:szCs w:val="28"/>
              </w:rPr>
            </w:pPr>
            <w:r w:rsidRPr="00235F91">
              <w:rPr>
                <w:rFonts w:cs="Times New Roman"/>
                <w:szCs w:val="28"/>
              </w:rPr>
              <w:t>Определение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7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770E3C" w:rsidP="00617596">
            <w:pPr>
              <w:rPr>
                <w:rFonts w:cs="Times New Roman"/>
                <w:szCs w:val="28"/>
              </w:rPr>
            </w:pPr>
            <w:proofErr w:type="gramStart"/>
            <w:r>
              <w:rPr>
                <w:rFonts w:cs="Times New Roman"/>
                <w:szCs w:val="28"/>
              </w:rPr>
              <w:t>Фор-эскиз</w:t>
            </w:r>
            <w:proofErr w:type="gramEnd"/>
          </w:p>
        </w:tc>
        <w:tc>
          <w:tcPr>
            <w:tcW w:w="567" w:type="dxa"/>
          </w:tcPr>
          <w:p w:rsidR="0044495E" w:rsidRPr="00F84BA8" w:rsidRDefault="0044495E" w:rsidP="00DA5836">
            <w:pPr>
              <w:pStyle w:val="a8"/>
              <w:numPr>
                <w:ilvl w:val="0"/>
                <w:numId w:val="33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="0044495E" w:rsidRPr="00235F91">
              <w:rPr>
                <w:rFonts w:cs="Times New Roman"/>
                <w:szCs w:val="28"/>
              </w:rPr>
              <w:t>роработанный и продуманный эскизы, отражающий целостный образ, несущий информацию о формах костюма, его пропорциях и членениях, конструктивно-</w:t>
            </w:r>
            <w:r w:rsidR="0000736B">
              <w:rPr>
                <w:rFonts w:cs="Times New Roman"/>
                <w:szCs w:val="28"/>
              </w:rPr>
              <w:t>декоративных линиях и элементах</w:t>
            </w:r>
          </w:p>
        </w:tc>
      </w:tr>
      <w:tr w:rsidR="0044495E" w:rsidRPr="00235F91" w:rsidTr="00617596"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7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770E3C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Творческий эскиз</w:t>
            </w:r>
          </w:p>
        </w:tc>
        <w:tc>
          <w:tcPr>
            <w:tcW w:w="567" w:type="dxa"/>
          </w:tcPr>
          <w:p w:rsidR="0044495E" w:rsidRPr="00F84BA8" w:rsidRDefault="0044495E" w:rsidP="00DA5836">
            <w:pPr>
              <w:pStyle w:val="a8"/>
              <w:numPr>
                <w:ilvl w:val="0"/>
                <w:numId w:val="33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4495E" w:rsidRPr="00235F91">
              <w:rPr>
                <w:rFonts w:cs="Times New Roman"/>
                <w:szCs w:val="28"/>
              </w:rPr>
              <w:t>ыстрая зарисовка возникших образов без проработки и уточнения э</w:t>
            </w:r>
            <w:r w:rsidR="0000736B">
              <w:rPr>
                <w:rFonts w:cs="Times New Roman"/>
                <w:szCs w:val="28"/>
              </w:rPr>
              <w:t>лементов формы будущих костюмов</w:t>
            </w:r>
          </w:p>
        </w:tc>
      </w:tr>
      <w:tr w:rsidR="0044495E" w:rsidRPr="00235F91" w:rsidTr="00617596">
        <w:trPr>
          <w:trHeight w:val="70"/>
        </w:trPr>
        <w:tc>
          <w:tcPr>
            <w:tcW w:w="551" w:type="dxa"/>
          </w:tcPr>
          <w:p w:rsidR="0044495E" w:rsidRPr="00235F91" w:rsidRDefault="0044495E" w:rsidP="00DA5836">
            <w:pPr>
              <w:numPr>
                <w:ilvl w:val="0"/>
                <w:numId w:val="27"/>
              </w:numPr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44495E" w:rsidRPr="00235F91" w:rsidRDefault="00770E3C" w:rsidP="006175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Технический рисунок</w:t>
            </w:r>
          </w:p>
        </w:tc>
        <w:tc>
          <w:tcPr>
            <w:tcW w:w="567" w:type="dxa"/>
          </w:tcPr>
          <w:p w:rsidR="0044495E" w:rsidRPr="00F84BA8" w:rsidRDefault="0044495E" w:rsidP="00DA5836">
            <w:pPr>
              <w:pStyle w:val="a8"/>
              <w:numPr>
                <w:ilvl w:val="0"/>
                <w:numId w:val="33"/>
              </w:numPr>
              <w:rPr>
                <w:rFonts w:cs="Times New Roman"/>
                <w:szCs w:val="28"/>
              </w:rPr>
            </w:pPr>
          </w:p>
        </w:tc>
        <w:tc>
          <w:tcPr>
            <w:tcW w:w="3821" w:type="dxa"/>
          </w:tcPr>
          <w:p w:rsidR="0044495E" w:rsidRPr="00235F91" w:rsidRDefault="00DF29B4" w:rsidP="00617596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и</w:t>
            </w:r>
            <w:r w:rsidR="0044495E" w:rsidRPr="00235F91">
              <w:rPr>
                <w:rFonts w:cs="Times New Roman"/>
                <w:szCs w:val="28"/>
              </w:rPr>
              <w:t>зображение одежды на фигуре в статичной позе или без фигуры модели, делая акцент на конструкции, показывая линии членения и наличие декоративных строчек, планок или других деталей, имеет точный и схематичный характер</w:t>
            </w:r>
          </w:p>
        </w:tc>
      </w:tr>
    </w:tbl>
    <w:p w:rsidR="0044495E" w:rsidRPr="00235F91" w:rsidRDefault="0044495E" w:rsidP="00C623CB">
      <w:pPr>
        <w:spacing w:after="0"/>
        <w:ind w:firstLine="708"/>
        <w:rPr>
          <w:rFonts w:cs="Times New Roman"/>
          <w:color w:val="FF0000"/>
          <w:szCs w:val="28"/>
        </w:rPr>
      </w:pPr>
      <w:r w:rsidRPr="00235F91">
        <w:rPr>
          <w:rFonts w:cs="Times New Roman"/>
          <w:szCs w:val="28"/>
        </w:rPr>
        <w:t>Правильный ответ: 1-Б, 2-А, 3-В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ind w:firstLine="708"/>
        <w:rPr>
          <w:rFonts w:cs="Times New Roman"/>
          <w:szCs w:val="28"/>
        </w:rPr>
      </w:pPr>
    </w:p>
    <w:p w:rsidR="0044495E" w:rsidRPr="00235F91" w:rsidRDefault="0044495E" w:rsidP="0044495E">
      <w:pPr>
        <w:spacing w:after="0"/>
        <w:ind w:firstLine="708"/>
        <w:rPr>
          <w:rFonts w:cs="Times New Roman"/>
          <w:szCs w:val="28"/>
        </w:rPr>
      </w:pPr>
    </w:p>
    <w:p w:rsidR="00C623CB" w:rsidRPr="00DF29B4" w:rsidRDefault="0044495E" w:rsidP="00DF29B4">
      <w:pPr>
        <w:spacing w:after="0"/>
        <w:ind w:firstLine="708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Задания закрытого типа на установление правильной последовательности </w:t>
      </w:r>
    </w:p>
    <w:p w:rsidR="0044495E" w:rsidRPr="00235F91" w:rsidRDefault="0044495E" w:rsidP="00DF29B4">
      <w:pPr>
        <w:spacing w:after="0"/>
        <w:ind w:firstLine="708"/>
        <w:jc w:val="center"/>
        <w:rPr>
          <w:rFonts w:cs="Times New Roman"/>
          <w:i/>
          <w:szCs w:val="28"/>
        </w:rPr>
      </w:pPr>
      <w:r w:rsidRPr="00235F91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770E3C" w:rsidRDefault="00770E3C" w:rsidP="00770E3C">
      <w:pPr>
        <w:spacing w:after="0"/>
        <w:rPr>
          <w:rFonts w:cs="Times New Roman"/>
          <w:szCs w:val="28"/>
        </w:rPr>
      </w:pPr>
    </w:p>
    <w:p w:rsidR="0044495E" w:rsidRPr="00770E3C" w:rsidRDefault="00770E3C" w:rsidP="00770E3C">
      <w:pPr>
        <w:spacing w:after="0"/>
        <w:ind w:firstLine="708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 xml:space="preserve">1. </w:t>
      </w:r>
      <w:r w:rsidR="0044495E" w:rsidRPr="00770E3C">
        <w:rPr>
          <w:rFonts w:cs="Times New Roman"/>
          <w:szCs w:val="28"/>
        </w:rPr>
        <w:t>Установите правильную последовательность этапов художественного проектирования костюма, начиная с первого. Запишите правильную последовательность букв слева направо.</w:t>
      </w:r>
    </w:p>
    <w:p w:rsidR="0044495E" w:rsidRPr="00235F91" w:rsidRDefault="00DF29B4" w:rsidP="00DA5836">
      <w:pPr>
        <w:numPr>
          <w:ilvl w:val="0"/>
          <w:numId w:val="5"/>
        </w:numPr>
        <w:spacing w:after="0"/>
        <w:ind w:hanging="357"/>
        <w:jc w:val="left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р</w:t>
      </w:r>
      <w:r w:rsidR="0044495E" w:rsidRPr="00235F91">
        <w:rPr>
          <w:rFonts w:cs="Times New Roman"/>
          <w:szCs w:val="28"/>
        </w:rPr>
        <w:t>азработка проектной концепции,</w:t>
      </w:r>
      <w:r w:rsidR="0000736B">
        <w:rPr>
          <w:rFonts w:cs="Times New Roman"/>
          <w:szCs w:val="28"/>
        </w:rPr>
        <w:t xml:space="preserve"> определение образа потребителя</w:t>
      </w:r>
    </w:p>
    <w:p w:rsidR="0044495E" w:rsidRPr="00235F91" w:rsidRDefault="00DF29B4" w:rsidP="00DA5836">
      <w:pPr>
        <w:numPr>
          <w:ilvl w:val="0"/>
          <w:numId w:val="5"/>
        </w:numPr>
        <w:spacing w:after="0"/>
        <w:jc w:val="left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т</w:t>
      </w:r>
      <w:r w:rsidR="0044495E" w:rsidRPr="00235F91">
        <w:rPr>
          <w:rFonts w:cs="Times New Roman"/>
          <w:szCs w:val="28"/>
        </w:rPr>
        <w:t>ехнич</w:t>
      </w:r>
      <w:r w:rsidR="0000736B">
        <w:rPr>
          <w:rFonts w:cs="Times New Roman"/>
          <w:szCs w:val="28"/>
        </w:rPr>
        <w:t>еское задание на проектирование</w:t>
      </w:r>
    </w:p>
    <w:p w:rsidR="0044495E" w:rsidRPr="00235F91" w:rsidRDefault="00DF29B4" w:rsidP="00DA5836">
      <w:pPr>
        <w:numPr>
          <w:ilvl w:val="0"/>
          <w:numId w:val="5"/>
        </w:numPr>
        <w:spacing w:after="0"/>
        <w:jc w:val="left"/>
        <w:rPr>
          <w:rFonts w:cs="Times New Roman"/>
          <w:color w:val="FF0000"/>
          <w:szCs w:val="28"/>
        </w:rPr>
      </w:pPr>
      <w:proofErr w:type="spellStart"/>
      <w:r>
        <w:rPr>
          <w:rFonts w:cs="Times New Roman"/>
          <w:szCs w:val="28"/>
        </w:rPr>
        <w:t>к</w:t>
      </w:r>
      <w:r w:rsidR="0000736B">
        <w:rPr>
          <w:rFonts w:cs="Times New Roman"/>
          <w:szCs w:val="28"/>
        </w:rPr>
        <w:t>онфекционирование</w:t>
      </w:r>
      <w:proofErr w:type="spellEnd"/>
    </w:p>
    <w:p w:rsidR="0044495E" w:rsidRPr="00235F91" w:rsidRDefault="00DF29B4" w:rsidP="00DA5836">
      <w:pPr>
        <w:numPr>
          <w:ilvl w:val="0"/>
          <w:numId w:val="5"/>
        </w:numPr>
        <w:spacing w:after="0"/>
        <w:jc w:val="left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э</w:t>
      </w:r>
      <w:r w:rsidR="0000736B">
        <w:rPr>
          <w:rFonts w:cs="Times New Roman"/>
          <w:szCs w:val="28"/>
        </w:rPr>
        <w:t>скизный проект</w:t>
      </w:r>
    </w:p>
    <w:p w:rsidR="0044495E" w:rsidRPr="00235F91" w:rsidRDefault="00DF29B4" w:rsidP="00DA5836">
      <w:pPr>
        <w:numPr>
          <w:ilvl w:val="0"/>
          <w:numId w:val="5"/>
        </w:numPr>
        <w:spacing w:after="0"/>
        <w:jc w:val="left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и</w:t>
      </w:r>
      <w:r w:rsidR="0044495E" w:rsidRPr="00235F91">
        <w:rPr>
          <w:rFonts w:cs="Times New Roman"/>
          <w:szCs w:val="28"/>
        </w:rPr>
        <w:t>зготовление опытных о</w:t>
      </w:r>
      <w:r w:rsidR="0000736B">
        <w:rPr>
          <w:rFonts w:cs="Times New Roman"/>
          <w:szCs w:val="28"/>
        </w:rPr>
        <w:t>бразцов и калькуляция стоимости</w:t>
      </w:r>
    </w:p>
    <w:p w:rsidR="0044495E" w:rsidRPr="00235F91" w:rsidRDefault="00DF29B4" w:rsidP="00DA5836">
      <w:pPr>
        <w:numPr>
          <w:ilvl w:val="0"/>
          <w:numId w:val="5"/>
        </w:numPr>
        <w:spacing w:after="0"/>
        <w:jc w:val="left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lastRenderedPageBreak/>
        <w:t>т</w:t>
      </w:r>
      <w:r w:rsidR="0044495E" w:rsidRPr="00235F91">
        <w:rPr>
          <w:rFonts w:cs="Times New Roman"/>
          <w:szCs w:val="28"/>
        </w:rPr>
        <w:t>ехнический про</w:t>
      </w:r>
      <w:r w:rsidR="0000736B">
        <w:rPr>
          <w:rFonts w:cs="Times New Roman"/>
          <w:szCs w:val="28"/>
        </w:rPr>
        <w:t>ект (расчет и конструирование)</w:t>
      </w:r>
    </w:p>
    <w:p w:rsidR="00DF29B4" w:rsidRPr="00DF29B4" w:rsidRDefault="00DF29B4" w:rsidP="00DA5836">
      <w:pPr>
        <w:numPr>
          <w:ilvl w:val="0"/>
          <w:numId w:val="5"/>
        </w:numPr>
        <w:spacing w:after="0"/>
        <w:jc w:val="left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т</w:t>
      </w:r>
      <w:r w:rsidR="0044495E" w:rsidRPr="00235F91">
        <w:rPr>
          <w:rFonts w:cs="Times New Roman"/>
          <w:szCs w:val="28"/>
        </w:rPr>
        <w:t>ехнологический проект (</w:t>
      </w:r>
      <w:r>
        <w:rPr>
          <w:rFonts w:cs="Times New Roman"/>
          <w:szCs w:val="28"/>
        </w:rPr>
        <w:t>комплекс лекал, выбор методов и</w:t>
      </w:r>
      <w:proofErr w:type="gramEnd"/>
    </w:p>
    <w:p w:rsidR="0044495E" w:rsidRPr="00235F91" w:rsidRDefault="0044495E" w:rsidP="00DF29B4">
      <w:pPr>
        <w:spacing w:after="0"/>
        <w:jc w:val="left"/>
        <w:rPr>
          <w:rFonts w:cs="Times New Roman"/>
          <w:color w:val="FF0000"/>
          <w:szCs w:val="28"/>
        </w:rPr>
      </w:pPr>
      <w:r w:rsidRPr="00235F91">
        <w:rPr>
          <w:rFonts w:cs="Times New Roman"/>
          <w:szCs w:val="28"/>
        </w:rPr>
        <w:t>оборудования</w:t>
      </w:r>
      <w:r w:rsidR="0000736B">
        <w:rPr>
          <w:rFonts w:cs="Times New Roman"/>
          <w:szCs w:val="28"/>
        </w:rPr>
        <w:t xml:space="preserve"> для технологической обработки)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</w:t>
      </w:r>
      <w:proofErr w:type="gramStart"/>
      <w:r w:rsidRPr="00235F91">
        <w:rPr>
          <w:rFonts w:cs="Times New Roman"/>
          <w:szCs w:val="28"/>
        </w:rPr>
        <w:t>Б</w:t>
      </w:r>
      <w:proofErr w:type="gramEnd"/>
      <w:r w:rsidRPr="00235F91">
        <w:rPr>
          <w:rFonts w:cs="Times New Roman"/>
          <w:szCs w:val="28"/>
        </w:rPr>
        <w:t>, А, Г, В, Е, Ж, Д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770E3C" w:rsidRDefault="00770E3C" w:rsidP="00770E3C">
      <w:pPr>
        <w:spacing w:after="0"/>
        <w:rPr>
          <w:rFonts w:cs="Times New Roman"/>
          <w:szCs w:val="28"/>
        </w:rPr>
      </w:pPr>
    </w:p>
    <w:p w:rsidR="0044495E" w:rsidRPr="00770E3C" w:rsidRDefault="00770E3C" w:rsidP="00770E3C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44495E" w:rsidRPr="00770E3C">
        <w:rPr>
          <w:rFonts w:cs="Times New Roman"/>
          <w:szCs w:val="28"/>
        </w:rPr>
        <w:t>Установите правильную последовательность этапов работы над эскизным проектом, начиная с первого. Запишите правильную последовательность букв слева направо.</w:t>
      </w:r>
    </w:p>
    <w:p w:rsidR="0044495E" w:rsidRPr="00235F91" w:rsidRDefault="00595624" w:rsidP="00DA5836">
      <w:pPr>
        <w:numPr>
          <w:ilvl w:val="0"/>
          <w:numId w:val="8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44495E" w:rsidRPr="00235F91">
        <w:rPr>
          <w:rFonts w:cs="Times New Roman"/>
          <w:szCs w:val="28"/>
        </w:rPr>
        <w:t>оиск решений поставленной з</w:t>
      </w:r>
      <w:r w:rsidR="0000736B">
        <w:rPr>
          <w:rFonts w:cs="Times New Roman"/>
          <w:szCs w:val="28"/>
        </w:rPr>
        <w:t>адачи и воплощение их в эскизах</w:t>
      </w:r>
    </w:p>
    <w:p w:rsidR="0044495E" w:rsidRPr="00235F91" w:rsidRDefault="00595624" w:rsidP="00DA5836">
      <w:pPr>
        <w:numPr>
          <w:ilvl w:val="0"/>
          <w:numId w:val="8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44495E" w:rsidRPr="00235F91">
        <w:rPr>
          <w:rFonts w:cs="Times New Roman"/>
          <w:szCs w:val="28"/>
        </w:rPr>
        <w:t>пределение требований. Анализ суще</w:t>
      </w:r>
      <w:r w:rsidR="0000736B">
        <w:rPr>
          <w:rFonts w:cs="Times New Roman"/>
          <w:szCs w:val="28"/>
        </w:rPr>
        <w:t>ствующих решений в данной сфере</w:t>
      </w:r>
    </w:p>
    <w:p w:rsidR="0044495E" w:rsidRPr="00235F91" w:rsidRDefault="00595624" w:rsidP="00DA5836">
      <w:pPr>
        <w:numPr>
          <w:ilvl w:val="0"/>
          <w:numId w:val="8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44495E" w:rsidRPr="00235F91">
        <w:rPr>
          <w:rFonts w:cs="Times New Roman"/>
          <w:szCs w:val="28"/>
        </w:rPr>
        <w:t>ереход к техни</w:t>
      </w:r>
      <w:r w:rsidR="0000736B">
        <w:rPr>
          <w:rFonts w:cs="Times New Roman"/>
          <w:szCs w:val="28"/>
        </w:rPr>
        <w:t>ческой части воплощения проекта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</w:t>
      </w:r>
      <w:proofErr w:type="gramStart"/>
      <w:r w:rsidRPr="00235F91">
        <w:rPr>
          <w:rFonts w:cs="Times New Roman"/>
          <w:szCs w:val="28"/>
        </w:rPr>
        <w:t>Б</w:t>
      </w:r>
      <w:proofErr w:type="gramEnd"/>
      <w:r w:rsidRPr="00235F91">
        <w:rPr>
          <w:rFonts w:cs="Times New Roman"/>
          <w:szCs w:val="28"/>
        </w:rPr>
        <w:t>, А, В</w:t>
      </w:r>
    </w:p>
    <w:p w:rsidR="0044495E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C623CB" w:rsidP="00C623CB">
      <w:pPr>
        <w:spacing w:after="0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3. </w:t>
      </w:r>
      <w:r w:rsidR="0044495E" w:rsidRPr="00235F91">
        <w:rPr>
          <w:rFonts w:eastAsia="Times New Roman" w:cs="Times New Roman"/>
          <w:szCs w:val="28"/>
          <w:lang w:eastAsia="ru-RU"/>
        </w:rPr>
        <w:t xml:space="preserve">Установите правильную последовательность. Расположите в хронлогическом порядке этапы </w:t>
      </w:r>
      <w:r w:rsidR="0044495E" w:rsidRPr="00235F91">
        <w:rPr>
          <w:rFonts w:eastAsia="Times New Roman" w:cs="Times New Roman"/>
          <w:bCs/>
          <w:szCs w:val="28"/>
          <w:lang w:eastAsia="ru-RU"/>
        </w:rPr>
        <w:t xml:space="preserve">сбора </w:t>
      </w:r>
      <w:proofErr w:type="spellStart"/>
      <w:r w:rsidR="0044495E" w:rsidRPr="00235F91">
        <w:rPr>
          <w:rFonts w:eastAsia="Times New Roman" w:cs="Times New Roman"/>
          <w:bCs/>
          <w:szCs w:val="28"/>
          <w:lang w:eastAsia="ru-RU"/>
        </w:rPr>
        <w:t>референсов</w:t>
      </w:r>
      <w:proofErr w:type="spellEnd"/>
      <w:r w:rsidR="0044495E" w:rsidRPr="00235F91">
        <w:rPr>
          <w:rFonts w:eastAsia="Times New Roman" w:cs="Times New Roman"/>
          <w:szCs w:val="28"/>
          <w:lang w:eastAsia="ru-RU"/>
        </w:rPr>
        <w:t>, начиная с первого. Запишите правильную последовательность букв слева направо.</w:t>
      </w:r>
    </w:p>
    <w:p w:rsidR="00595624" w:rsidRDefault="00595624" w:rsidP="00DA5836">
      <w:pPr>
        <w:numPr>
          <w:ilvl w:val="0"/>
          <w:numId w:val="10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44495E" w:rsidRPr="00235F91">
        <w:rPr>
          <w:rFonts w:cs="Times New Roman"/>
          <w:szCs w:val="28"/>
        </w:rPr>
        <w:t>формление подборки. Можн</w:t>
      </w:r>
      <w:r>
        <w:rPr>
          <w:rFonts w:cs="Times New Roman"/>
          <w:szCs w:val="28"/>
        </w:rPr>
        <w:t xml:space="preserve">о скомпилировать презентацию </w:t>
      </w:r>
      <w:proofErr w:type="gramStart"/>
      <w:r>
        <w:rPr>
          <w:rFonts w:cs="Times New Roman"/>
          <w:szCs w:val="28"/>
        </w:rPr>
        <w:t>на</w:t>
      </w:r>
      <w:proofErr w:type="gramEnd"/>
    </w:p>
    <w:p w:rsidR="0044495E" w:rsidRPr="00235F91" w:rsidRDefault="0044495E" w:rsidP="00595624">
      <w:pPr>
        <w:spacing w:after="0"/>
        <w:rPr>
          <w:rFonts w:cs="Times New Roman"/>
          <w:szCs w:val="28"/>
        </w:rPr>
      </w:pPr>
      <w:proofErr w:type="spellStart"/>
      <w:r w:rsidRPr="00235F91">
        <w:rPr>
          <w:rFonts w:cs="Times New Roman"/>
          <w:szCs w:val="28"/>
        </w:rPr>
        <w:t>Behance</w:t>
      </w:r>
      <w:proofErr w:type="spellEnd"/>
      <w:r w:rsidRPr="00235F91">
        <w:rPr>
          <w:rFonts w:cs="Times New Roman"/>
          <w:szCs w:val="28"/>
        </w:rPr>
        <w:t xml:space="preserve"> и </w:t>
      </w:r>
      <w:proofErr w:type="spellStart"/>
      <w:r w:rsidRPr="00235F91">
        <w:rPr>
          <w:rFonts w:cs="Times New Roman"/>
          <w:szCs w:val="28"/>
        </w:rPr>
        <w:t>Pinterest</w:t>
      </w:r>
      <w:proofErr w:type="spellEnd"/>
      <w:r w:rsidRPr="00235F91">
        <w:rPr>
          <w:rFonts w:cs="Times New Roman"/>
          <w:szCs w:val="28"/>
        </w:rPr>
        <w:t xml:space="preserve">, в графическом редакторе </w:t>
      </w:r>
      <w:proofErr w:type="spellStart"/>
      <w:r w:rsidRPr="00235F91">
        <w:rPr>
          <w:rFonts w:cs="Times New Roman"/>
          <w:szCs w:val="28"/>
        </w:rPr>
        <w:t>Figma</w:t>
      </w:r>
      <w:proofErr w:type="spellEnd"/>
      <w:r w:rsidRPr="00235F91">
        <w:rPr>
          <w:rFonts w:cs="Times New Roman"/>
          <w:szCs w:val="28"/>
        </w:rPr>
        <w:t xml:space="preserve"> или подготовить</w:t>
      </w:r>
      <w:r w:rsidR="0000736B">
        <w:rPr>
          <w:rFonts w:cs="Times New Roman"/>
          <w:szCs w:val="28"/>
        </w:rPr>
        <w:t xml:space="preserve"> её в </w:t>
      </w:r>
      <w:proofErr w:type="spellStart"/>
      <w:r w:rsidR="0000736B">
        <w:rPr>
          <w:rFonts w:cs="Times New Roman"/>
          <w:szCs w:val="28"/>
        </w:rPr>
        <w:t>Keynote</w:t>
      </w:r>
      <w:proofErr w:type="spellEnd"/>
      <w:r w:rsidR="0000736B">
        <w:rPr>
          <w:rFonts w:cs="Times New Roman"/>
          <w:szCs w:val="28"/>
        </w:rPr>
        <w:t xml:space="preserve"> или </w:t>
      </w:r>
      <w:proofErr w:type="spellStart"/>
      <w:r w:rsidR="0000736B">
        <w:rPr>
          <w:rFonts w:cs="Times New Roman"/>
          <w:szCs w:val="28"/>
        </w:rPr>
        <w:t>Google</w:t>
      </w:r>
      <w:proofErr w:type="spellEnd"/>
      <w:r w:rsidR="0000736B">
        <w:rPr>
          <w:rFonts w:cs="Times New Roman"/>
          <w:szCs w:val="28"/>
        </w:rPr>
        <w:t xml:space="preserve"> </w:t>
      </w:r>
      <w:proofErr w:type="spellStart"/>
      <w:r w:rsidR="0000736B">
        <w:rPr>
          <w:rFonts w:cs="Times New Roman"/>
          <w:szCs w:val="28"/>
        </w:rPr>
        <w:t>Slides</w:t>
      </w:r>
      <w:proofErr w:type="spellEnd"/>
    </w:p>
    <w:p w:rsidR="00595624" w:rsidRDefault="00595624" w:rsidP="00DA5836">
      <w:pPr>
        <w:numPr>
          <w:ilvl w:val="0"/>
          <w:numId w:val="10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44495E" w:rsidRPr="00235F91">
        <w:rPr>
          <w:rFonts w:cs="Times New Roman"/>
          <w:szCs w:val="28"/>
        </w:rPr>
        <w:t>нализ подборки и формулировани</w:t>
      </w:r>
      <w:r>
        <w:rPr>
          <w:rFonts w:cs="Times New Roman"/>
          <w:szCs w:val="28"/>
        </w:rPr>
        <w:t>е выводов. Именно от них нужно</w:t>
      </w:r>
    </w:p>
    <w:p w:rsidR="0044495E" w:rsidRPr="00235F91" w:rsidRDefault="0044495E" w:rsidP="00595624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отталкиваться при развитии концепции, а не о</w:t>
      </w:r>
      <w:r w:rsidR="0000736B">
        <w:rPr>
          <w:rFonts w:cs="Times New Roman"/>
          <w:szCs w:val="28"/>
        </w:rPr>
        <w:t>т картинки-примера</w:t>
      </w:r>
    </w:p>
    <w:p w:rsidR="00595624" w:rsidRDefault="00595624" w:rsidP="00DA5836">
      <w:pPr>
        <w:numPr>
          <w:ilvl w:val="0"/>
          <w:numId w:val="10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44495E" w:rsidRPr="00235F91">
        <w:rPr>
          <w:rFonts w:cs="Times New Roman"/>
          <w:szCs w:val="28"/>
        </w:rPr>
        <w:t>оиск в источниках. Для этого и</w:t>
      </w:r>
      <w:r>
        <w:rPr>
          <w:rFonts w:cs="Times New Roman"/>
          <w:szCs w:val="28"/>
        </w:rPr>
        <w:t>спользуют теги — ключевые слова</w:t>
      </w:r>
    </w:p>
    <w:p w:rsidR="0044495E" w:rsidRPr="00235F91" w:rsidRDefault="0044495E" w:rsidP="00595624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или словосочетания, которые отражают основную и</w:t>
      </w:r>
      <w:r w:rsidR="0000736B">
        <w:rPr>
          <w:rFonts w:cs="Times New Roman"/>
          <w:szCs w:val="28"/>
        </w:rPr>
        <w:t>дею или задачу будущего дизайна</w:t>
      </w:r>
    </w:p>
    <w:p w:rsidR="00595624" w:rsidRDefault="00595624" w:rsidP="00DA5836">
      <w:pPr>
        <w:numPr>
          <w:ilvl w:val="0"/>
          <w:numId w:val="10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44495E" w:rsidRPr="00235F91">
        <w:rPr>
          <w:rFonts w:cs="Times New Roman"/>
          <w:szCs w:val="28"/>
        </w:rPr>
        <w:t xml:space="preserve">тбор </w:t>
      </w:r>
      <w:proofErr w:type="spellStart"/>
      <w:r w:rsidR="0044495E" w:rsidRPr="00235F91">
        <w:rPr>
          <w:rFonts w:cs="Times New Roman"/>
          <w:szCs w:val="28"/>
        </w:rPr>
        <w:t>референсов</w:t>
      </w:r>
      <w:proofErr w:type="spellEnd"/>
      <w:r w:rsidR="0044495E" w:rsidRPr="00235F91">
        <w:rPr>
          <w:rFonts w:cs="Times New Roman"/>
          <w:szCs w:val="28"/>
        </w:rPr>
        <w:t xml:space="preserve">. </w:t>
      </w:r>
      <w:proofErr w:type="gramStart"/>
      <w:r w:rsidR="0044495E" w:rsidRPr="00235F91">
        <w:rPr>
          <w:rFonts w:cs="Times New Roman"/>
          <w:szCs w:val="28"/>
        </w:rPr>
        <w:t>Для испол</w:t>
      </w:r>
      <w:r>
        <w:rPr>
          <w:rFonts w:cs="Times New Roman"/>
          <w:szCs w:val="28"/>
        </w:rPr>
        <w:t>ьзования в работе берут готовые</w:t>
      </w:r>
      <w:proofErr w:type="gramEnd"/>
    </w:p>
    <w:p w:rsidR="0044495E" w:rsidRPr="00235F91" w:rsidRDefault="0044495E" w:rsidP="00595624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макеты или изделия, а также отдельные составные части, ш</w:t>
      </w:r>
      <w:r w:rsidR="0000736B">
        <w:rPr>
          <w:rFonts w:cs="Times New Roman"/>
          <w:szCs w:val="28"/>
        </w:rPr>
        <w:t>рифты, фрагменты цветовой гаммы</w:t>
      </w:r>
    </w:p>
    <w:p w:rsidR="0044495E" w:rsidRPr="00235F91" w:rsidRDefault="0044495E" w:rsidP="00C623CB">
      <w:pPr>
        <w:spacing w:after="0"/>
        <w:ind w:firstLine="708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В, Г, А, Б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C623CB" w:rsidP="00C623CB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44495E" w:rsidRPr="00235F91">
        <w:rPr>
          <w:rFonts w:cs="Times New Roman"/>
          <w:szCs w:val="28"/>
        </w:rPr>
        <w:t>Установите правильную последовательность. Расположите оболочковые системы формообразования в порядке их возникновения, начиная с самого раннего. Запишите правильную последовательность букв слева направо.</w:t>
      </w:r>
    </w:p>
    <w:p w:rsidR="0044495E" w:rsidRPr="00235F91" w:rsidRDefault="00595624" w:rsidP="00DA5836">
      <w:pPr>
        <w:numPr>
          <w:ilvl w:val="0"/>
          <w:numId w:val="9"/>
        </w:numPr>
        <w:spacing w:after="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н</w:t>
      </w:r>
      <w:r w:rsidR="00AE35ED">
        <w:rPr>
          <w:rFonts w:cs="Times New Roman"/>
          <w:szCs w:val="28"/>
        </w:rPr>
        <w:t>испадание</w:t>
      </w:r>
      <w:proofErr w:type="spellEnd"/>
    </w:p>
    <w:p w:rsidR="0044495E" w:rsidRPr="00235F91" w:rsidRDefault="00595624" w:rsidP="00DA5836">
      <w:pPr>
        <w:numPr>
          <w:ilvl w:val="0"/>
          <w:numId w:val="9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AE35ED">
        <w:rPr>
          <w:rFonts w:cs="Times New Roman"/>
          <w:szCs w:val="28"/>
        </w:rPr>
        <w:t>бертывание</w:t>
      </w:r>
    </w:p>
    <w:p w:rsidR="0044495E" w:rsidRPr="00235F91" w:rsidRDefault="00595624" w:rsidP="00DA5836">
      <w:pPr>
        <w:numPr>
          <w:ilvl w:val="0"/>
          <w:numId w:val="9"/>
        </w:numPr>
        <w:spacing w:after="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д</w:t>
      </w:r>
      <w:r w:rsidR="00AE35ED">
        <w:rPr>
          <w:rFonts w:cs="Times New Roman"/>
          <w:szCs w:val="28"/>
        </w:rPr>
        <w:t>рапирование</w:t>
      </w:r>
      <w:proofErr w:type="spellEnd"/>
    </w:p>
    <w:p w:rsidR="0044495E" w:rsidRPr="00235F91" w:rsidRDefault="00595624" w:rsidP="00DA5836">
      <w:pPr>
        <w:numPr>
          <w:ilvl w:val="0"/>
          <w:numId w:val="9"/>
        </w:num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AE35ED">
        <w:rPr>
          <w:rFonts w:cs="Times New Roman"/>
          <w:szCs w:val="28"/>
        </w:rPr>
        <w:t>блегание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</w:t>
      </w:r>
      <w:proofErr w:type="gramStart"/>
      <w:r w:rsidRPr="00235F91">
        <w:rPr>
          <w:rFonts w:cs="Times New Roman"/>
          <w:szCs w:val="28"/>
        </w:rPr>
        <w:t>Б</w:t>
      </w:r>
      <w:proofErr w:type="gramEnd"/>
      <w:r w:rsidRPr="00235F91">
        <w:rPr>
          <w:rFonts w:cs="Times New Roman"/>
          <w:szCs w:val="28"/>
        </w:rPr>
        <w:t>, В, А, Г</w:t>
      </w:r>
    </w:p>
    <w:p w:rsidR="0044495E" w:rsidRPr="007B76EE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rPr>
          <w:rFonts w:cs="Times New Roman"/>
          <w:b/>
          <w:szCs w:val="28"/>
        </w:rPr>
      </w:pPr>
    </w:p>
    <w:p w:rsidR="0044495E" w:rsidRPr="00235F91" w:rsidRDefault="00C623CB" w:rsidP="00C623CB">
      <w:pPr>
        <w:spacing w:after="0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5. </w:t>
      </w:r>
      <w:r w:rsidR="0044495E" w:rsidRPr="00235F91">
        <w:rPr>
          <w:rFonts w:eastAsia="Times New Roman" w:cs="Times New Roman"/>
          <w:szCs w:val="28"/>
          <w:lang w:eastAsia="ru-RU"/>
        </w:rPr>
        <w:t>Установите правильную последовательность. Расположите в хронлогическом порядке формы корсета в порядке их возникновения, начиная с самой ранней.</w:t>
      </w:r>
      <w:r w:rsidR="0044495E" w:rsidRPr="00235F91">
        <w:rPr>
          <w:rFonts w:cs="Times New Roman"/>
          <w:szCs w:val="28"/>
        </w:rPr>
        <w:t xml:space="preserve"> </w:t>
      </w:r>
      <w:r w:rsidR="0044495E" w:rsidRPr="00235F91">
        <w:rPr>
          <w:rFonts w:eastAsia="Times New Roman" w:cs="Times New Roman"/>
          <w:szCs w:val="28"/>
          <w:lang w:eastAsia="ru-RU"/>
        </w:rPr>
        <w:t>Запишите правильную последовательность букв слева направо.</w:t>
      </w:r>
    </w:p>
    <w:p w:rsidR="0044495E" w:rsidRPr="00235F91" w:rsidRDefault="0044495E" w:rsidP="00DA5836">
      <w:pPr>
        <w:numPr>
          <w:ilvl w:val="0"/>
          <w:numId w:val="7"/>
        </w:numPr>
        <w:spacing w:after="0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object w:dxaOrig="1050" w:dyaOrig="1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4.5pt" o:ole="">
            <v:imagedata r:id="rId10" o:title=""/>
          </v:shape>
          <o:OLEObject Type="Embed" ProgID="PBrush" ShapeID="_x0000_i1025" DrawAspect="Content" ObjectID="_1806839969" r:id="rId11"/>
        </w:object>
      </w:r>
    </w:p>
    <w:p w:rsidR="0044495E" w:rsidRPr="00235F91" w:rsidRDefault="0044495E" w:rsidP="00DA5836">
      <w:pPr>
        <w:numPr>
          <w:ilvl w:val="0"/>
          <w:numId w:val="7"/>
        </w:numPr>
        <w:spacing w:after="0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object w:dxaOrig="1035" w:dyaOrig="1305">
          <v:shape id="_x0000_i1026" type="#_x0000_t75" style="width:50.25pt;height:64.5pt" o:ole="">
            <v:imagedata r:id="rId12" o:title=""/>
          </v:shape>
          <o:OLEObject Type="Embed" ProgID="PBrush" ShapeID="_x0000_i1026" DrawAspect="Content" ObjectID="_1806839970" r:id="rId13"/>
        </w:object>
      </w:r>
    </w:p>
    <w:p w:rsidR="0044495E" w:rsidRPr="00235F91" w:rsidRDefault="0044495E" w:rsidP="00DA5836">
      <w:pPr>
        <w:numPr>
          <w:ilvl w:val="0"/>
          <w:numId w:val="7"/>
        </w:numPr>
        <w:spacing w:after="0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object w:dxaOrig="1110" w:dyaOrig="1260">
          <v:shape id="_x0000_i1027" type="#_x0000_t75" style="width:57.75pt;height:64.5pt" o:ole="">
            <v:imagedata r:id="rId14" o:title=""/>
          </v:shape>
          <o:OLEObject Type="Embed" ProgID="PBrush" ShapeID="_x0000_i1027" DrawAspect="Content" ObjectID="_1806839971" r:id="rId15"/>
        </w:object>
      </w:r>
    </w:p>
    <w:p w:rsidR="0044495E" w:rsidRDefault="0044495E" w:rsidP="0044495E">
      <w:pPr>
        <w:spacing w:after="0"/>
        <w:jc w:val="left"/>
        <w:rPr>
          <w:rFonts w:cs="Times New Roman"/>
          <w:szCs w:val="28"/>
        </w:rPr>
      </w:pPr>
    </w:p>
    <w:p w:rsidR="0044495E" w:rsidRPr="00235F91" w:rsidRDefault="0044495E" w:rsidP="00C623CB">
      <w:pPr>
        <w:spacing w:after="0"/>
        <w:ind w:firstLine="708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</w:t>
      </w:r>
      <w:proofErr w:type="gramStart"/>
      <w:r w:rsidRPr="00235F91">
        <w:rPr>
          <w:rFonts w:cs="Times New Roman"/>
          <w:szCs w:val="28"/>
        </w:rPr>
        <w:t>Б</w:t>
      </w:r>
      <w:proofErr w:type="gramEnd"/>
      <w:r w:rsidRPr="00235F91">
        <w:rPr>
          <w:rFonts w:cs="Times New Roman"/>
          <w:szCs w:val="28"/>
        </w:rPr>
        <w:t>, В, А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C623CB" w:rsidP="00C623CB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44495E" w:rsidRPr="00235F91">
        <w:rPr>
          <w:rFonts w:cs="Times New Roman"/>
          <w:szCs w:val="28"/>
        </w:rPr>
        <w:t>Установите правильную последовательность. Расположите в хронлогическом порядке формы женского костюма в порядке их вхождения в моду в ХХ</w:t>
      </w:r>
      <w:r w:rsidR="0044495E" w:rsidRPr="00235F91">
        <w:rPr>
          <w:rFonts w:cs="Times New Roman"/>
          <w:szCs w:val="28"/>
          <w:lang w:val="en-US"/>
        </w:rPr>
        <w:t>I</w:t>
      </w:r>
      <w:r w:rsidR="0044495E" w:rsidRPr="00235F91">
        <w:rPr>
          <w:rFonts w:cs="Times New Roman"/>
          <w:szCs w:val="28"/>
        </w:rPr>
        <w:t xml:space="preserve"> веке, начиная с самого раннего. Запишите правильную последовательность букв слева направо.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20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noProof/>
          <w:szCs w:val="28"/>
          <w:lang w:eastAsia="ru-RU"/>
        </w:rPr>
        <w:drawing>
          <wp:inline distT="0" distB="0" distL="0" distR="0" wp14:anchorId="79FD6637" wp14:editId="0947436B">
            <wp:extent cx="609600" cy="136634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04"/>
                    <a:stretch/>
                  </pic:blipFill>
                  <pic:spPr bwMode="auto">
                    <a:xfrm>
                      <a:off x="0" y="0"/>
                      <a:ext cx="609865" cy="1366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95E" w:rsidRPr="00235F91" w:rsidRDefault="0044495E" w:rsidP="00DA5836">
      <w:pPr>
        <w:numPr>
          <w:ilvl w:val="0"/>
          <w:numId w:val="20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noProof/>
          <w:szCs w:val="28"/>
          <w:lang w:eastAsia="ru-RU"/>
        </w:rPr>
        <w:drawing>
          <wp:inline distT="0" distB="0" distL="0" distR="0" wp14:anchorId="0DF22808" wp14:editId="1DF66B50">
            <wp:extent cx="609600" cy="1200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72" b="5264"/>
                    <a:stretch/>
                  </pic:blipFill>
                  <pic:spPr bwMode="auto">
                    <a:xfrm>
                      <a:off x="0" y="0"/>
                      <a:ext cx="6096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95E" w:rsidRPr="00235F91" w:rsidRDefault="0044495E" w:rsidP="00DA5836">
      <w:pPr>
        <w:numPr>
          <w:ilvl w:val="0"/>
          <w:numId w:val="20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noProof/>
          <w:szCs w:val="28"/>
          <w:lang w:eastAsia="ru-RU"/>
        </w:rPr>
        <w:drawing>
          <wp:inline distT="0" distB="0" distL="0" distR="0" wp14:anchorId="117F9C94" wp14:editId="67A69C4D">
            <wp:extent cx="600075" cy="12573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5E" w:rsidRPr="00235F91" w:rsidRDefault="0044495E" w:rsidP="00DA5836">
      <w:pPr>
        <w:numPr>
          <w:ilvl w:val="0"/>
          <w:numId w:val="20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7DC71B33" wp14:editId="5A6B5C93">
            <wp:extent cx="609600" cy="14224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5E" w:rsidRPr="00235F91" w:rsidRDefault="0044495E" w:rsidP="0044495E">
      <w:pPr>
        <w:spacing w:after="0"/>
        <w:ind w:left="720"/>
        <w:rPr>
          <w:rFonts w:cs="Times New Roman"/>
          <w:szCs w:val="28"/>
        </w:rPr>
      </w:pPr>
    </w:p>
    <w:p w:rsidR="0044495E" w:rsidRPr="00235F91" w:rsidRDefault="0044495E" w:rsidP="00C623CB">
      <w:pPr>
        <w:spacing w:after="0"/>
        <w:ind w:firstLine="708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Г, В, Б, А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Default="0044495E" w:rsidP="0044495E">
      <w:pPr>
        <w:spacing w:after="0"/>
        <w:jc w:val="left"/>
        <w:rPr>
          <w:rFonts w:cs="Times New Roman"/>
          <w:b/>
          <w:szCs w:val="28"/>
        </w:rPr>
      </w:pPr>
    </w:p>
    <w:p w:rsidR="0044495E" w:rsidRPr="00235F91" w:rsidRDefault="0044495E" w:rsidP="0044495E">
      <w:pPr>
        <w:spacing w:after="0"/>
        <w:jc w:val="left"/>
        <w:rPr>
          <w:rFonts w:cs="Times New Roman"/>
          <w:b/>
          <w:szCs w:val="28"/>
        </w:rPr>
      </w:pPr>
    </w:p>
    <w:p w:rsidR="0044495E" w:rsidRDefault="0044495E" w:rsidP="0044495E">
      <w:pPr>
        <w:spacing w:after="0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Задания открытого типа </w:t>
      </w:r>
    </w:p>
    <w:p w:rsidR="00C623CB" w:rsidRPr="00235F91" w:rsidRDefault="00C623CB" w:rsidP="0044495E">
      <w:pPr>
        <w:spacing w:after="0"/>
        <w:rPr>
          <w:rFonts w:cs="Times New Roman"/>
          <w:b/>
          <w:szCs w:val="28"/>
        </w:rPr>
      </w:pPr>
    </w:p>
    <w:p w:rsidR="00F24309" w:rsidRDefault="0044495E" w:rsidP="00595624">
      <w:pPr>
        <w:spacing w:after="0"/>
        <w:ind w:firstLine="708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Задания открытого типа на дополнение </w:t>
      </w:r>
    </w:p>
    <w:p w:rsidR="0044495E" w:rsidRPr="00235F91" w:rsidRDefault="0044495E" w:rsidP="00595624">
      <w:pPr>
        <w:spacing w:after="0"/>
        <w:ind w:firstLine="708"/>
        <w:rPr>
          <w:rFonts w:cs="Times New Roman"/>
          <w:i/>
          <w:szCs w:val="28"/>
        </w:rPr>
      </w:pPr>
      <w:r w:rsidRPr="00235F91">
        <w:rPr>
          <w:rFonts w:cs="Times New Roman"/>
          <w:i/>
          <w:szCs w:val="28"/>
        </w:rPr>
        <w:t>Напишите пропущенное слово (словосочетание)</w:t>
      </w:r>
    </w:p>
    <w:p w:rsidR="0044495E" w:rsidRPr="00235F91" w:rsidRDefault="0044495E" w:rsidP="0044495E">
      <w:pPr>
        <w:spacing w:after="0"/>
        <w:ind w:firstLine="708"/>
        <w:rPr>
          <w:rFonts w:cs="Times New Roman"/>
          <w:i/>
          <w:szCs w:val="28"/>
        </w:rPr>
      </w:pPr>
    </w:p>
    <w:p w:rsidR="0044495E" w:rsidRPr="00235F91" w:rsidRDefault="0044495E" w:rsidP="00DA5836">
      <w:pPr>
        <w:numPr>
          <w:ilvl w:val="0"/>
          <w:numId w:val="18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Резко выраженное различие между двумя однородными свойствами в композиции костюма это – _____________________.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t xml:space="preserve">Правильный ответ: </w:t>
      </w:r>
      <w:r w:rsidR="00595624">
        <w:rPr>
          <w:rFonts w:cs="Times New Roman"/>
          <w:color w:val="000000" w:themeColor="text1"/>
          <w:szCs w:val="28"/>
        </w:rPr>
        <w:t>к</w:t>
      </w:r>
      <w:r w:rsidRPr="00235F91">
        <w:rPr>
          <w:rFonts w:cs="Times New Roman"/>
          <w:color w:val="000000" w:themeColor="text1"/>
          <w:szCs w:val="28"/>
        </w:rPr>
        <w:t>онтраст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rPr>
          <w:rFonts w:cs="Times New Roman"/>
          <w:color w:val="FF0000"/>
          <w:szCs w:val="28"/>
        </w:rPr>
      </w:pPr>
    </w:p>
    <w:p w:rsidR="0044495E" w:rsidRPr="00C623CB" w:rsidRDefault="0044495E" w:rsidP="00C623CB">
      <w:pPr>
        <w:pStyle w:val="a8"/>
        <w:numPr>
          <w:ilvl w:val="0"/>
          <w:numId w:val="18"/>
        </w:numPr>
        <w:spacing w:after="0"/>
        <w:rPr>
          <w:rFonts w:cs="Times New Roman"/>
          <w:szCs w:val="28"/>
        </w:rPr>
      </w:pPr>
      <w:r w:rsidRPr="00C623CB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Соотношение элементов композиции, при котором преобладает сходство, но имеются незначительные различия это - _____________.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t xml:space="preserve">Правильный ответ: </w:t>
      </w:r>
      <w:r w:rsidR="00595624">
        <w:rPr>
          <w:rFonts w:cs="Times New Roman"/>
          <w:color w:val="000000" w:themeColor="text1"/>
          <w:szCs w:val="28"/>
        </w:rPr>
        <w:t>н</w:t>
      </w:r>
      <w:r w:rsidRPr="00235F91">
        <w:rPr>
          <w:rFonts w:cs="Times New Roman"/>
          <w:color w:val="000000" w:themeColor="text1"/>
          <w:szCs w:val="28"/>
        </w:rPr>
        <w:t>юанс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rPr>
          <w:rFonts w:cs="Times New Roman"/>
          <w:color w:val="000000" w:themeColor="text1"/>
          <w:szCs w:val="28"/>
        </w:rPr>
      </w:pPr>
    </w:p>
    <w:p w:rsidR="0044495E" w:rsidRPr="00235F91" w:rsidRDefault="0044495E" w:rsidP="00DA5836">
      <w:pPr>
        <w:numPr>
          <w:ilvl w:val="0"/>
          <w:numId w:val="18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Напишите пропущенное слово (словосочетание).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 </w:t>
      </w:r>
      <w:r w:rsidR="00C623CB">
        <w:rPr>
          <w:rFonts w:cs="Times New Roman"/>
          <w:szCs w:val="28"/>
        </w:rPr>
        <w:tab/>
      </w:r>
      <w:r w:rsidRPr="00235F91">
        <w:rPr>
          <w:rFonts w:cs="Times New Roman"/>
          <w:szCs w:val="28"/>
        </w:rPr>
        <w:t>_______________ – такое состояние композиции, при котором все ее элементы сбалансированы между собой, способствует тому, чтобы композиция воспринималась легко, гармонично.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Равновесие</w:t>
      </w:r>
    </w:p>
    <w:p w:rsidR="00F24309" w:rsidRDefault="0044495E" w:rsidP="00595624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F24309" w:rsidRPr="00235F91" w:rsidRDefault="00F24309" w:rsidP="0044495E">
      <w:pPr>
        <w:spacing w:after="0"/>
        <w:ind w:left="36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8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Такие детали костюма как жабо, воланы, оборки, рюши, отделочные бейки, погоны можно отнести к  ________________деталям.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</w:t>
      </w:r>
      <w:proofErr w:type="gramStart"/>
      <w:r w:rsidR="00595624">
        <w:rPr>
          <w:rFonts w:cs="Times New Roman"/>
          <w:szCs w:val="28"/>
        </w:rPr>
        <w:t>д</w:t>
      </w:r>
      <w:r w:rsidRPr="00235F91">
        <w:rPr>
          <w:rFonts w:cs="Times New Roman"/>
          <w:szCs w:val="28"/>
        </w:rPr>
        <w:t>екоративным</w:t>
      </w:r>
      <w:proofErr w:type="gramEnd"/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8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______________________— простейший вид повторности, основан на чередовании одинаковых элементов с равными интервалами между ними, </w:t>
      </w:r>
      <w:r w:rsidRPr="00235F91">
        <w:rPr>
          <w:rFonts w:cs="Times New Roman"/>
          <w:szCs w:val="28"/>
        </w:rPr>
        <w:lastRenderedPageBreak/>
        <w:t>создаёт впечатление упорядоченности и уравновешенности, так как в своей основе всегда имеет симметрию. Метрический повтор даже при нескольких скоординированных рядах элементов воспринимается в целом проще ритма.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Метр 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Компетенции (индикаторы): ПК-6 (ПК-6.2) 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8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  <w:shd w:val="clear" w:color="auto" w:fill="FFFFFF"/>
        </w:rPr>
        <w:t>Напишите пропущенное слово (словосочетание).</w:t>
      </w:r>
    </w:p>
    <w:p w:rsidR="0044495E" w:rsidRPr="00235F91" w:rsidRDefault="00C623CB" w:rsidP="0044495E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ab/>
      </w:r>
      <w:r w:rsidR="0044495E" w:rsidRPr="00235F91">
        <w:rPr>
          <w:rFonts w:cs="Times New Roman"/>
          <w:szCs w:val="28"/>
          <w:shd w:val="clear" w:color="auto" w:fill="FFFFFF"/>
        </w:rPr>
        <w:t>__________________</w:t>
      </w:r>
      <w:r w:rsidR="00595624">
        <w:rPr>
          <w:rFonts w:cs="Times New Roman"/>
          <w:szCs w:val="28"/>
          <w:shd w:val="clear" w:color="auto" w:fill="FFFFFF"/>
        </w:rPr>
        <w:t xml:space="preserve"> </w:t>
      </w:r>
      <w:r w:rsidR="0044495E" w:rsidRPr="00235F91">
        <w:rPr>
          <w:rFonts w:cs="Times New Roman"/>
          <w:szCs w:val="28"/>
          <w:shd w:val="clear" w:color="auto" w:fill="FFFFFF"/>
        </w:rPr>
        <w:t>—</w:t>
      </w:r>
      <w:r w:rsidR="00595624">
        <w:rPr>
          <w:rFonts w:cs="Times New Roman"/>
          <w:szCs w:val="28"/>
          <w:shd w:val="clear" w:color="auto" w:fill="FFFFFF"/>
        </w:rPr>
        <w:t xml:space="preserve"> </w:t>
      </w:r>
      <w:r w:rsidR="0044495E" w:rsidRPr="00235F91">
        <w:rPr>
          <w:rFonts w:cs="Times New Roman"/>
          <w:szCs w:val="28"/>
          <w:shd w:val="clear" w:color="auto" w:fill="FFFFFF"/>
        </w:rPr>
        <w:t xml:space="preserve">более сложный вид повторности, основан на закономерном изменении форм и интервалов, всегда подразумевает движение, так как задаёт форме активное композиционное движение, строится на чередовании разных, но повторяющихся элементов и интервалов между ними. </w:t>
      </w:r>
    </w:p>
    <w:p w:rsidR="0044495E" w:rsidRPr="00235F91" w:rsidRDefault="0044495E" w:rsidP="00C623CB">
      <w:pPr>
        <w:spacing w:after="0"/>
        <w:ind w:firstLine="708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</w:t>
      </w:r>
      <w:r w:rsidRPr="00235F91">
        <w:rPr>
          <w:rFonts w:cs="Times New Roman"/>
          <w:bCs/>
          <w:szCs w:val="28"/>
          <w:shd w:val="clear" w:color="auto" w:fill="FFFFFF"/>
        </w:rPr>
        <w:t>Ритм</w:t>
      </w:r>
      <w:r w:rsidRPr="00235F91">
        <w:rPr>
          <w:rFonts w:cs="Times New Roman"/>
          <w:szCs w:val="28"/>
        </w:rPr>
        <w:t xml:space="preserve"> </w:t>
      </w:r>
    </w:p>
    <w:p w:rsidR="0044495E" w:rsidRDefault="0044495E" w:rsidP="00C623CB">
      <w:pPr>
        <w:spacing w:after="0"/>
        <w:ind w:firstLine="708"/>
        <w:jc w:val="left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Компетенции (индикаторы): ПК-6 (ПК-6.2) </w:t>
      </w:r>
    </w:p>
    <w:p w:rsidR="00C623CB" w:rsidRDefault="00C623CB" w:rsidP="00C623CB">
      <w:pPr>
        <w:spacing w:after="0"/>
        <w:ind w:firstLine="708"/>
        <w:jc w:val="left"/>
        <w:rPr>
          <w:rFonts w:cs="Times New Roman"/>
          <w:szCs w:val="28"/>
        </w:rPr>
      </w:pPr>
    </w:p>
    <w:p w:rsidR="00C623CB" w:rsidRPr="00235F91" w:rsidRDefault="00C623CB" w:rsidP="00C623CB">
      <w:pPr>
        <w:spacing w:after="0"/>
        <w:ind w:firstLine="708"/>
        <w:jc w:val="left"/>
        <w:rPr>
          <w:rFonts w:cs="Times New Roman"/>
          <w:szCs w:val="28"/>
        </w:rPr>
      </w:pPr>
    </w:p>
    <w:p w:rsidR="00F24309" w:rsidRPr="00595624" w:rsidRDefault="0044495E" w:rsidP="00595624">
      <w:pPr>
        <w:spacing w:after="0"/>
        <w:ind w:firstLine="708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 xml:space="preserve">Задания открытого типа с кратким свободным ответом </w:t>
      </w:r>
    </w:p>
    <w:p w:rsidR="0044495E" w:rsidRDefault="0044495E" w:rsidP="0044495E">
      <w:pPr>
        <w:spacing w:after="0"/>
        <w:ind w:firstLine="708"/>
        <w:rPr>
          <w:rFonts w:cs="Times New Roman"/>
          <w:i/>
          <w:szCs w:val="28"/>
        </w:rPr>
      </w:pPr>
      <w:r w:rsidRPr="00235F91">
        <w:rPr>
          <w:rFonts w:cs="Times New Roman"/>
          <w:i/>
          <w:szCs w:val="28"/>
        </w:rPr>
        <w:t>Напишите пропущенное слово (словосочетание)</w:t>
      </w:r>
    </w:p>
    <w:p w:rsidR="0044495E" w:rsidRPr="00235F91" w:rsidRDefault="0044495E" w:rsidP="0044495E">
      <w:pPr>
        <w:spacing w:after="0"/>
        <w:ind w:firstLine="708"/>
        <w:rPr>
          <w:rFonts w:cs="Times New Roman"/>
          <w:i/>
          <w:szCs w:val="28"/>
        </w:rPr>
      </w:pPr>
    </w:p>
    <w:p w:rsidR="0044495E" w:rsidRPr="00235F91" w:rsidRDefault="0044495E" w:rsidP="00DA5836">
      <w:pPr>
        <w:numPr>
          <w:ilvl w:val="0"/>
          <w:numId w:val="19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 Напишите пропущенное слово (словосочетание).</w:t>
      </w:r>
    </w:p>
    <w:p w:rsidR="00595624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noProof/>
          <w:szCs w:val="28"/>
          <w:lang w:eastAsia="ru-RU"/>
        </w:rPr>
        <w:drawing>
          <wp:inline distT="0" distB="0" distL="0" distR="0" wp14:anchorId="63CB66B7" wp14:editId="0D30693A">
            <wp:extent cx="1533525" cy="16959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7670" t="26117" r="63966" b="37759"/>
                    <a:stretch/>
                  </pic:blipFill>
                  <pic:spPr bwMode="auto">
                    <a:xfrm>
                      <a:off x="0" y="0"/>
                      <a:ext cx="1550877" cy="1715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 рисунке изброжена схема координации формообразующих линий костюма _____годов </w:t>
      </w:r>
      <w:r w:rsidRPr="00235F91">
        <w:rPr>
          <w:rFonts w:cs="Times New Roman"/>
          <w:szCs w:val="28"/>
          <w:lang w:val="en-US"/>
        </w:rPr>
        <w:t>XX</w:t>
      </w:r>
      <w:r w:rsidRPr="00235F91">
        <w:rPr>
          <w:rFonts w:cs="Times New Roman"/>
          <w:szCs w:val="28"/>
        </w:rPr>
        <w:t xml:space="preserve"> века.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30-х/ тридцатых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9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Напишите пропущенное слово (словосочетание).</w:t>
      </w:r>
    </w:p>
    <w:p w:rsidR="00770E3C" w:rsidRDefault="0044495E" w:rsidP="00B23894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Методы поиска решений в дизайне, заключающийся в свободном письме, при котором нужно изложить на бумаге поток сознания за определённое время называется________________. Цель данного метода избавиться от самоограничений и перфекционизма, чтобы прийти к нешаблонному решению.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фрирайтинг/фрирайтингом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9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lastRenderedPageBreak/>
        <w:t xml:space="preserve">Совокупность исследований, теорий и моделей, которые объясняют природу цвета, его </w:t>
      </w:r>
      <w:proofErr w:type="gramStart"/>
      <w:r w:rsidRPr="00235F91">
        <w:rPr>
          <w:rFonts w:cs="Times New Roman"/>
          <w:szCs w:val="28"/>
        </w:rPr>
        <w:t>свойства</w:t>
      </w:r>
      <w:proofErr w:type="gramEnd"/>
      <w:r w:rsidRPr="00235F91">
        <w:rPr>
          <w:rFonts w:cs="Times New Roman"/>
          <w:szCs w:val="28"/>
        </w:rPr>
        <w:t xml:space="preserve"> и восприятие человеком наз</w:t>
      </w:r>
      <w:r w:rsidR="00C623CB">
        <w:rPr>
          <w:rFonts w:cs="Times New Roman"/>
          <w:szCs w:val="28"/>
        </w:rPr>
        <w:t>ывается________________________</w:t>
      </w:r>
      <w:r w:rsidR="00595624">
        <w:rPr>
          <w:rFonts w:cs="Times New Roman"/>
          <w:szCs w:val="28"/>
        </w:rPr>
        <w:t>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теория цвета/теорией цвета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9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Основные способы формообразования используют в практике конструирования одежды – это ___________________________ способ.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технологический, конструктивный, комбинированный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 6.2)</w:t>
      </w:r>
    </w:p>
    <w:p w:rsidR="0044495E" w:rsidRPr="00235F91" w:rsidRDefault="0044495E" w:rsidP="0044495E">
      <w:pPr>
        <w:spacing w:after="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9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В композиции выделяют такие виды симметрии как_________________________________.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Правильный ответ: </w:t>
      </w:r>
      <w:proofErr w:type="gramStart"/>
      <w:r w:rsidRPr="00235F91">
        <w:rPr>
          <w:rFonts w:cs="Times New Roman"/>
          <w:szCs w:val="28"/>
        </w:rPr>
        <w:t>классическая</w:t>
      </w:r>
      <w:proofErr w:type="gramEnd"/>
      <w:r w:rsidRPr="00235F91">
        <w:rPr>
          <w:rFonts w:cs="Times New Roman"/>
          <w:szCs w:val="28"/>
        </w:rPr>
        <w:t>, аффинная и криволинейная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 6.2)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p w:rsidR="0044495E" w:rsidRPr="00235F91" w:rsidRDefault="0044495E" w:rsidP="00DA5836">
      <w:pPr>
        <w:numPr>
          <w:ilvl w:val="0"/>
          <w:numId w:val="19"/>
        </w:numPr>
        <w:spacing w:after="0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Напишите пропущенное слово (словосочетание).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В плечевой одежде покрой втачного рукава считается базовым. Производным от него является рукава является____________________________________________.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Правильный ответ: реглан, цельновыкроенный и комбинированный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 6.2)</w:t>
      </w:r>
    </w:p>
    <w:p w:rsidR="0044495E" w:rsidRPr="00235F91" w:rsidRDefault="0044495E" w:rsidP="0044495E">
      <w:pPr>
        <w:spacing w:after="0"/>
        <w:rPr>
          <w:rFonts w:cs="Times New Roman"/>
          <w:color w:val="000000" w:themeColor="text1"/>
          <w:szCs w:val="28"/>
        </w:rPr>
      </w:pPr>
    </w:p>
    <w:p w:rsidR="0044495E" w:rsidRPr="00235F91" w:rsidRDefault="0044495E" w:rsidP="0044495E">
      <w:pPr>
        <w:spacing w:after="0"/>
        <w:rPr>
          <w:rFonts w:cs="Times New Roman"/>
          <w:color w:val="000000" w:themeColor="text1"/>
          <w:szCs w:val="28"/>
        </w:rPr>
      </w:pPr>
    </w:p>
    <w:p w:rsidR="00F24309" w:rsidRPr="00595624" w:rsidRDefault="0044495E" w:rsidP="00595624">
      <w:pPr>
        <w:spacing w:after="0"/>
        <w:ind w:firstLine="708"/>
        <w:rPr>
          <w:rFonts w:cs="Times New Roman"/>
          <w:b/>
          <w:szCs w:val="28"/>
        </w:rPr>
      </w:pPr>
      <w:r w:rsidRPr="00235F91">
        <w:rPr>
          <w:rFonts w:cs="Times New Roman"/>
          <w:b/>
          <w:szCs w:val="28"/>
        </w:rPr>
        <w:t>Задания открытого типа с развернутым ответом</w:t>
      </w:r>
    </w:p>
    <w:p w:rsidR="00C623CB" w:rsidRDefault="0044495E" w:rsidP="0044495E">
      <w:pPr>
        <w:spacing w:after="0"/>
        <w:ind w:firstLine="708"/>
        <w:rPr>
          <w:rFonts w:cs="Times New Roman"/>
          <w:i/>
          <w:szCs w:val="28"/>
        </w:rPr>
      </w:pPr>
      <w:r w:rsidRPr="00235F91">
        <w:rPr>
          <w:rFonts w:cs="Times New Roman"/>
          <w:i/>
          <w:szCs w:val="28"/>
        </w:rPr>
        <w:t>Дайте ответ на вопрос.</w:t>
      </w:r>
    </w:p>
    <w:p w:rsidR="00205C23" w:rsidRDefault="00205C23" w:rsidP="00205C23">
      <w:pPr>
        <w:spacing w:after="0"/>
        <w:rPr>
          <w:rFonts w:cs="Times New Roman"/>
          <w:i/>
          <w:szCs w:val="28"/>
        </w:rPr>
      </w:pPr>
    </w:p>
    <w:p w:rsidR="00595624" w:rsidRDefault="00595624" w:rsidP="00595624">
      <w:pPr>
        <w:pStyle w:val="a8"/>
        <w:spacing w:after="0"/>
        <w:ind w:left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44495E" w:rsidRPr="00205C23">
        <w:rPr>
          <w:rFonts w:cs="Times New Roman"/>
          <w:szCs w:val="28"/>
        </w:rPr>
        <w:t xml:space="preserve">Дайте ответ на вопрос. Какие цвета относятся к </w:t>
      </w:r>
      <w:proofErr w:type="gramStart"/>
      <w:r>
        <w:rPr>
          <w:rFonts w:cs="Times New Roman"/>
          <w:szCs w:val="28"/>
        </w:rPr>
        <w:t>хроматическим</w:t>
      </w:r>
      <w:proofErr w:type="gramEnd"/>
      <w:r>
        <w:rPr>
          <w:rFonts w:cs="Times New Roman"/>
          <w:szCs w:val="28"/>
        </w:rPr>
        <w:t>, а</w:t>
      </w:r>
    </w:p>
    <w:p w:rsidR="0044495E" w:rsidRPr="00595624" w:rsidRDefault="0044495E" w:rsidP="00595624">
      <w:pPr>
        <w:spacing w:after="0"/>
        <w:rPr>
          <w:rFonts w:cs="Times New Roman"/>
          <w:i/>
          <w:szCs w:val="28"/>
        </w:rPr>
      </w:pPr>
      <w:r w:rsidRPr="00595624">
        <w:rPr>
          <w:rFonts w:cs="Times New Roman"/>
          <w:szCs w:val="28"/>
        </w:rPr>
        <w:t>какие к ахроматическим?</w:t>
      </w:r>
    </w:p>
    <w:p w:rsidR="0044495E" w:rsidRPr="00235F91" w:rsidRDefault="0044495E" w:rsidP="00C623CB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Время выполнения – 15 мин.</w:t>
      </w:r>
    </w:p>
    <w:p w:rsidR="00C623CB" w:rsidRDefault="0044495E" w:rsidP="00C623CB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Ожидаемый результат: 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 хроматическим цветам относятся красный, желтый, оранжевый, зеленый, синий, фиолетовый цвета и все их смеси. К ахроматическим относятся белый, черный и все оттенки серого, они различаются только по светлоте.</w:t>
      </w:r>
    </w:p>
    <w:p w:rsidR="0044495E" w:rsidRPr="00235F91" w:rsidRDefault="0044495E" w:rsidP="00C623CB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Критерии оценивания: наличие в ответе таких ключевых элементов как «хроматические – красный, желтый, оранжевый, зеленый, синий, фиолетовый; ахроматические –  белый, черный и серый»</w:t>
      </w:r>
    </w:p>
    <w:p w:rsidR="00205C23" w:rsidRDefault="0044495E" w:rsidP="00205C23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770E3C" w:rsidRDefault="00770E3C" w:rsidP="00205C23">
      <w:pPr>
        <w:spacing w:after="0"/>
        <w:ind w:left="360" w:firstLine="348"/>
        <w:rPr>
          <w:rFonts w:cs="Times New Roman"/>
          <w:szCs w:val="28"/>
        </w:rPr>
      </w:pPr>
    </w:p>
    <w:p w:rsidR="00595624" w:rsidRDefault="00595624" w:rsidP="00595624">
      <w:pPr>
        <w:pStyle w:val="a8"/>
        <w:spacing w:after="0"/>
        <w:ind w:left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44495E" w:rsidRPr="00205C23">
        <w:rPr>
          <w:rFonts w:cs="Times New Roman"/>
          <w:szCs w:val="28"/>
        </w:rPr>
        <w:t xml:space="preserve">Дайте ответ на вопрос. Назовите </w:t>
      </w:r>
      <w:r>
        <w:rPr>
          <w:rFonts w:cs="Times New Roman"/>
          <w:szCs w:val="28"/>
        </w:rPr>
        <w:t xml:space="preserve">основные характеристики формы </w:t>
      </w:r>
      <w:proofErr w:type="gramStart"/>
      <w:r>
        <w:rPr>
          <w:rFonts w:cs="Times New Roman"/>
          <w:szCs w:val="28"/>
        </w:rPr>
        <w:t>в</w:t>
      </w:r>
      <w:proofErr w:type="gramEnd"/>
    </w:p>
    <w:p w:rsidR="0044495E" w:rsidRPr="00595624" w:rsidRDefault="0044495E" w:rsidP="00595624">
      <w:pPr>
        <w:spacing w:after="0"/>
        <w:rPr>
          <w:rFonts w:cs="Times New Roman"/>
          <w:szCs w:val="28"/>
        </w:rPr>
      </w:pPr>
      <w:proofErr w:type="gramStart"/>
      <w:r w:rsidRPr="00595624">
        <w:rPr>
          <w:rFonts w:cs="Times New Roman"/>
          <w:szCs w:val="28"/>
        </w:rPr>
        <w:t>целом</w:t>
      </w:r>
      <w:proofErr w:type="gramEnd"/>
      <w:r w:rsidRPr="00595624">
        <w:rPr>
          <w:rFonts w:cs="Times New Roman"/>
          <w:szCs w:val="28"/>
        </w:rPr>
        <w:t xml:space="preserve"> и ее частей в композиции костюма.</w:t>
      </w:r>
    </w:p>
    <w:p w:rsidR="0044495E" w:rsidRPr="00235F91" w:rsidRDefault="0044495E" w:rsidP="00C623CB">
      <w:pPr>
        <w:spacing w:after="0"/>
        <w:ind w:left="360" w:firstLine="34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lastRenderedPageBreak/>
        <w:t>Время выполнения – 15 мин.</w:t>
      </w:r>
    </w:p>
    <w:p w:rsidR="00770E3C" w:rsidRDefault="0044495E" w:rsidP="00205C23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t xml:space="preserve">Ожидаемый результат: </w:t>
      </w:r>
    </w:p>
    <w:p w:rsidR="00205C23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color w:val="000000" w:themeColor="text1"/>
          <w:szCs w:val="28"/>
        </w:rPr>
        <w:t xml:space="preserve">К </w:t>
      </w:r>
      <w:r w:rsidRPr="00235F91">
        <w:rPr>
          <w:rFonts w:cs="Times New Roman"/>
          <w:szCs w:val="28"/>
        </w:rPr>
        <w:t>основным характеристики формы можно отнести: геометрический вид, величина (пропорциональные отношения частей формы), массивность формы и отдельных её частей, фактуру и цвет.</w:t>
      </w:r>
    </w:p>
    <w:p w:rsidR="00205C23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Критерии оценивания: наличие в ответе таких ключевых элементов как «геометрический вид, величина, массивность, фактура, цвет»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ind w:left="720"/>
        <w:rPr>
          <w:rFonts w:cs="Times New Roman"/>
          <w:szCs w:val="28"/>
        </w:rPr>
      </w:pPr>
    </w:p>
    <w:p w:rsidR="00595624" w:rsidRDefault="00595624" w:rsidP="00595624">
      <w:pPr>
        <w:pStyle w:val="a8"/>
        <w:spacing w:after="0"/>
        <w:ind w:left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44495E" w:rsidRPr="00205C23">
        <w:rPr>
          <w:rFonts w:cs="Times New Roman"/>
          <w:szCs w:val="28"/>
        </w:rPr>
        <w:t>Дайте ответ на вопрос. В за</w:t>
      </w:r>
      <w:r>
        <w:rPr>
          <w:rFonts w:cs="Times New Roman"/>
          <w:szCs w:val="28"/>
        </w:rPr>
        <w:t>висимости от расположения фигур</w:t>
      </w:r>
    </w:p>
    <w:p w:rsidR="0044495E" w:rsidRPr="00595624" w:rsidRDefault="0044495E" w:rsidP="00595624">
      <w:pPr>
        <w:spacing w:after="0"/>
        <w:rPr>
          <w:rFonts w:cs="Times New Roman"/>
          <w:szCs w:val="28"/>
        </w:rPr>
      </w:pPr>
      <w:r w:rsidRPr="00595624">
        <w:rPr>
          <w:rFonts w:cs="Times New Roman"/>
          <w:szCs w:val="28"/>
        </w:rPr>
        <w:t>композиция может быть статичной или динамичной. Какие эмоции вызывает статика, а какие динамика в костюме?</w:t>
      </w:r>
    </w:p>
    <w:p w:rsidR="0044495E" w:rsidRPr="00235F91" w:rsidRDefault="0044495E" w:rsidP="00205C23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Время выполнения – 10 мин.</w:t>
      </w:r>
    </w:p>
    <w:p w:rsidR="00770E3C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Ожидаемый результат: 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Статика создаёт ощущение спокойствия и гармонии, а динамика — разнообразия и креативности.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Критерии оценивания: наличие в ответе таких ключевых элементов как «Статика - спокойствие и гармония, а динамика — разнообразие и креативность»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ПК-1 (ПК-1.3)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p w:rsidR="0044495E" w:rsidRDefault="00595624" w:rsidP="00595624">
      <w:pPr>
        <w:pStyle w:val="a8"/>
        <w:spacing w:after="0"/>
        <w:ind w:left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44495E" w:rsidRPr="00205C23">
        <w:rPr>
          <w:rFonts w:cs="Times New Roman"/>
          <w:szCs w:val="28"/>
        </w:rPr>
        <w:t>Дайте ответ на вопрос.</w:t>
      </w:r>
    </w:p>
    <w:p w:rsidR="00595624" w:rsidRPr="00595624" w:rsidRDefault="00595624" w:rsidP="00595624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На рисунке представлена одна фигура в разных видах платья. Какая из представленных фигур кажется более высокой и почему?</w:t>
      </w:r>
    </w:p>
    <w:p w:rsidR="0044495E" w:rsidRPr="00235F91" w:rsidRDefault="0044495E" w:rsidP="00595624">
      <w:pPr>
        <w:spacing w:after="0"/>
        <w:ind w:left="360"/>
        <w:jc w:val="center"/>
        <w:rPr>
          <w:rFonts w:cs="Times New Roman"/>
          <w:szCs w:val="28"/>
        </w:rPr>
      </w:pPr>
      <w:r w:rsidRPr="00235F91">
        <w:rPr>
          <w:rFonts w:cs="Times New Roman"/>
          <w:noProof/>
          <w:szCs w:val="28"/>
          <w:lang w:eastAsia="ru-RU"/>
        </w:rPr>
        <w:drawing>
          <wp:inline distT="0" distB="0" distL="0" distR="0" wp14:anchorId="15419B62" wp14:editId="10F2B2C1">
            <wp:extent cx="1520455" cy="1261061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34112" t="34988" r="30240" b="12420"/>
                    <a:stretch/>
                  </pic:blipFill>
                  <pic:spPr bwMode="auto">
                    <a:xfrm>
                      <a:off x="0" y="0"/>
                      <a:ext cx="1551369" cy="1286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C23" w:rsidRDefault="0044495E" w:rsidP="00205C23">
      <w:pPr>
        <w:spacing w:after="0"/>
        <w:ind w:left="360" w:firstLine="34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t>Время выполнения – 15 мин.</w:t>
      </w:r>
    </w:p>
    <w:p w:rsidR="00770E3C" w:rsidRDefault="0044495E" w:rsidP="00205C23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t xml:space="preserve">Ожидаемый результат: </w:t>
      </w:r>
    </w:p>
    <w:p w:rsidR="0044495E" w:rsidRPr="00205C23" w:rsidRDefault="0044495E" w:rsidP="00205C23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szCs w:val="28"/>
        </w:rPr>
        <w:t>Фигура А на рисунке слева производит впечатление более высокой, чем две другие. Такое разное зрительное восприятие одной и той же фигуры объясняется разным характером ее членения, т. е. разным положением линия талии платья при одинаковой длине.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Критерии оценивания: наличие в ответе таких ключевых элементов как «Фигура А – более высокая, положение линии талии платья»</w:t>
      </w:r>
    </w:p>
    <w:p w:rsidR="0044495E" w:rsidRPr="00235F91" w:rsidRDefault="0044495E" w:rsidP="00205C23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ind w:left="360"/>
        <w:rPr>
          <w:rFonts w:cs="Times New Roman"/>
          <w:szCs w:val="28"/>
        </w:rPr>
      </w:pPr>
    </w:p>
    <w:p w:rsidR="00F341CE" w:rsidRDefault="00595624" w:rsidP="00595624">
      <w:pPr>
        <w:pStyle w:val="a8"/>
        <w:spacing w:after="0"/>
        <w:ind w:left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44495E" w:rsidRPr="00205C23">
        <w:rPr>
          <w:rFonts w:cs="Times New Roman"/>
          <w:szCs w:val="28"/>
        </w:rPr>
        <w:t xml:space="preserve">Дайте ответ на вопрос. </w:t>
      </w:r>
    </w:p>
    <w:p w:rsidR="00F341CE" w:rsidRDefault="0044495E" w:rsidP="00595624">
      <w:pPr>
        <w:pStyle w:val="a8"/>
        <w:spacing w:after="0"/>
        <w:ind w:left="708"/>
        <w:rPr>
          <w:rFonts w:cs="Times New Roman"/>
          <w:szCs w:val="28"/>
        </w:rPr>
      </w:pPr>
      <w:r w:rsidRPr="00205C23">
        <w:rPr>
          <w:rFonts w:cs="Times New Roman"/>
          <w:szCs w:val="28"/>
        </w:rPr>
        <w:t>В чем состоит взаимосвязь конструкт</w:t>
      </w:r>
      <w:r w:rsidR="00F341CE">
        <w:rPr>
          <w:rFonts w:cs="Times New Roman"/>
          <w:szCs w:val="28"/>
        </w:rPr>
        <w:t>ивного устройства с композицией</w:t>
      </w:r>
    </w:p>
    <w:p w:rsidR="0044495E" w:rsidRPr="00F341CE" w:rsidRDefault="0044495E" w:rsidP="00F341CE">
      <w:pPr>
        <w:spacing w:after="0"/>
        <w:rPr>
          <w:rFonts w:cs="Times New Roman"/>
          <w:szCs w:val="28"/>
        </w:rPr>
      </w:pPr>
      <w:r w:rsidRPr="00F341CE">
        <w:rPr>
          <w:rFonts w:cs="Times New Roman"/>
          <w:szCs w:val="28"/>
        </w:rPr>
        <w:t xml:space="preserve">костюма. </w:t>
      </w:r>
    </w:p>
    <w:p w:rsidR="00205C23" w:rsidRDefault="0044495E" w:rsidP="00205C23">
      <w:pPr>
        <w:spacing w:after="0"/>
        <w:ind w:left="360" w:firstLine="34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t>Время выполнения – 15 мин.</w:t>
      </w:r>
    </w:p>
    <w:p w:rsidR="00770E3C" w:rsidRDefault="0044495E" w:rsidP="00205C23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color w:val="000000" w:themeColor="text1"/>
          <w:szCs w:val="28"/>
        </w:rPr>
        <w:t xml:space="preserve">Ожидаемый результат: </w:t>
      </w:r>
    </w:p>
    <w:p w:rsidR="0044495E" w:rsidRPr="00205C23" w:rsidRDefault="0044495E" w:rsidP="00205C23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35F91">
        <w:rPr>
          <w:rFonts w:cs="Times New Roman"/>
          <w:szCs w:val="28"/>
        </w:rPr>
        <w:lastRenderedPageBreak/>
        <w:t>Взаимосвязь конструктивного устройства с композицией костюма</w:t>
      </w:r>
      <w:r w:rsidR="00F341CE">
        <w:rPr>
          <w:rFonts w:cs="Times New Roman"/>
          <w:szCs w:val="28"/>
        </w:rPr>
        <w:t xml:space="preserve"> </w:t>
      </w:r>
      <w:r w:rsidRPr="00235F91">
        <w:rPr>
          <w:rFonts w:cs="Times New Roman"/>
          <w:szCs w:val="28"/>
        </w:rPr>
        <w:t>заключается в том, что</w:t>
      </w:r>
      <w:r w:rsidR="00F341CE">
        <w:rPr>
          <w:rFonts w:cs="Times New Roman"/>
          <w:szCs w:val="28"/>
        </w:rPr>
        <w:t xml:space="preserve"> </w:t>
      </w:r>
      <w:r w:rsidRPr="00235F91">
        <w:rPr>
          <w:rFonts w:cs="Times New Roman"/>
          <w:szCs w:val="28"/>
        </w:rPr>
        <w:t>пропорции играют важную роль в композиции. От того, в каких соотношениях находятся части костюма между собой и фигурой человека, зависит образная выразительность костюма и внешний облик самого человека.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Критерии оценивания: наличие в ответе таких ключевых элементов как «соотношение частей костюма между собой и фигурой человека, выразительность костюма и внешний облик самого человека»</w:t>
      </w:r>
    </w:p>
    <w:p w:rsidR="0044495E" w:rsidRPr="00235F91" w:rsidRDefault="0044495E" w:rsidP="00205C23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(ПК-6.2)</w:t>
      </w:r>
    </w:p>
    <w:p w:rsidR="0044495E" w:rsidRPr="00235F91" w:rsidRDefault="0044495E" w:rsidP="0044495E">
      <w:pPr>
        <w:spacing w:after="0"/>
        <w:ind w:left="720"/>
        <w:rPr>
          <w:rFonts w:cs="Times New Roman"/>
          <w:szCs w:val="28"/>
        </w:rPr>
      </w:pPr>
    </w:p>
    <w:p w:rsidR="00F341CE" w:rsidRDefault="00F341CE" w:rsidP="00F341CE">
      <w:pPr>
        <w:ind w:left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44495E" w:rsidRPr="00235F91">
        <w:rPr>
          <w:rFonts w:cs="Times New Roman"/>
          <w:szCs w:val="28"/>
        </w:rPr>
        <w:t xml:space="preserve">Дайте ответ на вопрос. </w:t>
      </w:r>
    </w:p>
    <w:p w:rsidR="0044495E" w:rsidRPr="00235F91" w:rsidRDefault="0044495E" w:rsidP="00F341CE">
      <w:pPr>
        <w:ind w:left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Дайте определение тектонике костюма.</w:t>
      </w:r>
    </w:p>
    <w:p w:rsidR="0044495E" w:rsidRPr="00235F91" w:rsidRDefault="0044495E" w:rsidP="00205C23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Время выполнения – 15 мин.</w:t>
      </w:r>
    </w:p>
    <w:p w:rsidR="00770E3C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 xml:space="preserve">Ожидаемый результат: 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Тектоника костюма – это выражение в форме работы материала и конструкции.</w:t>
      </w:r>
    </w:p>
    <w:p w:rsidR="0044495E" w:rsidRPr="00235F91" w:rsidRDefault="0044495E" w:rsidP="00205C23">
      <w:pPr>
        <w:spacing w:after="0"/>
        <w:ind w:firstLine="70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Критерии оценивания: наличие в ответе таких ключевых элементов как «форма работы материала и конструкции»</w:t>
      </w:r>
    </w:p>
    <w:p w:rsidR="0044495E" w:rsidRPr="00235F91" w:rsidRDefault="0044495E" w:rsidP="00205C23">
      <w:pPr>
        <w:spacing w:after="0"/>
        <w:ind w:left="360" w:firstLine="348"/>
        <w:rPr>
          <w:rFonts w:cs="Times New Roman"/>
          <w:szCs w:val="28"/>
        </w:rPr>
      </w:pPr>
      <w:r w:rsidRPr="00235F91">
        <w:rPr>
          <w:rFonts w:cs="Times New Roman"/>
          <w:szCs w:val="28"/>
        </w:rPr>
        <w:t>Компетенции (индикаторы): ПК-6 (ПК 6.2)</w:t>
      </w:r>
    </w:p>
    <w:p w:rsidR="00035D45" w:rsidRPr="00B349B2" w:rsidRDefault="00035D45" w:rsidP="00B349B2">
      <w:pPr>
        <w:rPr>
          <w:rFonts w:cs="Times New Roman"/>
          <w:color w:val="FF0000"/>
          <w:szCs w:val="28"/>
        </w:rPr>
      </w:pPr>
      <w:bookmarkStart w:id="0" w:name="_GoBack"/>
      <w:bookmarkEnd w:id="0"/>
    </w:p>
    <w:sectPr w:rsidR="00035D45" w:rsidRPr="00B34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E11" w:rsidRDefault="00BE1E11" w:rsidP="0044495E">
      <w:pPr>
        <w:spacing w:after="0"/>
      </w:pPr>
      <w:r>
        <w:separator/>
      </w:r>
    </w:p>
  </w:endnote>
  <w:endnote w:type="continuationSeparator" w:id="0">
    <w:p w:rsidR="00BE1E11" w:rsidRDefault="00BE1E11" w:rsidP="004449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E11" w:rsidRDefault="00BE1E11" w:rsidP="0044495E">
      <w:pPr>
        <w:spacing w:after="0"/>
      </w:pPr>
      <w:r>
        <w:separator/>
      </w:r>
    </w:p>
  </w:footnote>
  <w:footnote w:type="continuationSeparator" w:id="0">
    <w:p w:rsidR="00BE1E11" w:rsidRDefault="00BE1E11" w:rsidP="004449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1853"/>
    <w:multiLevelType w:val="hybridMultilevel"/>
    <w:tmpl w:val="AAE80118"/>
    <w:lvl w:ilvl="0" w:tplc="6D9A39AC">
      <w:start w:val="1"/>
      <w:numFmt w:val="russianUpp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C471E2"/>
    <w:multiLevelType w:val="hybridMultilevel"/>
    <w:tmpl w:val="5DB07F6A"/>
    <w:lvl w:ilvl="0" w:tplc="9D9265E0">
      <w:start w:val="1"/>
      <w:numFmt w:val="decimal"/>
      <w:lvlText w:val="%1."/>
      <w:lvlJc w:val="center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3DF34CF"/>
    <w:multiLevelType w:val="hybridMultilevel"/>
    <w:tmpl w:val="3F400E2A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>
    <w:nsid w:val="0CB8149A"/>
    <w:multiLevelType w:val="hybridMultilevel"/>
    <w:tmpl w:val="47A02AC4"/>
    <w:lvl w:ilvl="0" w:tplc="17626648">
      <w:start w:val="1"/>
      <w:numFmt w:val="russianUpp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564555"/>
    <w:multiLevelType w:val="hybridMultilevel"/>
    <w:tmpl w:val="8292B67E"/>
    <w:lvl w:ilvl="0" w:tplc="B3D2185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0F16605D"/>
    <w:multiLevelType w:val="hybridMultilevel"/>
    <w:tmpl w:val="4EDCA1A8"/>
    <w:lvl w:ilvl="0" w:tplc="B3D21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11084"/>
    <w:multiLevelType w:val="hybridMultilevel"/>
    <w:tmpl w:val="563463B4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C71ED2"/>
    <w:multiLevelType w:val="hybridMultilevel"/>
    <w:tmpl w:val="6D665156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B35D68"/>
    <w:multiLevelType w:val="hybridMultilevel"/>
    <w:tmpl w:val="592A35AA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F6932"/>
    <w:multiLevelType w:val="hybridMultilevel"/>
    <w:tmpl w:val="0284F9D2"/>
    <w:lvl w:ilvl="0" w:tplc="BD1C8C32">
      <w:start w:val="1"/>
      <w:numFmt w:val="russianUpp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197FCA"/>
    <w:multiLevelType w:val="hybridMultilevel"/>
    <w:tmpl w:val="3F400E2A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7C5181"/>
    <w:multiLevelType w:val="hybridMultilevel"/>
    <w:tmpl w:val="942AAD48"/>
    <w:lvl w:ilvl="0" w:tplc="1A48C584">
      <w:start w:val="1"/>
      <w:numFmt w:val="russianUpp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6AE17DC"/>
    <w:multiLevelType w:val="hybridMultilevel"/>
    <w:tmpl w:val="BDE45B30"/>
    <w:lvl w:ilvl="0" w:tplc="7608A7D8">
      <w:start w:val="1"/>
      <w:numFmt w:val="decimal"/>
      <w:suff w:val="space"/>
      <w:lvlText w:val="%1."/>
      <w:lvlJc w:val="center"/>
      <w:pPr>
        <w:ind w:left="0" w:firstLine="708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BD2E26"/>
    <w:multiLevelType w:val="hybridMultilevel"/>
    <w:tmpl w:val="B5CCCBF2"/>
    <w:lvl w:ilvl="0" w:tplc="A4C8095E">
      <w:start w:val="1"/>
      <w:numFmt w:val="russianUpp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39538E"/>
    <w:multiLevelType w:val="hybridMultilevel"/>
    <w:tmpl w:val="2A2E8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240D5A"/>
    <w:multiLevelType w:val="hybridMultilevel"/>
    <w:tmpl w:val="CAFA93B2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ABC2462"/>
    <w:multiLevelType w:val="hybridMultilevel"/>
    <w:tmpl w:val="8292B67E"/>
    <w:lvl w:ilvl="0" w:tplc="B3D2185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2D73554F"/>
    <w:multiLevelType w:val="hybridMultilevel"/>
    <w:tmpl w:val="EFE0FB7C"/>
    <w:lvl w:ilvl="0" w:tplc="9D9265E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FA2141"/>
    <w:multiLevelType w:val="multilevel"/>
    <w:tmpl w:val="C2DC10BC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/>
        <w:i w:val="0"/>
        <w:color w:val="auto"/>
        <w:sz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>
    <w:nsid w:val="313173C8"/>
    <w:multiLevelType w:val="hybridMultilevel"/>
    <w:tmpl w:val="696271A8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3A03986"/>
    <w:multiLevelType w:val="hybridMultilevel"/>
    <w:tmpl w:val="617E9F10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7487100"/>
    <w:multiLevelType w:val="hybridMultilevel"/>
    <w:tmpl w:val="822EBDDC"/>
    <w:lvl w:ilvl="0" w:tplc="59521D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014666"/>
    <w:multiLevelType w:val="hybridMultilevel"/>
    <w:tmpl w:val="0E62381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B3523EB"/>
    <w:multiLevelType w:val="hybridMultilevel"/>
    <w:tmpl w:val="BBF4F970"/>
    <w:lvl w:ilvl="0" w:tplc="ED0A5ABE">
      <w:start w:val="1"/>
      <w:numFmt w:val="russianUpp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9A44B3"/>
    <w:multiLevelType w:val="hybridMultilevel"/>
    <w:tmpl w:val="6AFE26EC"/>
    <w:lvl w:ilvl="0" w:tplc="6EB21A90">
      <w:start w:val="1"/>
      <w:numFmt w:val="russianUpp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2F6ED2"/>
    <w:multiLevelType w:val="hybridMultilevel"/>
    <w:tmpl w:val="0708F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E77643"/>
    <w:multiLevelType w:val="hybridMultilevel"/>
    <w:tmpl w:val="8180A414"/>
    <w:lvl w:ilvl="0" w:tplc="9D9265E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AA13ED"/>
    <w:multiLevelType w:val="hybridMultilevel"/>
    <w:tmpl w:val="5D2CE1D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C88500C"/>
    <w:multiLevelType w:val="hybridMultilevel"/>
    <w:tmpl w:val="5B0AEE14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1503C43"/>
    <w:multiLevelType w:val="hybridMultilevel"/>
    <w:tmpl w:val="26B07F8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8FA2C4D"/>
    <w:multiLevelType w:val="hybridMultilevel"/>
    <w:tmpl w:val="23E4572E"/>
    <w:lvl w:ilvl="0" w:tplc="425C18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6905F0"/>
    <w:multiLevelType w:val="hybridMultilevel"/>
    <w:tmpl w:val="F29E61B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D025227"/>
    <w:multiLevelType w:val="hybridMultilevel"/>
    <w:tmpl w:val="D804890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E49607F"/>
    <w:multiLevelType w:val="hybridMultilevel"/>
    <w:tmpl w:val="7CD8E8C2"/>
    <w:lvl w:ilvl="0" w:tplc="9D9265E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E24C82"/>
    <w:multiLevelType w:val="hybridMultilevel"/>
    <w:tmpl w:val="A95A5352"/>
    <w:lvl w:ilvl="0" w:tplc="9D9265E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2D052F"/>
    <w:multiLevelType w:val="hybridMultilevel"/>
    <w:tmpl w:val="155E2F1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7">
    <w:nsid w:val="64EE4DFB"/>
    <w:multiLevelType w:val="hybridMultilevel"/>
    <w:tmpl w:val="C5445392"/>
    <w:lvl w:ilvl="0" w:tplc="9D9265E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8F57EB"/>
    <w:multiLevelType w:val="hybridMultilevel"/>
    <w:tmpl w:val="497434E8"/>
    <w:lvl w:ilvl="0" w:tplc="FFCCE3D8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>
    <w:nsid w:val="67725F35"/>
    <w:multiLevelType w:val="hybridMultilevel"/>
    <w:tmpl w:val="8292B67E"/>
    <w:lvl w:ilvl="0" w:tplc="B3D2185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>
    <w:nsid w:val="69D96FFF"/>
    <w:multiLevelType w:val="hybridMultilevel"/>
    <w:tmpl w:val="F738EB06"/>
    <w:lvl w:ilvl="0" w:tplc="EFE6F082">
      <w:start w:val="1"/>
      <w:numFmt w:val="russianUpp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6A5509F3"/>
    <w:multiLevelType w:val="hybridMultilevel"/>
    <w:tmpl w:val="E4D44D9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CB51F3C"/>
    <w:multiLevelType w:val="hybridMultilevel"/>
    <w:tmpl w:val="CD4A3542"/>
    <w:lvl w:ilvl="0" w:tplc="9D9265E0">
      <w:start w:val="1"/>
      <w:numFmt w:val="decimal"/>
      <w:lvlText w:val="%1."/>
      <w:lvlJc w:val="center"/>
      <w:pPr>
        <w:ind w:left="1068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4B47113"/>
    <w:multiLevelType w:val="hybridMultilevel"/>
    <w:tmpl w:val="548A9A02"/>
    <w:lvl w:ilvl="0" w:tplc="9D9265E0">
      <w:start w:val="1"/>
      <w:numFmt w:val="decimal"/>
      <w:lvlText w:val="%1."/>
      <w:lvlJc w:val="center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>
    <w:nsid w:val="76154557"/>
    <w:multiLevelType w:val="hybridMultilevel"/>
    <w:tmpl w:val="3F400E2A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2C7DDA"/>
    <w:multiLevelType w:val="hybridMultilevel"/>
    <w:tmpl w:val="F7842486"/>
    <w:lvl w:ilvl="0" w:tplc="9D9265E0">
      <w:start w:val="1"/>
      <w:numFmt w:val="decimal"/>
      <w:lvlText w:val="%1."/>
      <w:lvlJc w:val="center"/>
      <w:pPr>
        <w:ind w:left="717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6">
    <w:nsid w:val="7B8D2E09"/>
    <w:multiLevelType w:val="hybridMultilevel"/>
    <w:tmpl w:val="B23A082A"/>
    <w:lvl w:ilvl="0" w:tplc="9D9265E0">
      <w:start w:val="1"/>
      <w:numFmt w:val="decimal"/>
      <w:lvlText w:val="%1."/>
      <w:lvlJc w:val="center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17"/>
  </w:num>
  <w:num w:numId="3">
    <w:abstractNumId w:val="30"/>
  </w:num>
  <w:num w:numId="4">
    <w:abstractNumId w:val="33"/>
  </w:num>
  <w:num w:numId="5">
    <w:abstractNumId w:val="4"/>
  </w:num>
  <w:num w:numId="6">
    <w:abstractNumId w:val="0"/>
  </w:num>
  <w:num w:numId="7">
    <w:abstractNumId w:val="32"/>
  </w:num>
  <w:num w:numId="8">
    <w:abstractNumId w:val="41"/>
  </w:num>
  <w:num w:numId="9">
    <w:abstractNumId w:val="12"/>
  </w:num>
  <w:num w:numId="10">
    <w:abstractNumId w:val="40"/>
  </w:num>
  <w:num w:numId="11">
    <w:abstractNumId w:val="8"/>
  </w:num>
  <w:num w:numId="12">
    <w:abstractNumId w:val="11"/>
  </w:num>
  <w:num w:numId="13">
    <w:abstractNumId w:val="2"/>
  </w:num>
  <w:num w:numId="14">
    <w:abstractNumId w:val="19"/>
  </w:num>
  <w:num w:numId="15">
    <w:abstractNumId w:val="44"/>
  </w:num>
  <w:num w:numId="16">
    <w:abstractNumId w:val="6"/>
  </w:num>
  <w:num w:numId="17">
    <w:abstractNumId w:val="45"/>
  </w:num>
  <w:num w:numId="18">
    <w:abstractNumId w:val="5"/>
  </w:num>
  <w:num w:numId="19">
    <w:abstractNumId w:val="39"/>
  </w:num>
  <w:num w:numId="20">
    <w:abstractNumId w:val="36"/>
  </w:num>
  <w:num w:numId="21">
    <w:abstractNumId w:val="28"/>
  </w:num>
  <w:num w:numId="22">
    <w:abstractNumId w:val="23"/>
  </w:num>
  <w:num w:numId="23">
    <w:abstractNumId w:val="21"/>
  </w:num>
  <w:num w:numId="24">
    <w:abstractNumId w:val="29"/>
  </w:num>
  <w:num w:numId="25">
    <w:abstractNumId w:val="7"/>
  </w:num>
  <w:num w:numId="26">
    <w:abstractNumId w:val="20"/>
  </w:num>
  <w:num w:numId="27">
    <w:abstractNumId w:val="16"/>
  </w:num>
  <w:num w:numId="28">
    <w:abstractNumId w:val="42"/>
  </w:num>
  <w:num w:numId="29">
    <w:abstractNumId w:val="9"/>
  </w:num>
  <w:num w:numId="30">
    <w:abstractNumId w:val="25"/>
  </w:num>
  <w:num w:numId="31">
    <w:abstractNumId w:val="10"/>
  </w:num>
  <w:num w:numId="32">
    <w:abstractNumId w:val="24"/>
  </w:num>
  <w:num w:numId="33">
    <w:abstractNumId w:val="14"/>
  </w:num>
  <w:num w:numId="34">
    <w:abstractNumId w:val="15"/>
  </w:num>
  <w:num w:numId="35">
    <w:abstractNumId w:val="26"/>
  </w:num>
  <w:num w:numId="36">
    <w:abstractNumId w:val="38"/>
  </w:num>
  <w:num w:numId="37">
    <w:abstractNumId w:val="46"/>
  </w:num>
  <w:num w:numId="38">
    <w:abstractNumId w:val="31"/>
  </w:num>
  <w:num w:numId="39">
    <w:abstractNumId w:val="43"/>
  </w:num>
  <w:num w:numId="40">
    <w:abstractNumId w:val="18"/>
  </w:num>
  <w:num w:numId="41">
    <w:abstractNumId w:val="1"/>
  </w:num>
  <w:num w:numId="42">
    <w:abstractNumId w:val="13"/>
  </w:num>
  <w:num w:numId="43">
    <w:abstractNumId w:val="37"/>
  </w:num>
  <w:num w:numId="44">
    <w:abstractNumId w:val="35"/>
  </w:num>
  <w:num w:numId="45">
    <w:abstractNumId w:val="27"/>
  </w:num>
  <w:num w:numId="46">
    <w:abstractNumId w:val="34"/>
  </w:num>
  <w:num w:numId="47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0736B"/>
    <w:rsid w:val="00015732"/>
    <w:rsid w:val="00035D45"/>
    <w:rsid w:val="00061689"/>
    <w:rsid w:val="000779D5"/>
    <w:rsid w:val="000819BD"/>
    <w:rsid w:val="000C49A5"/>
    <w:rsid w:val="0011355A"/>
    <w:rsid w:val="001172D6"/>
    <w:rsid w:val="00145C08"/>
    <w:rsid w:val="00151AD2"/>
    <w:rsid w:val="00161BF0"/>
    <w:rsid w:val="00161FC3"/>
    <w:rsid w:val="00172745"/>
    <w:rsid w:val="001C39C1"/>
    <w:rsid w:val="001D56FB"/>
    <w:rsid w:val="001E5D1D"/>
    <w:rsid w:val="001F6518"/>
    <w:rsid w:val="00205C23"/>
    <w:rsid w:val="00212F94"/>
    <w:rsid w:val="002246C8"/>
    <w:rsid w:val="00235F91"/>
    <w:rsid w:val="0025123F"/>
    <w:rsid w:val="00253249"/>
    <w:rsid w:val="002652A0"/>
    <w:rsid w:val="00297626"/>
    <w:rsid w:val="002A3FC5"/>
    <w:rsid w:val="002B09B9"/>
    <w:rsid w:val="002B541E"/>
    <w:rsid w:val="002E04A0"/>
    <w:rsid w:val="00300A9F"/>
    <w:rsid w:val="00357178"/>
    <w:rsid w:val="00363653"/>
    <w:rsid w:val="003949B6"/>
    <w:rsid w:val="003C62E3"/>
    <w:rsid w:val="003E2538"/>
    <w:rsid w:val="003E76A9"/>
    <w:rsid w:val="0044495E"/>
    <w:rsid w:val="00462F6E"/>
    <w:rsid w:val="00481F9C"/>
    <w:rsid w:val="00492524"/>
    <w:rsid w:val="004A0C51"/>
    <w:rsid w:val="004B1B5D"/>
    <w:rsid w:val="004F2190"/>
    <w:rsid w:val="004F3696"/>
    <w:rsid w:val="004F55C8"/>
    <w:rsid w:val="004F7302"/>
    <w:rsid w:val="00514059"/>
    <w:rsid w:val="0051617A"/>
    <w:rsid w:val="00535018"/>
    <w:rsid w:val="00567DBE"/>
    <w:rsid w:val="00595624"/>
    <w:rsid w:val="00595ADE"/>
    <w:rsid w:val="00595DAE"/>
    <w:rsid w:val="005C30AC"/>
    <w:rsid w:val="005F702A"/>
    <w:rsid w:val="00611110"/>
    <w:rsid w:val="006237BC"/>
    <w:rsid w:val="00631FFF"/>
    <w:rsid w:val="006425E1"/>
    <w:rsid w:val="00643AEB"/>
    <w:rsid w:val="00650CDA"/>
    <w:rsid w:val="00677A09"/>
    <w:rsid w:val="00692ED2"/>
    <w:rsid w:val="006963E9"/>
    <w:rsid w:val="006A558F"/>
    <w:rsid w:val="006B24E3"/>
    <w:rsid w:val="006B46C6"/>
    <w:rsid w:val="006C216D"/>
    <w:rsid w:val="006C3009"/>
    <w:rsid w:val="006C41A8"/>
    <w:rsid w:val="006E5A2F"/>
    <w:rsid w:val="00765F07"/>
    <w:rsid w:val="0076799F"/>
    <w:rsid w:val="00770E3C"/>
    <w:rsid w:val="00774C53"/>
    <w:rsid w:val="007909C2"/>
    <w:rsid w:val="007A2C32"/>
    <w:rsid w:val="007B4145"/>
    <w:rsid w:val="007D17A6"/>
    <w:rsid w:val="007F655A"/>
    <w:rsid w:val="00822959"/>
    <w:rsid w:val="0086347C"/>
    <w:rsid w:val="0087645A"/>
    <w:rsid w:val="008F691C"/>
    <w:rsid w:val="00916660"/>
    <w:rsid w:val="00920FE9"/>
    <w:rsid w:val="009233AD"/>
    <w:rsid w:val="009235FC"/>
    <w:rsid w:val="009917B2"/>
    <w:rsid w:val="009B0E0D"/>
    <w:rsid w:val="009F0DC4"/>
    <w:rsid w:val="00A04330"/>
    <w:rsid w:val="00A1499C"/>
    <w:rsid w:val="00A42CE6"/>
    <w:rsid w:val="00A47D1B"/>
    <w:rsid w:val="00A709D7"/>
    <w:rsid w:val="00A76A7F"/>
    <w:rsid w:val="00A8139A"/>
    <w:rsid w:val="00A81998"/>
    <w:rsid w:val="00A91263"/>
    <w:rsid w:val="00AE35ED"/>
    <w:rsid w:val="00B23894"/>
    <w:rsid w:val="00B306A4"/>
    <w:rsid w:val="00B349B2"/>
    <w:rsid w:val="00B408AB"/>
    <w:rsid w:val="00B45429"/>
    <w:rsid w:val="00B5089A"/>
    <w:rsid w:val="00B7692B"/>
    <w:rsid w:val="00BA4874"/>
    <w:rsid w:val="00BB7752"/>
    <w:rsid w:val="00BC6420"/>
    <w:rsid w:val="00BE1E11"/>
    <w:rsid w:val="00BF0801"/>
    <w:rsid w:val="00C0347F"/>
    <w:rsid w:val="00C107BB"/>
    <w:rsid w:val="00C229FA"/>
    <w:rsid w:val="00C23A96"/>
    <w:rsid w:val="00C623CB"/>
    <w:rsid w:val="00C64F05"/>
    <w:rsid w:val="00C93BAE"/>
    <w:rsid w:val="00CA698C"/>
    <w:rsid w:val="00CA741E"/>
    <w:rsid w:val="00CD25C8"/>
    <w:rsid w:val="00CE22CF"/>
    <w:rsid w:val="00D43034"/>
    <w:rsid w:val="00D468A5"/>
    <w:rsid w:val="00D5466A"/>
    <w:rsid w:val="00D66373"/>
    <w:rsid w:val="00D864F0"/>
    <w:rsid w:val="00D90451"/>
    <w:rsid w:val="00DA5836"/>
    <w:rsid w:val="00DD6D0A"/>
    <w:rsid w:val="00DE74D9"/>
    <w:rsid w:val="00DF29B4"/>
    <w:rsid w:val="00DF7544"/>
    <w:rsid w:val="00E17814"/>
    <w:rsid w:val="00E42C92"/>
    <w:rsid w:val="00E56F95"/>
    <w:rsid w:val="00E6732B"/>
    <w:rsid w:val="00E87E6C"/>
    <w:rsid w:val="00E95682"/>
    <w:rsid w:val="00E96B5C"/>
    <w:rsid w:val="00E97AC8"/>
    <w:rsid w:val="00EA4DFA"/>
    <w:rsid w:val="00EB5F4B"/>
    <w:rsid w:val="00ED7B16"/>
    <w:rsid w:val="00EF3EC7"/>
    <w:rsid w:val="00EF7040"/>
    <w:rsid w:val="00F04510"/>
    <w:rsid w:val="00F24309"/>
    <w:rsid w:val="00F32961"/>
    <w:rsid w:val="00F341CE"/>
    <w:rsid w:val="00F35B6E"/>
    <w:rsid w:val="00F4139F"/>
    <w:rsid w:val="00F43AF9"/>
    <w:rsid w:val="00F44875"/>
    <w:rsid w:val="00F5157D"/>
    <w:rsid w:val="00F628E8"/>
    <w:rsid w:val="00F64AA4"/>
    <w:rsid w:val="00F73A56"/>
    <w:rsid w:val="00F82336"/>
    <w:rsid w:val="00F84D76"/>
    <w:rsid w:val="00FA65F0"/>
    <w:rsid w:val="00FC09B8"/>
    <w:rsid w:val="00FC486E"/>
    <w:rsid w:val="00FD0BC5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518"/>
    <w:pPr>
      <w:spacing w:line="240" w:lineRule="auto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character" w:styleId="a9">
    <w:name w:val="Strong"/>
    <w:basedOn w:val="a0"/>
    <w:uiPriority w:val="22"/>
    <w:qFormat/>
    <w:rsid w:val="00FC09B8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EB5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4495E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44495E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44495E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44495E"/>
    <w:rPr>
      <w:rFonts w:ascii="Times New Roman" w:hAnsi="Times New Roman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DF29B4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F2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518"/>
    <w:pPr>
      <w:spacing w:line="240" w:lineRule="auto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character" w:styleId="a9">
    <w:name w:val="Strong"/>
    <w:basedOn w:val="a0"/>
    <w:uiPriority w:val="22"/>
    <w:qFormat/>
    <w:rsid w:val="00FC09B8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EB5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4495E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44495E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44495E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44495E"/>
    <w:rPr>
      <w:rFonts w:ascii="Times New Roman" w:hAnsi="Times New Roman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DF29B4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F2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F40EB-1DAE-4CA9-83CC-C694F894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14</Pages>
  <Words>2689</Words>
  <Characters>15330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cp:lastPrinted>2025-04-22T12:12:00Z</cp:lastPrinted>
  <dcterms:created xsi:type="dcterms:W3CDTF">2025-01-28T07:34:00Z</dcterms:created>
  <dcterms:modified xsi:type="dcterms:W3CDTF">2025-04-22T12:13:00Z</dcterms:modified>
</cp:coreProperties>
</file>