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D83CA0" w14:textId="77777777" w:rsidR="00566B2B" w:rsidRDefault="00566B2B" w:rsidP="00D06D5B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7A9AA043" w14:textId="77777777" w:rsidR="00566B2B" w:rsidRDefault="00566B2B" w:rsidP="00D06D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A9B">
        <w:rPr>
          <w:rFonts w:ascii="Times New Roman" w:hAnsi="Times New Roman" w:cs="Times New Roman"/>
          <w:b/>
          <w:sz w:val="28"/>
          <w:szCs w:val="28"/>
        </w:rPr>
        <w:t>«</w:t>
      </w:r>
      <w:r w:rsidR="00DF7700" w:rsidRPr="00026A9B">
        <w:rPr>
          <w:rFonts w:ascii="Times New Roman" w:hAnsi="Times New Roman" w:cs="Times New Roman"/>
          <w:b/>
          <w:sz w:val="28"/>
          <w:szCs w:val="28"/>
        </w:rPr>
        <w:t>Материаловедение</w:t>
      </w:r>
      <w:r w:rsidRPr="00026A9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190317E3" w14:textId="77777777" w:rsidR="00026A9B" w:rsidRDefault="00026A9B" w:rsidP="00D06D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B82886" w14:textId="77777777" w:rsidR="00026A9B" w:rsidRDefault="00026A9B" w:rsidP="00D06D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F753FB" w14:textId="77777777" w:rsidR="00026A9B" w:rsidRPr="00026A9B" w:rsidRDefault="00026A9B" w:rsidP="00026A9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085D799C" w14:textId="77777777" w:rsidR="00566B2B" w:rsidRDefault="00566B2B" w:rsidP="00D06D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0F1CB6" w14:textId="77777777" w:rsidR="00026A9B" w:rsidRDefault="00026A9B" w:rsidP="00D22669">
      <w:pPr>
        <w:pStyle w:val="a4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FCD1DB8" w14:textId="77777777" w:rsidR="00026A9B" w:rsidRDefault="00026A9B" w:rsidP="00D22669">
      <w:pPr>
        <w:pStyle w:val="a4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AF9DB7C" w14:textId="77777777" w:rsidR="00026A9B" w:rsidRDefault="00026A9B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B53">
        <w:rPr>
          <w:rFonts w:ascii="Times New Roman" w:hAnsi="Times New Roman" w:cs="Times New Roman"/>
          <w:sz w:val="28"/>
          <w:szCs w:val="28"/>
        </w:rPr>
        <w:t>1.</w:t>
      </w:r>
      <w:r w:rsidRPr="00026A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0E660D79" w14:textId="77777777" w:rsidR="00026A9B" w:rsidRPr="0023452F" w:rsidRDefault="00026A9B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Сырьем для получения гидратцеллюлозных волокон служит:</w:t>
      </w:r>
    </w:p>
    <w:p w14:paraId="7C1FA44F" w14:textId="77777777" w:rsidR="00026A9B" w:rsidRPr="0023452F" w:rsidRDefault="00026A9B" w:rsidP="00D22669">
      <w:pPr>
        <w:pStyle w:val="a4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E4DA6">
        <w:rPr>
          <w:rFonts w:ascii="Times New Roman" w:hAnsi="Times New Roman" w:cs="Times New Roman"/>
          <w:sz w:val="28"/>
          <w:szCs w:val="28"/>
        </w:rPr>
        <w:t>А)</w:t>
      </w:r>
      <w:r w:rsidR="00D22669">
        <w:rPr>
          <w:rFonts w:ascii="Times New Roman" w:hAnsi="Times New Roman" w:cs="Times New Roman"/>
          <w:sz w:val="28"/>
          <w:szCs w:val="28"/>
        </w:rPr>
        <w:t xml:space="preserve"> </w:t>
      </w:r>
      <w:r w:rsidRPr="00CE4DA6">
        <w:rPr>
          <w:rFonts w:ascii="Times New Roman" w:hAnsi="Times New Roman" w:cs="Times New Roman"/>
          <w:sz w:val="28"/>
          <w:szCs w:val="28"/>
        </w:rPr>
        <w:t>древесина, хлопковый пух;</w:t>
      </w:r>
    </w:p>
    <w:p w14:paraId="64EF643B" w14:textId="77777777" w:rsidR="00026A9B" w:rsidRPr="0023452F" w:rsidRDefault="00026A9B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Б) отходы шерстяной промышленности;</w:t>
      </w:r>
    </w:p>
    <w:p w14:paraId="4EE51D40" w14:textId="77777777" w:rsidR="00026A9B" w:rsidRPr="0023452F" w:rsidRDefault="00026A9B" w:rsidP="00D2266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В) гидраты углеводородных газов.</w:t>
      </w:r>
    </w:p>
    <w:p w14:paraId="469FF6B8" w14:textId="77777777" w:rsidR="00D22669" w:rsidRPr="0023452F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1C8BBDA" w14:textId="77777777" w:rsidR="00D22669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2818B7CA" w14:textId="77777777" w:rsidR="00173B53" w:rsidRDefault="00173B53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CDB46DB" w14:textId="77777777" w:rsidR="00D22669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226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5339FCED" w14:textId="77777777" w:rsidR="00D22669" w:rsidRPr="00F35333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35333">
        <w:rPr>
          <w:rFonts w:ascii="Times New Roman" w:hAnsi="Times New Roman" w:cs="Times New Roman"/>
          <w:sz w:val="28"/>
          <w:szCs w:val="28"/>
        </w:rPr>
        <w:t>Сырьем для получения белковых химических волокон служит:</w:t>
      </w:r>
    </w:p>
    <w:p w14:paraId="72A8F7DC" w14:textId="77777777" w:rsidR="00D22669" w:rsidRPr="00F35333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35333">
        <w:rPr>
          <w:rFonts w:ascii="Times New Roman" w:hAnsi="Times New Roman" w:cs="Times New Roman"/>
          <w:sz w:val="28"/>
          <w:szCs w:val="28"/>
        </w:rPr>
        <w:t>А) шерсть светлых животных;</w:t>
      </w:r>
    </w:p>
    <w:p w14:paraId="5739B9CB" w14:textId="77777777" w:rsidR="00D22669" w:rsidRPr="00F35333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35333">
        <w:rPr>
          <w:rFonts w:ascii="Times New Roman" w:hAnsi="Times New Roman" w:cs="Times New Roman"/>
          <w:sz w:val="28"/>
          <w:szCs w:val="28"/>
        </w:rPr>
        <w:t>Б) отбеленные волокна хлопка;</w:t>
      </w:r>
    </w:p>
    <w:p w14:paraId="5C9978C9" w14:textId="77777777" w:rsidR="00026A9B" w:rsidRDefault="00D22669" w:rsidP="00D2266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E4DA6">
        <w:rPr>
          <w:rFonts w:ascii="Times New Roman" w:hAnsi="Times New Roman" w:cs="Times New Roman"/>
          <w:sz w:val="28"/>
          <w:szCs w:val="28"/>
        </w:rPr>
        <w:t>В</w:t>
      </w:r>
      <w:r w:rsidRPr="00F35333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E4DA6">
        <w:rPr>
          <w:rFonts w:ascii="Times New Roman" w:hAnsi="Times New Roman" w:cs="Times New Roman"/>
          <w:sz w:val="28"/>
          <w:szCs w:val="28"/>
        </w:rPr>
        <w:t>зеин</w:t>
      </w:r>
      <w:proofErr w:type="spellEnd"/>
      <w:r w:rsidRPr="00CE4DA6">
        <w:rPr>
          <w:rFonts w:ascii="Times New Roman" w:hAnsi="Times New Roman" w:cs="Times New Roman"/>
          <w:sz w:val="28"/>
          <w:szCs w:val="28"/>
        </w:rPr>
        <w:t xml:space="preserve"> и казеин.</w:t>
      </w:r>
    </w:p>
    <w:p w14:paraId="06BBA146" w14:textId="77777777" w:rsidR="00D22669" w:rsidRPr="0023452F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67269D45" w14:textId="77777777" w:rsidR="00D22669" w:rsidRDefault="00D22669" w:rsidP="00D2266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4F6C4BAA" w14:textId="77777777" w:rsidR="00D22669" w:rsidRDefault="00D22669" w:rsidP="00D2266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089F8C4E" w14:textId="5EA2157D" w:rsidR="00D22669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</w:t>
      </w:r>
      <w:r w:rsidR="00351D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BD6541D" w14:textId="77777777" w:rsidR="00D22669" w:rsidRPr="00232A82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2A82">
        <w:rPr>
          <w:rFonts w:ascii="Times New Roman" w:hAnsi="Times New Roman" w:cs="Times New Roman"/>
          <w:sz w:val="28"/>
          <w:szCs w:val="28"/>
        </w:rPr>
        <w:t>Длинноволокнистым является хлопок с длиной волокон:</w:t>
      </w:r>
    </w:p>
    <w:p w14:paraId="1865DD31" w14:textId="77777777" w:rsidR="00D22669" w:rsidRPr="006766EA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766EA">
        <w:rPr>
          <w:rFonts w:ascii="Times New Roman" w:hAnsi="Times New Roman" w:cs="Times New Roman"/>
          <w:sz w:val="24"/>
          <w:szCs w:val="24"/>
        </w:rPr>
        <w:t>А) 27-35 мм;</w:t>
      </w:r>
    </w:p>
    <w:p w14:paraId="16E34FA2" w14:textId="77777777" w:rsidR="00D22669" w:rsidRPr="006766EA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766EA">
        <w:rPr>
          <w:rFonts w:ascii="Times New Roman" w:hAnsi="Times New Roman" w:cs="Times New Roman"/>
          <w:sz w:val="24"/>
          <w:szCs w:val="24"/>
        </w:rPr>
        <w:t>Б)35-50 мм;</w:t>
      </w:r>
    </w:p>
    <w:p w14:paraId="2972C17C" w14:textId="77777777" w:rsidR="00D22669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66EA">
        <w:rPr>
          <w:rFonts w:ascii="Times New Roman" w:hAnsi="Times New Roman" w:cs="Times New Roman"/>
          <w:sz w:val="24"/>
          <w:szCs w:val="24"/>
        </w:rPr>
        <w:t xml:space="preserve"> В) 50-65 мм.</w:t>
      </w:r>
      <w:r w:rsidRPr="00D226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757E66" w14:textId="77777777" w:rsidR="00D22669" w:rsidRPr="0023452F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607EEC6A" w14:textId="6B802642" w:rsidR="00D22669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 w:rsidR="00173B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  <w:r w:rsidRPr="00D2266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4</w:t>
      </w:r>
    </w:p>
    <w:p w14:paraId="004084CA" w14:textId="77777777" w:rsidR="00D22669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632EA89" w14:textId="298F58BF" w:rsidR="00D22669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4.</w:t>
      </w:r>
      <w:r w:rsidR="00351D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2A5C699B" w14:textId="77777777" w:rsidR="00D22669" w:rsidRPr="008A0F82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A0F82">
        <w:rPr>
          <w:rFonts w:ascii="Times New Roman" w:hAnsi="Times New Roman" w:cs="Times New Roman"/>
          <w:sz w:val="28"/>
          <w:szCs w:val="28"/>
        </w:rPr>
        <w:t>Линейная плотность определяет:</w:t>
      </w:r>
    </w:p>
    <w:p w14:paraId="364C2D63" w14:textId="77777777" w:rsidR="00D22669" w:rsidRPr="008A0F82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A0F82">
        <w:rPr>
          <w:rFonts w:ascii="Times New Roman" w:hAnsi="Times New Roman" w:cs="Times New Roman"/>
          <w:sz w:val="28"/>
          <w:szCs w:val="28"/>
        </w:rPr>
        <w:t>А) диаметр нити и пряжи;</w:t>
      </w:r>
    </w:p>
    <w:p w14:paraId="2375ECC8" w14:textId="77777777" w:rsidR="00D22669" w:rsidRPr="00CE4DA6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E4DA6">
        <w:rPr>
          <w:rFonts w:ascii="Times New Roman" w:hAnsi="Times New Roman" w:cs="Times New Roman"/>
          <w:sz w:val="28"/>
          <w:szCs w:val="28"/>
        </w:rPr>
        <w:t>Б) толщину нити и пряжи;</w:t>
      </w:r>
    </w:p>
    <w:p w14:paraId="7E0988DF" w14:textId="77777777" w:rsidR="00D22669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A0F82">
        <w:rPr>
          <w:rFonts w:ascii="Times New Roman" w:hAnsi="Times New Roman" w:cs="Times New Roman"/>
          <w:sz w:val="28"/>
          <w:szCs w:val="28"/>
        </w:rPr>
        <w:t>В) длину нити и пряжи.</w:t>
      </w:r>
      <w:r w:rsidRPr="00D226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D4D982" w14:textId="77777777" w:rsidR="00D22669" w:rsidRPr="0023452F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56A92BDD" w14:textId="77777777" w:rsidR="00D22669" w:rsidRDefault="00D22669" w:rsidP="00D2266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33049CBF" w14:textId="77777777" w:rsidR="00D22669" w:rsidRDefault="00D22669" w:rsidP="00D22669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2FE0E99" w14:textId="77777777" w:rsidR="00D22669" w:rsidRDefault="00D22669" w:rsidP="00D22669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782DACC" w14:textId="7B4C575F" w:rsidR="00D22669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 w:bidi="ar-SA"/>
        </w:rPr>
        <w:drawing>
          <wp:anchor distT="0" distB="0" distL="114300" distR="114300" simplePos="0" relativeHeight="251712512" behindDoc="0" locked="0" layoutInCell="1" allowOverlap="1" wp14:anchorId="57398F6B" wp14:editId="563FCFF1">
            <wp:simplePos x="0" y="0"/>
            <wp:positionH relativeFrom="column">
              <wp:posOffset>3853815</wp:posOffset>
            </wp:positionH>
            <wp:positionV relativeFrom="paragraph">
              <wp:posOffset>9525</wp:posOffset>
            </wp:positionV>
            <wp:extent cx="504825" cy="9525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sz w:val="28"/>
          <w:szCs w:val="28"/>
        </w:rPr>
        <w:t>5.</w:t>
      </w:r>
      <w:r w:rsidR="00351D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7210AE6E" w14:textId="77777777" w:rsidR="00D22669" w:rsidRPr="008A0F82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A0F82">
        <w:rPr>
          <w:rFonts w:ascii="Times New Roman" w:hAnsi="Times New Roman" w:cs="Times New Roman"/>
          <w:sz w:val="28"/>
          <w:szCs w:val="28"/>
        </w:rPr>
        <w:t>Нить какой крутки показана на рисунке?</w:t>
      </w:r>
    </w:p>
    <w:p w14:paraId="2AB61532" w14:textId="77777777" w:rsidR="00173B53" w:rsidRDefault="00173B53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657EF44" w14:textId="77777777" w:rsidR="00173B53" w:rsidRDefault="00173B53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500A894" w14:textId="20B983BB" w:rsidR="00D22669" w:rsidRPr="00173B53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73B53">
        <w:rPr>
          <w:rFonts w:ascii="Times New Roman" w:hAnsi="Times New Roman" w:cs="Times New Roman"/>
          <w:sz w:val="28"/>
          <w:szCs w:val="28"/>
        </w:rPr>
        <w:lastRenderedPageBreak/>
        <w:t>А) правой</w:t>
      </w:r>
    </w:p>
    <w:p w14:paraId="054FD790" w14:textId="07FF6F5C" w:rsidR="00D22669" w:rsidRPr="00173B53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B53">
        <w:rPr>
          <w:rFonts w:ascii="Times New Roman" w:hAnsi="Times New Roman" w:cs="Times New Roman"/>
          <w:sz w:val="28"/>
          <w:szCs w:val="28"/>
        </w:rPr>
        <w:t>Б) левой</w:t>
      </w:r>
    </w:p>
    <w:p w14:paraId="17E3213C" w14:textId="6D5FC867" w:rsidR="00D22669" w:rsidRPr="00173B53" w:rsidRDefault="00D22669" w:rsidP="00173B53">
      <w:pPr>
        <w:pStyle w:val="a4"/>
        <w:spacing w:after="0"/>
        <w:ind w:firstLine="709"/>
        <w:rPr>
          <w:rFonts w:ascii="Times New Roman" w:hAnsi="Times New Roman" w:cs="Times New Roman"/>
          <w:sz w:val="24"/>
        </w:rPr>
      </w:pPr>
      <w:r w:rsidRPr="00173B53">
        <w:rPr>
          <w:rFonts w:ascii="Times New Roman" w:hAnsi="Times New Roman" w:cs="Times New Roman"/>
          <w:sz w:val="28"/>
          <w:szCs w:val="28"/>
        </w:rPr>
        <w:t>Г) косой</w:t>
      </w:r>
    </w:p>
    <w:p w14:paraId="7F7EBD8E" w14:textId="77777777" w:rsidR="00D22669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3C3AEAB8" w14:textId="30BA05E0" w:rsidR="00D22669" w:rsidRDefault="00D22669" w:rsidP="00D2266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D226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 w:rsidR="00173B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3B4B71AE" w14:textId="77777777" w:rsidR="00D22669" w:rsidRDefault="00D22669" w:rsidP="00D2266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5854FC12" w14:textId="3AC0DC5C" w:rsidR="00D22669" w:rsidRDefault="00D22669" w:rsidP="00D22669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6.</w:t>
      </w:r>
      <w:r w:rsidR="00351D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4F5732E7" w14:textId="77777777" w:rsidR="00D22669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465D">
        <w:rPr>
          <w:rFonts w:ascii="Times New Roman" w:hAnsi="Times New Roman" w:cs="Times New Roman"/>
          <w:sz w:val="28"/>
          <w:szCs w:val="28"/>
        </w:rPr>
        <w:t>Какое переплетение трикотажа показано на рисунке?</w:t>
      </w:r>
      <w:r w:rsidRPr="00D226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48A521" w14:textId="77777777" w:rsidR="00D22669" w:rsidRDefault="00005F84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4560" behindDoc="0" locked="0" layoutInCell="1" allowOverlap="1" wp14:anchorId="691922BF" wp14:editId="0456DD32">
            <wp:simplePos x="0" y="0"/>
            <wp:positionH relativeFrom="column">
              <wp:posOffset>3065780</wp:posOffset>
            </wp:positionH>
            <wp:positionV relativeFrom="paragraph">
              <wp:posOffset>10795</wp:posOffset>
            </wp:positionV>
            <wp:extent cx="678815" cy="819150"/>
            <wp:effectExtent l="19050" t="0" r="6985" b="0"/>
            <wp:wrapSquare wrapText="bothSides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F3BB55" w14:textId="77777777" w:rsidR="00D22669" w:rsidRPr="00DC465D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465D">
        <w:rPr>
          <w:rFonts w:ascii="Times New Roman" w:hAnsi="Times New Roman" w:cs="Times New Roman"/>
          <w:sz w:val="28"/>
          <w:szCs w:val="28"/>
        </w:rPr>
        <w:t>А) трико;</w:t>
      </w:r>
    </w:p>
    <w:p w14:paraId="21666547" w14:textId="77777777" w:rsidR="00D22669" w:rsidRPr="00DC465D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465D">
        <w:rPr>
          <w:rFonts w:ascii="Times New Roman" w:hAnsi="Times New Roman" w:cs="Times New Roman"/>
          <w:sz w:val="28"/>
          <w:szCs w:val="28"/>
        </w:rPr>
        <w:t>Б) гладь;</w:t>
      </w:r>
    </w:p>
    <w:p w14:paraId="70480D83" w14:textId="77777777" w:rsidR="00D22669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465D">
        <w:rPr>
          <w:rFonts w:ascii="Times New Roman" w:hAnsi="Times New Roman" w:cs="Times New Roman"/>
          <w:sz w:val="28"/>
          <w:szCs w:val="28"/>
        </w:rPr>
        <w:t>В) атлас</w:t>
      </w:r>
      <w:r w:rsidRPr="00D2266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173B5331" w14:textId="77777777" w:rsidR="00D22669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59F32C95" w14:textId="0DB97523" w:rsidR="00D22669" w:rsidRDefault="00D22669" w:rsidP="00D2266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 w:rsidR="00173B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6102294B" w14:textId="77777777" w:rsidR="00C1302B" w:rsidRDefault="00C1302B" w:rsidP="00234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F701EE" w14:textId="77777777" w:rsidR="0023452F" w:rsidRDefault="00C1302B" w:rsidP="00E11F8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6111DF93" w14:textId="0E98092A" w:rsidR="00DC465D" w:rsidRDefault="00005F84" w:rsidP="00173B53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</w:t>
      </w:r>
      <w:r w:rsidR="00173B5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1302B"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677"/>
        <w:gridCol w:w="709"/>
        <w:gridCol w:w="3651"/>
      </w:tblGrid>
      <w:tr w:rsidR="00005F84" w14:paraId="0A86F251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5BAFB9F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7153C7D8" w14:textId="77777777" w:rsidR="00005F84" w:rsidRPr="00D22669" w:rsidRDefault="00005F84" w:rsidP="00D2266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между понятиями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269571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013FE027" w14:textId="77777777" w:rsidR="00005F84" w:rsidRPr="00D22669" w:rsidRDefault="00005F84" w:rsidP="00D2266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22669" w14:paraId="5D69D780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60ABF1A" w14:textId="77777777" w:rsidR="00D22669" w:rsidRDefault="00D22669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15523E33" w14:textId="1263129B" w:rsidR="00D22669" w:rsidRPr="00D22669" w:rsidRDefault="00444D24" w:rsidP="00D2266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="00D22669" w:rsidRPr="00D22669">
              <w:rPr>
                <w:rFonts w:ascii="Times New Roman" w:hAnsi="Times New Roman" w:cs="Times New Roman"/>
                <w:i/>
                <w:sz w:val="28"/>
                <w:szCs w:val="28"/>
              </w:rPr>
              <w:t>онятия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28DC0F" w14:textId="77777777" w:rsidR="00D22669" w:rsidRDefault="00D22669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2D8EE166" w14:textId="4E56AD3E" w:rsidR="00D22669" w:rsidRPr="00D22669" w:rsidRDefault="00444D24" w:rsidP="00D22669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 w:rsidR="00D22669" w:rsidRPr="00D22669">
              <w:rPr>
                <w:rFonts w:ascii="Times New Roman" w:hAnsi="Times New Roman" w:cs="Times New Roman"/>
                <w:i/>
                <w:sz w:val="28"/>
                <w:szCs w:val="28"/>
              </w:rPr>
              <w:t>пределения</w:t>
            </w:r>
          </w:p>
        </w:tc>
      </w:tr>
      <w:tr w:rsidR="00D22669" w14:paraId="45F8E476" w14:textId="77777777" w:rsidTr="006F7415"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7D3459" w14:textId="77777777" w:rsidR="00D22669" w:rsidRPr="00351DAC" w:rsidRDefault="00D22669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4E14EC" w14:textId="77777777" w:rsidR="00D22669" w:rsidRPr="00D22669" w:rsidRDefault="00D22669" w:rsidP="00D22669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D22669">
              <w:rPr>
                <w:rFonts w:ascii="Times New Roman" w:hAnsi="Times New Roman" w:cs="Times New Roman"/>
                <w:sz w:val="28"/>
                <w:szCs w:val="28"/>
              </w:rPr>
              <w:t>Основа ткани – это:</w:t>
            </w:r>
          </w:p>
          <w:p w14:paraId="34856C5D" w14:textId="77777777" w:rsidR="00D22669" w:rsidRDefault="00D22669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9B0253" w14:textId="77777777" w:rsidR="00D22669" w:rsidRPr="00351DAC" w:rsidRDefault="00D22669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3EB5227D" w14:textId="77777777" w:rsidR="00D22669" w:rsidRPr="00900EAE" w:rsidRDefault="00D22669" w:rsidP="003608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EAE">
              <w:rPr>
                <w:rFonts w:ascii="Times New Roman" w:hAnsi="Times New Roman" w:cs="Times New Roman"/>
                <w:sz w:val="28"/>
                <w:szCs w:val="28"/>
              </w:rPr>
              <w:t>нити, расположенные вдоль ткани;</w:t>
            </w:r>
          </w:p>
        </w:tc>
      </w:tr>
      <w:tr w:rsidR="00D22669" w14:paraId="06C53A9F" w14:textId="77777777" w:rsidTr="006F7415">
        <w:tc>
          <w:tcPr>
            <w:tcW w:w="5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614E8B" w14:textId="77777777" w:rsidR="00D22669" w:rsidRPr="00351DAC" w:rsidRDefault="00D22669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0F15DE" w14:textId="77777777" w:rsidR="00D22669" w:rsidRDefault="00D22669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C6CABB" w14:textId="77777777" w:rsidR="00D22669" w:rsidRPr="00351DAC" w:rsidRDefault="00D22669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365C1CAF" w14:textId="77777777" w:rsidR="00D22669" w:rsidRPr="00900EAE" w:rsidRDefault="00D22669" w:rsidP="003608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0EAE">
              <w:rPr>
                <w:rFonts w:ascii="Times New Roman" w:hAnsi="Times New Roman" w:cs="Times New Roman"/>
                <w:sz w:val="28"/>
                <w:szCs w:val="28"/>
              </w:rPr>
              <w:t>вид волокна ткани</w:t>
            </w:r>
          </w:p>
        </w:tc>
      </w:tr>
      <w:tr w:rsidR="00005F84" w14:paraId="6704C833" w14:textId="77777777" w:rsidTr="006F7415"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669F75" w14:textId="77777777" w:rsidR="00005F84" w:rsidRPr="00351DAC" w:rsidRDefault="00005F84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iCs/>
                <w:sz w:val="28"/>
                <w:szCs w:val="28"/>
              </w:rPr>
              <w:t>2)</w:t>
            </w: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0201A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C7029">
              <w:rPr>
                <w:rFonts w:ascii="Times New Roman" w:hAnsi="Times New Roman" w:cs="Times New Roman"/>
                <w:sz w:val="28"/>
                <w:szCs w:val="28"/>
              </w:rPr>
              <w:t>Уток – это: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DC3BB1" w14:textId="77777777" w:rsidR="00005F84" w:rsidRPr="00351DAC" w:rsidRDefault="00005F84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6DEAE29E" w14:textId="77777777" w:rsidR="00005F84" w:rsidRPr="00D94D0B" w:rsidRDefault="00005F84" w:rsidP="00D066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D0B">
              <w:rPr>
                <w:rFonts w:ascii="Times New Roman" w:hAnsi="Times New Roman" w:cs="Times New Roman"/>
                <w:sz w:val="28"/>
                <w:szCs w:val="28"/>
              </w:rPr>
              <w:t>нити, расположенные поперек ткани;</w:t>
            </w:r>
          </w:p>
        </w:tc>
      </w:tr>
      <w:tr w:rsidR="00005F84" w14:paraId="4DDCC532" w14:textId="77777777" w:rsidTr="006F7415">
        <w:tc>
          <w:tcPr>
            <w:tcW w:w="5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12FA8" w14:textId="77777777" w:rsidR="00005F84" w:rsidRDefault="00005F84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0E25C9" w14:textId="77777777" w:rsidR="00005F84" w:rsidRDefault="00005F84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CC5D1F" w14:textId="77777777" w:rsidR="00005F84" w:rsidRPr="00351DAC" w:rsidRDefault="00005F84" w:rsidP="00AD549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101D4495" w14:textId="77777777" w:rsidR="00005F84" w:rsidRDefault="00005F84" w:rsidP="00D066E5">
            <w:r w:rsidRPr="00D94D0B">
              <w:rPr>
                <w:rFonts w:ascii="Times New Roman" w:hAnsi="Times New Roman" w:cs="Times New Roman"/>
                <w:sz w:val="28"/>
                <w:szCs w:val="28"/>
              </w:rPr>
              <w:t xml:space="preserve"> нити, расположенные поперек трикотажного полотна</w:t>
            </w:r>
          </w:p>
        </w:tc>
      </w:tr>
      <w:tr w:rsidR="00D22669" w14:paraId="1DF6EB87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985EA6E" w14:textId="77777777" w:rsidR="00D22669" w:rsidRDefault="00D22669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117F3A95" w14:textId="53813A4C" w:rsidR="00D22669" w:rsidRDefault="00005F84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452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1-Б,</w:t>
            </w:r>
            <w:r w:rsidR="00173B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3B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8F71795" w14:textId="77777777" w:rsidR="00D22669" w:rsidRDefault="00D22669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1A50847A" w14:textId="77777777" w:rsidR="00D22669" w:rsidRDefault="00D22669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1D2548F6" w14:textId="339CC739" w:rsidR="00005F84" w:rsidRDefault="00173B53" w:rsidP="00173B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05F84"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05F84"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 w:rsidR="00005F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F84" w:rsidRPr="0023452F">
        <w:rPr>
          <w:rFonts w:ascii="Times New Roman" w:hAnsi="Times New Roman" w:cs="Times New Roman"/>
          <w:sz w:val="28"/>
          <w:szCs w:val="28"/>
        </w:rPr>
        <w:t>(</w:t>
      </w:r>
      <w:r w:rsidR="00005F84"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="00005F84" w:rsidRPr="0023452F">
        <w:rPr>
          <w:rFonts w:ascii="Times New Roman" w:hAnsi="Times New Roman" w:cs="Times New Roman"/>
          <w:sz w:val="28"/>
          <w:szCs w:val="28"/>
        </w:rPr>
        <w:t>)</w:t>
      </w:r>
    </w:p>
    <w:p w14:paraId="3A6CB7A5" w14:textId="77777777" w:rsidR="00005F84" w:rsidRDefault="00005F84" w:rsidP="00005F8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7CE0A35" w14:textId="77777777" w:rsidR="00005F84" w:rsidRDefault="00005F84" w:rsidP="00444D24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678"/>
        <w:gridCol w:w="567"/>
        <w:gridCol w:w="3509"/>
      </w:tblGrid>
      <w:tr w:rsidR="00005F84" w14:paraId="6E6B8901" w14:textId="77777777" w:rsidTr="006F7415">
        <w:tc>
          <w:tcPr>
            <w:tcW w:w="817" w:type="dxa"/>
          </w:tcPr>
          <w:p w14:paraId="366A8838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754" w:type="dxa"/>
            <w:gridSpan w:val="3"/>
          </w:tcPr>
          <w:p w14:paraId="2FF894A7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между схематическим изображением и назначением приборов</w:t>
            </w:r>
          </w:p>
        </w:tc>
      </w:tr>
      <w:tr w:rsidR="00005F84" w14:paraId="2EE11EE6" w14:textId="77777777" w:rsidTr="006F7415">
        <w:tc>
          <w:tcPr>
            <w:tcW w:w="817" w:type="dxa"/>
          </w:tcPr>
          <w:p w14:paraId="2E73F05D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8" w:type="dxa"/>
          </w:tcPr>
          <w:p w14:paraId="30D8E326" w14:textId="4FDCD818" w:rsidR="00005F84" w:rsidRDefault="00444D2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</w:t>
            </w:r>
            <w:r w:rsidR="00005F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хематическое изображение</w:t>
            </w:r>
          </w:p>
        </w:tc>
        <w:tc>
          <w:tcPr>
            <w:tcW w:w="567" w:type="dxa"/>
          </w:tcPr>
          <w:p w14:paraId="0B8EE799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509" w:type="dxa"/>
          </w:tcPr>
          <w:p w14:paraId="0457944E" w14:textId="475E5336" w:rsidR="00005F84" w:rsidRDefault="00444D2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</w:t>
            </w:r>
            <w:r w:rsidR="00005F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азначение</w:t>
            </w:r>
          </w:p>
        </w:tc>
      </w:tr>
      <w:tr w:rsidR="00005F84" w14:paraId="175D7C4C" w14:textId="77777777" w:rsidTr="006F7415">
        <w:tc>
          <w:tcPr>
            <w:tcW w:w="817" w:type="dxa"/>
          </w:tcPr>
          <w:p w14:paraId="0D6B17A1" w14:textId="77777777" w:rsidR="00005F84" w:rsidRPr="00D651F1" w:rsidRDefault="00005F84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651F1">
              <w:rPr>
                <w:rFonts w:ascii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4678" w:type="dxa"/>
          </w:tcPr>
          <w:p w14:paraId="60762632" w14:textId="77777777" w:rsidR="00005F84" w:rsidRPr="00005F84" w:rsidRDefault="00005F84" w:rsidP="00005F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F84">
              <w:rPr>
                <w:rFonts w:ascii="Times New Roman" w:hAnsi="Times New Roman" w:cs="Times New Roman"/>
                <w:sz w:val="28"/>
                <w:szCs w:val="28"/>
              </w:rPr>
              <w:t>На рисунке показан прибор для определения:</w:t>
            </w:r>
          </w:p>
          <w:p w14:paraId="2FA43A89" w14:textId="77777777" w:rsidR="00005F84" w:rsidRPr="00005F84" w:rsidRDefault="00005F84" w:rsidP="00005F84">
            <w:pPr>
              <w:rPr>
                <w:rFonts w:cs="Times New Roman"/>
                <w:szCs w:val="28"/>
              </w:rPr>
            </w:pPr>
            <w:r w:rsidRPr="00005F84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716608" behindDoc="0" locked="1" layoutInCell="1" allowOverlap="1" wp14:anchorId="1370788B" wp14:editId="5CCD3ADF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-168910</wp:posOffset>
                  </wp:positionV>
                  <wp:extent cx="590550" cy="791210"/>
                  <wp:effectExtent l="19050" t="0" r="0" b="0"/>
                  <wp:wrapSquare wrapText="bothSides"/>
                  <wp:docPr id="1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05F84">
              <w:rPr>
                <w:rFonts w:cs="Times New Roman"/>
                <w:szCs w:val="28"/>
              </w:rPr>
              <w:t xml:space="preserve"> </w:t>
            </w:r>
          </w:p>
          <w:p w14:paraId="4A666299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54E176B3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5265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509" w:type="dxa"/>
          </w:tcPr>
          <w:p w14:paraId="6893992D" w14:textId="77777777" w:rsidR="00005F84" w:rsidRPr="00F52654" w:rsidRDefault="00005F84" w:rsidP="00005F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654">
              <w:rPr>
                <w:rFonts w:ascii="Times New Roman" w:hAnsi="Times New Roman" w:cs="Times New Roman"/>
                <w:sz w:val="28"/>
                <w:szCs w:val="28"/>
              </w:rPr>
              <w:t>коэффи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циента трения скольжения тканей</w:t>
            </w:r>
          </w:p>
          <w:p w14:paraId="01683FA0" w14:textId="77777777" w:rsidR="00005F84" w:rsidRDefault="00005F8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22C82" w14:paraId="419528AB" w14:textId="77777777" w:rsidTr="006F7415">
        <w:trPr>
          <w:trHeight w:val="1123"/>
        </w:trPr>
        <w:tc>
          <w:tcPr>
            <w:tcW w:w="817" w:type="dxa"/>
            <w:vMerge w:val="restart"/>
          </w:tcPr>
          <w:p w14:paraId="787638AA" w14:textId="77777777" w:rsidR="00722C82" w:rsidRPr="00D651F1" w:rsidRDefault="00722C82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651F1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2)</w:t>
            </w:r>
          </w:p>
        </w:tc>
        <w:tc>
          <w:tcPr>
            <w:tcW w:w="4678" w:type="dxa"/>
          </w:tcPr>
          <w:p w14:paraId="6A68BAEB" w14:textId="77777777" w:rsidR="00722C82" w:rsidRDefault="00722C82" w:rsidP="00005F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5856B3" wp14:editId="0002FB21">
                  <wp:extent cx="1476375" cy="666750"/>
                  <wp:effectExtent l="19050" t="0" r="9525" b="0"/>
                  <wp:docPr id="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D7B3D8" w14:textId="77777777" w:rsidR="00722C82" w:rsidRDefault="00722C82" w:rsidP="00005F8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5F1A">
              <w:rPr>
                <w:rFonts w:ascii="Times New Roman" w:hAnsi="Times New Roman" w:cs="Times New Roman"/>
                <w:sz w:val="28"/>
                <w:szCs w:val="28"/>
              </w:rPr>
              <w:t>На рисунке показан прибор для определения:</w:t>
            </w:r>
            <w:r w:rsidRPr="00005F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441B4394" w14:textId="77777777" w:rsidR="00722C82" w:rsidRDefault="00722C8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F690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509" w:type="dxa"/>
          </w:tcPr>
          <w:p w14:paraId="64FC63FF" w14:textId="08AB0906" w:rsidR="00722C82" w:rsidRPr="00DF6907" w:rsidRDefault="00722C82" w:rsidP="00444D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6907">
              <w:rPr>
                <w:rFonts w:ascii="Times New Roman" w:hAnsi="Times New Roman" w:cs="Times New Roman"/>
                <w:sz w:val="28"/>
                <w:szCs w:val="28"/>
              </w:rPr>
              <w:t>величины растяжимости тканей</w:t>
            </w:r>
          </w:p>
        </w:tc>
      </w:tr>
      <w:tr w:rsidR="00722C82" w14:paraId="5DB34080" w14:textId="77777777" w:rsidTr="006F7415">
        <w:tc>
          <w:tcPr>
            <w:tcW w:w="817" w:type="dxa"/>
            <w:vMerge/>
          </w:tcPr>
          <w:p w14:paraId="12460BB4" w14:textId="77777777" w:rsidR="00722C82" w:rsidRDefault="00722C8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8" w:type="dxa"/>
            <w:vMerge w:val="restart"/>
          </w:tcPr>
          <w:p w14:paraId="243BBB3B" w14:textId="77777777" w:rsidR="00722C82" w:rsidRPr="00722C82" w:rsidRDefault="00722C82" w:rsidP="00C1302B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228A7AD0" w14:textId="77777777" w:rsidR="00722C82" w:rsidRDefault="00722C8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F690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509" w:type="dxa"/>
          </w:tcPr>
          <w:p w14:paraId="35962FC4" w14:textId="77777777" w:rsidR="00722C82" w:rsidRPr="00DF6907" w:rsidRDefault="00722C82" w:rsidP="000D75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6907">
              <w:rPr>
                <w:rFonts w:ascii="Times New Roman" w:hAnsi="Times New Roman" w:cs="Times New Roman"/>
                <w:sz w:val="28"/>
                <w:szCs w:val="28"/>
              </w:rPr>
              <w:t>драпируемости</w:t>
            </w:r>
            <w:proofErr w:type="spellEnd"/>
            <w:r w:rsidRPr="00DF6907">
              <w:rPr>
                <w:rFonts w:ascii="Times New Roman" w:hAnsi="Times New Roman" w:cs="Times New Roman"/>
                <w:sz w:val="28"/>
                <w:szCs w:val="28"/>
              </w:rPr>
              <w:t xml:space="preserve"> тканей.</w:t>
            </w:r>
          </w:p>
        </w:tc>
      </w:tr>
      <w:tr w:rsidR="00722C82" w14:paraId="35272FAC" w14:textId="77777777" w:rsidTr="006F7415">
        <w:tc>
          <w:tcPr>
            <w:tcW w:w="817" w:type="dxa"/>
            <w:vMerge/>
          </w:tcPr>
          <w:p w14:paraId="40BE6796" w14:textId="77777777" w:rsidR="00722C82" w:rsidRDefault="00722C8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398AD59" w14:textId="77777777" w:rsidR="00722C82" w:rsidRPr="00722C82" w:rsidRDefault="00722C82" w:rsidP="00C1302B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733F1096" w14:textId="2485ECD2" w:rsidR="00722C82" w:rsidRPr="00444D24" w:rsidRDefault="00444D24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44D24">
              <w:rPr>
                <w:rFonts w:ascii="Times New Roman" w:hAnsi="Times New Roman" w:cs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3509" w:type="dxa"/>
          </w:tcPr>
          <w:p w14:paraId="556C41DA" w14:textId="1BF3AE99" w:rsidR="00722C82" w:rsidRPr="00DF6907" w:rsidRDefault="00722C82" w:rsidP="0044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907">
              <w:rPr>
                <w:rFonts w:ascii="Times New Roman" w:hAnsi="Times New Roman" w:cs="Times New Roman"/>
                <w:sz w:val="28"/>
                <w:szCs w:val="28"/>
              </w:rPr>
              <w:t>коэффициента усадки тканей</w:t>
            </w:r>
          </w:p>
        </w:tc>
      </w:tr>
      <w:tr w:rsidR="00722C82" w14:paraId="336C640D" w14:textId="77777777" w:rsidTr="006F7415">
        <w:tc>
          <w:tcPr>
            <w:tcW w:w="817" w:type="dxa"/>
            <w:vMerge/>
          </w:tcPr>
          <w:p w14:paraId="3B5CAD68" w14:textId="77777777" w:rsidR="00722C82" w:rsidRDefault="00722C8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D75330A" w14:textId="77777777" w:rsidR="00722C82" w:rsidRPr="00722C82" w:rsidRDefault="00722C82" w:rsidP="00C1302B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4433F2AE" w14:textId="77777777" w:rsidR="00722C82" w:rsidRDefault="00722C8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F6907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509" w:type="dxa"/>
          </w:tcPr>
          <w:p w14:paraId="17F1D45B" w14:textId="6E7DDBDA" w:rsidR="00722C82" w:rsidRPr="00DF6907" w:rsidRDefault="00722C82" w:rsidP="00444D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907">
              <w:rPr>
                <w:rFonts w:ascii="Times New Roman" w:hAnsi="Times New Roman" w:cs="Times New Roman"/>
                <w:sz w:val="28"/>
                <w:szCs w:val="28"/>
              </w:rPr>
              <w:t>величины жесткости тканей</w:t>
            </w:r>
          </w:p>
        </w:tc>
      </w:tr>
      <w:tr w:rsidR="00722C82" w14:paraId="480192F4" w14:textId="77777777" w:rsidTr="006F7415">
        <w:tc>
          <w:tcPr>
            <w:tcW w:w="817" w:type="dxa"/>
            <w:vMerge/>
          </w:tcPr>
          <w:p w14:paraId="60471B04" w14:textId="77777777" w:rsidR="00722C82" w:rsidRDefault="00722C8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2E44F8E" w14:textId="77777777" w:rsidR="00722C82" w:rsidRPr="00722C82" w:rsidRDefault="00722C82" w:rsidP="00C1302B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</w:tcPr>
          <w:p w14:paraId="2BCCD207" w14:textId="77777777" w:rsidR="00722C82" w:rsidRDefault="00722C8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F6907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3509" w:type="dxa"/>
          </w:tcPr>
          <w:p w14:paraId="6BA22F68" w14:textId="171733F3" w:rsidR="00722C82" w:rsidRPr="00DF6907" w:rsidRDefault="00444D24" w:rsidP="0044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22C82" w:rsidRPr="00DF6907">
              <w:rPr>
                <w:rFonts w:ascii="Times New Roman" w:hAnsi="Times New Roman" w:cs="Times New Roman"/>
                <w:sz w:val="28"/>
                <w:szCs w:val="28"/>
              </w:rPr>
              <w:t>стираемости</w:t>
            </w:r>
            <w:proofErr w:type="spellEnd"/>
            <w:r w:rsidR="00722C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2C82" w:rsidRPr="00DF6907">
              <w:rPr>
                <w:rFonts w:ascii="Times New Roman" w:hAnsi="Times New Roman" w:cs="Times New Roman"/>
                <w:sz w:val="28"/>
                <w:szCs w:val="28"/>
              </w:rPr>
              <w:t>тканей</w:t>
            </w:r>
          </w:p>
        </w:tc>
      </w:tr>
    </w:tbl>
    <w:p w14:paraId="7F6F8350" w14:textId="14D435CC" w:rsidR="00722C82" w:rsidRDefault="00722C82" w:rsidP="00722C82">
      <w:pPr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>1В,</w:t>
      </w:r>
      <w:r w:rsidR="00444D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2Д</w:t>
      </w:r>
    </w:p>
    <w:p w14:paraId="384A2683" w14:textId="77777777" w:rsidR="00D651F1" w:rsidRDefault="00D651F1" w:rsidP="00D651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0FB4368D" w14:textId="77777777" w:rsidR="00D22669" w:rsidRDefault="00D22669" w:rsidP="00C1302B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F9D733A" w14:textId="2C2092E0" w:rsidR="00D22669" w:rsidRDefault="00D651F1" w:rsidP="00444D24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</w:t>
      </w:r>
      <w:r w:rsidR="00444D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567"/>
        <w:gridCol w:w="3509"/>
      </w:tblGrid>
      <w:tr w:rsidR="00D651F1" w14:paraId="2A7B8284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65A2DCC" w14:textId="77777777" w:rsidR="00D651F1" w:rsidRDefault="00D651F1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90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9BA7A6" w14:textId="77777777" w:rsidR="00D651F1" w:rsidRDefault="00D651F1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между схематическим изображением и названием переплетения</w:t>
            </w:r>
          </w:p>
        </w:tc>
      </w:tr>
      <w:tr w:rsidR="00D651F1" w14:paraId="573D0EF4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5F4ADB7E" w14:textId="77777777" w:rsidR="00D651F1" w:rsidRDefault="00D651F1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55D34CEF" w14:textId="7BC0CCB6" w:rsidR="00D651F1" w:rsidRDefault="00444D2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</w:t>
            </w:r>
            <w:r w:rsidR="00D651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хематическое изображение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3B56B3" w14:textId="77777777" w:rsidR="00D651F1" w:rsidRDefault="00D651F1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4D79DDC1" w14:textId="29D5619F" w:rsidR="00D651F1" w:rsidRDefault="00444D24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</w:t>
            </w:r>
            <w:r w:rsidR="00D651F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азвание  переплетения</w:t>
            </w:r>
          </w:p>
        </w:tc>
      </w:tr>
      <w:tr w:rsidR="00D651F1" w14:paraId="01B3C994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5C737850" w14:textId="77777777" w:rsidR="00D651F1" w:rsidRDefault="00D651F1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54DB6E73" w14:textId="77777777" w:rsidR="00D651F1" w:rsidRDefault="00D651F1" w:rsidP="00C13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A74">
              <w:rPr>
                <w:rFonts w:ascii="Times New Roman" w:hAnsi="Times New Roman" w:cs="Times New Roman"/>
                <w:sz w:val="28"/>
                <w:szCs w:val="28"/>
              </w:rPr>
              <w:t>Какое переплетение трикотажа показано на рисунке</w:t>
            </w:r>
          </w:p>
          <w:p w14:paraId="0129265F" w14:textId="77777777" w:rsidR="00D651F1" w:rsidRDefault="00D651F1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68DC43" wp14:editId="0AD69D75">
                  <wp:extent cx="895350" cy="1079888"/>
                  <wp:effectExtent l="19050" t="0" r="0" b="0"/>
                  <wp:docPr id="2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79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B1AFE7" w14:textId="77777777" w:rsidR="00D651F1" w:rsidRDefault="00D651F1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15B5FCE6" w14:textId="7A0EDC49" w:rsidR="00D651F1" w:rsidRPr="0023591A" w:rsidRDefault="00D651F1" w:rsidP="00444D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трико</w:t>
            </w:r>
          </w:p>
        </w:tc>
      </w:tr>
      <w:tr w:rsidR="00875E2F" w14:paraId="60C1BE51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948EF91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C17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9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7E5880" w14:textId="77777777" w:rsidR="00444D24" w:rsidRDefault="00875E2F" w:rsidP="0044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A74">
              <w:rPr>
                <w:rFonts w:ascii="Times New Roman" w:hAnsi="Times New Roman" w:cs="Times New Roman"/>
                <w:sz w:val="28"/>
                <w:szCs w:val="28"/>
              </w:rPr>
              <w:t xml:space="preserve">Какое переплетение трикотажа </w:t>
            </w:r>
          </w:p>
          <w:p w14:paraId="64434174" w14:textId="5EACE112" w:rsidR="00444D24" w:rsidRDefault="00444D24" w:rsidP="0044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A74">
              <w:rPr>
                <w:rFonts w:ascii="Times New Roman" w:hAnsi="Times New Roman" w:cs="Times New Roman"/>
                <w:sz w:val="28"/>
                <w:szCs w:val="28"/>
              </w:rPr>
              <w:t>показано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рисунке</w:t>
            </w:r>
          </w:p>
          <w:p w14:paraId="2E1B8A19" w14:textId="4215DCC0" w:rsidR="00875E2F" w:rsidRDefault="00875E2F" w:rsidP="00444D2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634BC2" wp14:editId="5F88A712">
                  <wp:extent cx="675383" cy="809625"/>
                  <wp:effectExtent l="0" t="0" r="0" b="0"/>
                  <wp:docPr id="3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10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8DAFE7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63A2346A" w14:textId="2725E052" w:rsidR="00875E2F" w:rsidRPr="0023591A" w:rsidRDefault="00875E2F" w:rsidP="00444D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гладь</w:t>
            </w:r>
          </w:p>
        </w:tc>
      </w:tr>
      <w:tr w:rsidR="00875E2F" w14:paraId="57A54E0D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3AF1447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A99C04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D33671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70DC89F4" w14:textId="77777777" w:rsidR="00875E2F" w:rsidRPr="0023591A" w:rsidRDefault="00875E2F" w:rsidP="00D651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атлас</w:t>
            </w:r>
          </w:p>
        </w:tc>
      </w:tr>
      <w:tr w:rsidR="00875E2F" w14:paraId="16E98ADB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BB01EA9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9546B6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C67DC6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6CD3DD9C" w14:textId="77777777" w:rsidR="00875E2F" w:rsidRPr="0023591A" w:rsidRDefault="00875E2F" w:rsidP="00D651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одинарный трикотаж</w:t>
            </w:r>
          </w:p>
        </w:tc>
      </w:tr>
      <w:tr w:rsidR="00875E2F" w14:paraId="73EF5DA1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880BDAA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F8EEE3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F142EB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4FA12403" w14:textId="77777777" w:rsidR="00875E2F" w:rsidRPr="0023591A" w:rsidRDefault="00875E2F" w:rsidP="00776F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неполный трикотаж</w:t>
            </w:r>
          </w:p>
        </w:tc>
      </w:tr>
      <w:tr w:rsidR="00875E2F" w14:paraId="61F099DC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0E7E1D3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CF2AB4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8A60712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346A028D" w14:textId="77777777" w:rsidR="00875E2F" w:rsidRPr="0023591A" w:rsidRDefault="00875E2F" w:rsidP="00776F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91A">
              <w:rPr>
                <w:rFonts w:ascii="Times New Roman" w:hAnsi="Times New Roman" w:cs="Times New Roman"/>
                <w:sz w:val="28"/>
                <w:szCs w:val="28"/>
              </w:rPr>
              <w:t>изнаночный трикотаж</w:t>
            </w:r>
          </w:p>
        </w:tc>
      </w:tr>
      <w:tr w:rsidR="00D651F1" w14:paraId="460D55A6" w14:textId="77777777" w:rsidTr="006F741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64B876D" w14:textId="77777777" w:rsidR="00D651F1" w:rsidRDefault="00D651F1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7A97601F" w14:textId="7EC129BF" w:rsidR="00D651F1" w:rsidRDefault="00D651F1" w:rsidP="00875E2F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452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444D24">
              <w:rPr>
                <w:rFonts w:ascii="Times New Roman" w:hAnsi="Times New Roman" w:cs="Times New Roman"/>
                <w:sz w:val="28"/>
                <w:szCs w:val="28"/>
              </w:rPr>
              <w:t xml:space="preserve"> 1-В, 2-Д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4F8B50" w14:textId="77777777" w:rsidR="00D651F1" w:rsidRPr="0023591A" w:rsidRDefault="00D651F1" w:rsidP="00C1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32A02DE4" w14:textId="77777777" w:rsidR="00D651F1" w:rsidRPr="0023591A" w:rsidRDefault="00D651F1" w:rsidP="00776F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E63A89" w14:textId="536B86D6" w:rsidR="00875E2F" w:rsidRDefault="00444D24" w:rsidP="0044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75E2F"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75E2F"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 w:rsidR="00875E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5E2F" w:rsidRPr="0023452F">
        <w:rPr>
          <w:rFonts w:ascii="Times New Roman" w:hAnsi="Times New Roman" w:cs="Times New Roman"/>
          <w:sz w:val="28"/>
          <w:szCs w:val="28"/>
        </w:rPr>
        <w:t>(</w:t>
      </w:r>
      <w:r w:rsidR="00875E2F"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="00875E2F" w:rsidRPr="0023452F">
        <w:rPr>
          <w:rFonts w:ascii="Times New Roman" w:hAnsi="Times New Roman" w:cs="Times New Roman"/>
          <w:sz w:val="28"/>
          <w:szCs w:val="28"/>
        </w:rPr>
        <w:t>)</w:t>
      </w:r>
    </w:p>
    <w:p w14:paraId="4860527D" w14:textId="77777777" w:rsidR="00875E2F" w:rsidRDefault="00875E2F" w:rsidP="00875E2F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2497282" w14:textId="29435F8F" w:rsidR="00875E2F" w:rsidRDefault="00875E2F" w:rsidP="00444D24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4.</w:t>
      </w:r>
      <w:r w:rsidR="00444D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32"/>
        <w:gridCol w:w="5984"/>
        <w:gridCol w:w="512"/>
        <w:gridCol w:w="2543"/>
      </w:tblGrid>
      <w:tr w:rsidR="00875E2F" w14:paraId="75629BF5" w14:textId="77777777" w:rsidTr="00444D24">
        <w:trPr>
          <w:gridAfter w:val="2"/>
          <w:wAfter w:w="3055" w:type="dxa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46BAAAAF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</w:tcPr>
          <w:p w14:paraId="0232E407" w14:textId="77777777" w:rsidR="00875E2F" w:rsidRDefault="00875E2F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между схематическим изображением и названием переплетения</w:t>
            </w:r>
          </w:p>
        </w:tc>
      </w:tr>
      <w:tr w:rsidR="00875E2F" w14:paraId="40E69BE9" w14:textId="77777777" w:rsidTr="00444D24"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630607C8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</w:tcPr>
          <w:p w14:paraId="79656549" w14:textId="0E9F36AC" w:rsidR="00875E2F" w:rsidRDefault="00444D24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</w:t>
            </w:r>
            <w:r w:rsidR="00875E2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хематическое изображение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41EB955C" w14:textId="77777777" w:rsidR="00875E2F" w:rsidRDefault="00875E2F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05CDBD5F" w14:textId="0162431E" w:rsidR="00875E2F" w:rsidRDefault="00444D24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</w:t>
            </w:r>
            <w:r w:rsidR="00875E2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азвание  </w:t>
            </w:r>
            <w:r w:rsidR="00875E2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переплетения</w:t>
            </w:r>
          </w:p>
        </w:tc>
      </w:tr>
      <w:tr w:rsidR="00875E2F" w14:paraId="248638DE" w14:textId="77777777" w:rsidTr="00444D24"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69F80E89" w14:textId="77777777" w:rsidR="00875E2F" w:rsidRPr="00351DAC" w:rsidRDefault="00875E2F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1)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</w:tcPr>
          <w:p w14:paraId="6C529640" w14:textId="77777777" w:rsidR="00875E2F" w:rsidRPr="00875E2F" w:rsidRDefault="00875E2F" w:rsidP="00875E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E2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0704" behindDoc="0" locked="0" layoutInCell="1" allowOverlap="1" wp14:anchorId="5DDC7417" wp14:editId="6D5E76C9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212090</wp:posOffset>
                  </wp:positionV>
                  <wp:extent cx="784860" cy="1055370"/>
                  <wp:effectExtent l="0" t="0" r="0" b="0"/>
                  <wp:wrapSquare wrapText="bothSides"/>
                  <wp:docPr id="3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75E2F">
              <w:rPr>
                <w:rFonts w:ascii="Times New Roman" w:hAnsi="Times New Roman" w:cs="Times New Roman"/>
                <w:sz w:val="28"/>
                <w:szCs w:val="28"/>
              </w:rPr>
              <w:t xml:space="preserve">Какое переплетение показано на рисунке? </w:t>
            </w:r>
          </w:p>
          <w:p w14:paraId="375B1873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3CC5CFB7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80794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0BBE7474" w14:textId="31B57C1D" w:rsidR="00875E2F" w:rsidRPr="00B80794" w:rsidRDefault="00875E2F" w:rsidP="00444D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94">
              <w:rPr>
                <w:rFonts w:ascii="Times New Roman" w:hAnsi="Times New Roman" w:cs="Times New Roman"/>
                <w:sz w:val="28"/>
                <w:szCs w:val="28"/>
              </w:rPr>
              <w:t>основовязаное</w:t>
            </w:r>
          </w:p>
        </w:tc>
      </w:tr>
      <w:tr w:rsidR="00875E2F" w14:paraId="54058721" w14:textId="77777777" w:rsidTr="00444D24">
        <w:tc>
          <w:tcPr>
            <w:tcW w:w="5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40755D" w14:textId="77777777" w:rsidR="00875E2F" w:rsidRPr="00351DAC" w:rsidRDefault="00875E2F" w:rsidP="0053534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51DA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5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E34D05" w14:textId="77777777" w:rsidR="00875E2F" w:rsidRDefault="00875E2F" w:rsidP="00875E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759">
              <w:rPr>
                <w:rFonts w:ascii="Times New Roman" w:hAnsi="Times New Roman" w:cs="Times New Roman"/>
                <w:sz w:val="28"/>
                <w:szCs w:val="28"/>
              </w:rPr>
              <w:t>Какое переплетение трикотажа показано на рисунке?</w:t>
            </w:r>
          </w:p>
          <w:p w14:paraId="2E0EA9A9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FFF474" wp14:editId="0C78083D">
                  <wp:extent cx="1400175" cy="1495425"/>
                  <wp:effectExtent l="0" t="0" r="9525" b="9525"/>
                  <wp:docPr id="3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9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038F8101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8079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3354B737" w14:textId="1A673071" w:rsidR="00875E2F" w:rsidRPr="00B80794" w:rsidRDefault="00875E2F" w:rsidP="00444D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794">
              <w:rPr>
                <w:rFonts w:ascii="Times New Roman" w:hAnsi="Times New Roman" w:cs="Times New Roman"/>
                <w:sz w:val="28"/>
                <w:szCs w:val="28"/>
              </w:rPr>
              <w:t>поперечновязаное</w:t>
            </w:r>
            <w:proofErr w:type="spellEnd"/>
          </w:p>
        </w:tc>
      </w:tr>
      <w:tr w:rsidR="00875E2F" w14:paraId="2B08BDE8" w14:textId="77777777" w:rsidTr="00444D24">
        <w:tc>
          <w:tcPr>
            <w:tcW w:w="53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1DE822" w14:textId="77777777" w:rsidR="00875E2F" w:rsidRDefault="00875E2F" w:rsidP="0053534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5F56D0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2D924A26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8079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60334C73" w14:textId="77777777" w:rsidR="00875E2F" w:rsidRDefault="00875E2F" w:rsidP="00253DB5">
            <w:r w:rsidRPr="00B80794">
              <w:rPr>
                <w:rFonts w:ascii="Times New Roman" w:hAnsi="Times New Roman" w:cs="Times New Roman"/>
                <w:sz w:val="28"/>
                <w:szCs w:val="28"/>
              </w:rPr>
              <w:t>уточное</w:t>
            </w:r>
          </w:p>
        </w:tc>
      </w:tr>
      <w:tr w:rsidR="00875E2F" w14:paraId="4FBF48EF" w14:textId="77777777" w:rsidTr="00444D24">
        <w:tc>
          <w:tcPr>
            <w:tcW w:w="53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6A36DD" w14:textId="77777777" w:rsidR="00875E2F" w:rsidRDefault="00875E2F" w:rsidP="0053534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C77DFF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623984F0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947E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947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53ADDB34" w14:textId="03BA1E1B" w:rsidR="00875E2F" w:rsidRPr="001947E5" w:rsidRDefault="00875E2F" w:rsidP="0044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7E5">
              <w:rPr>
                <w:rFonts w:ascii="Times New Roman" w:hAnsi="Times New Roman" w:cs="Times New Roman"/>
                <w:sz w:val="28"/>
                <w:szCs w:val="28"/>
              </w:rPr>
              <w:t>трико</w:t>
            </w:r>
          </w:p>
        </w:tc>
      </w:tr>
      <w:tr w:rsidR="00875E2F" w14:paraId="488223A6" w14:textId="77777777" w:rsidTr="00444D24">
        <w:tc>
          <w:tcPr>
            <w:tcW w:w="53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5DDA01" w14:textId="77777777" w:rsidR="00875E2F" w:rsidRDefault="00875E2F" w:rsidP="0053534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8148C1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51D0FFA2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947E5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59EBDCCA" w14:textId="1621B2BD" w:rsidR="00875E2F" w:rsidRPr="001947E5" w:rsidRDefault="00875E2F" w:rsidP="0044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7E5">
              <w:rPr>
                <w:rFonts w:ascii="Times New Roman" w:hAnsi="Times New Roman" w:cs="Times New Roman"/>
                <w:sz w:val="28"/>
                <w:szCs w:val="28"/>
              </w:rPr>
              <w:t>гладь</w:t>
            </w:r>
          </w:p>
        </w:tc>
      </w:tr>
      <w:tr w:rsidR="00875E2F" w14:paraId="49F56859" w14:textId="77777777" w:rsidTr="00444D24">
        <w:tc>
          <w:tcPr>
            <w:tcW w:w="53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E7138" w14:textId="77777777" w:rsidR="00875E2F" w:rsidRDefault="00875E2F" w:rsidP="0053534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A49FC" w14:textId="77777777" w:rsidR="00875E2F" w:rsidRDefault="00875E2F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78A51DD0" w14:textId="77777777" w:rsidR="00875E2F" w:rsidRDefault="00875E2F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947E5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7175A986" w14:textId="25D2ABFB" w:rsidR="00875E2F" w:rsidRPr="001947E5" w:rsidRDefault="00875E2F" w:rsidP="00444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7E5">
              <w:rPr>
                <w:rFonts w:ascii="Times New Roman" w:hAnsi="Times New Roman" w:cs="Times New Roman"/>
                <w:sz w:val="28"/>
                <w:szCs w:val="28"/>
              </w:rPr>
              <w:t>атлас</w:t>
            </w:r>
          </w:p>
        </w:tc>
      </w:tr>
    </w:tbl>
    <w:p w14:paraId="0A2DDD3A" w14:textId="77777777" w:rsidR="00091F42" w:rsidRDefault="00091F42" w:rsidP="00091F42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3A649E14" w14:textId="4C6CCEF7" w:rsidR="00091F42" w:rsidRDefault="00091F42" w:rsidP="00091F4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1-А, 2-Г</w:t>
      </w:r>
    </w:p>
    <w:p w14:paraId="70203F91" w14:textId="77777777" w:rsidR="002244DE" w:rsidRDefault="002244DE" w:rsidP="00091F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20339BC8" w14:textId="77777777" w:rsidR="00D651F1" w:rsidRDefault="00D651F1" w:rsidP="00C1302B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6EC161A" w14:textId="1C8CAFB9" w:rsidR="00875E2F" w:rsidRDefault="002244DE" w:rsidP="00091F42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875E2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91F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75E2F"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568"/>
        <w:gridCol w:w="4218"/>
      </w:tblGrid>
      <w:tr w:rsidR="00875E2F" w14:paraId="3D583C00" w14:textId="77777777" w:rsidTr="006F74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A18EA77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E7BD5D" w14:textId="77777777" w:rsidR="00875E2F" w:rsidRDefault="00875E2F" w:rsidP="00875E2F">
            <w:pPr>
              <w:pStyle w:val="a4"/>
              <w:spacing w:after="20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между понятиями</w:t>
            </w:r>
          </w:p>
        </w:tc>
      </w:tr>
      <w:tr w:rsidR="00091F42" w14:paraId="4FC903E6" w14:textId="77777777" w:rsidTr="006F74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68B1537" w14:textId="77777777" w:rsidR="00091F42" w:rsidRDefault="00091F42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B9B7B2" w14:textId="4DCF34A9" w:rsidR="00091F42" w:rsidRPr="00C1302B" w:rsidRDefault="00091F42" w:rsidP="00875E2F">
            <w:pPr>
              <w:pStyle w:val="a4"/>
              <w:spacing w:after="20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Понятие                                                                  Описание</w:t>
            </w:r>
          </w:p>
        </w:tc>
      </w:tr>
      <w:tr w:rsidR="00875E2F" w14:paraId="6139D7DD" w14:textId="77777777" w:rsidTr="006F7415"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02B412" w14:textId="77777777" w:rsidR="00875E2F" w:rsidRPr="00351DAC" w:rsidRDefault="00875E2F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0414E9" w14:textId="212411AF" w:rsidR="00875E2F" w:rsidRPr="00091F42" w:rsidRDefault="00875E2F" w:rsidP="00091F42">
            <w:pPr>
              <w:pStyle w:val="a4"/>
              <w:spacing w:after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472">
              <w:rPr>
                <w:rFonts w:ascii="Times New Roman" w:hAnsi="Times New Roman" w:cs="Times New Roman"/>
                <w:sz w:val="28"/>
                <w:szCs w:val="28"/>
              </w:rPr>
              <w:t>Прочность материала при раздирании относится к группе: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FA2F767" w14:textId="77777777" w:rsidR="00875E2F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38B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03E7732A" w14:textId="1949DC54" w:rsidR="00875E2F" w:rsidRPr="00091F42" w:rsidRDefault="00875E2F" w:rsidP="00091F42">
            <w:pPr>
              <w:pStyle w:val="a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38BD">
              <w:rPr>
                <w:rFonts w:ascii="Times New Roman" w:hAnsi="Times New Roman" w:cs="Times New Roman"/>
                <w:sz w:val="28"/>
                <w:szCs w:val="28"/>
              </w:rPr>
              <w:t>полуцикловых</w:t>
            </w:r>
            <w:proofErr w:type="spellEnd"/>
            <w:r w:rsidRPr="00F238BD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</w:t>
            </w:r>
          </w:p>
        </w:tc>
      </w:tr>
      <w:tr w:rsidR="00875E2F" w14:paraId="62F3CBB5" w14:textId="77777777" w:rsidTr="006F7415"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1B2FAD" w14:textId="77777777" w:rsidR="00875E2F" w:rsidRPr="00351DAC" w:rsidRDefault="00875E2F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1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00B306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6E0C958" w14:textId="77777777" w:rsidR="00875E2F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2BD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38990F7C" w14:textId="3EFD70C4" w:rsidR="00875E2F" w:rsidRPr="00982BD7" w:rsidRDefault="00091F42" w:rsidP="002A7D70">
            <w:pPr>
              <w:pStyle w:val="a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одноцикловых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</w:t>
            </w:r>
            <w:proofErr w:type="spellEnd"/>
            <w:r w:rsidR="00875E2F" w:rsidRPr="00982B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75E2F" w14:paraId="08136BDB" w14:textId="77777777" w:rsidTr="006F7415"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DAB96B" w14:textId="77777777" w:rsidR="00875E2F" w:rsidRPr="00351DAC" w:rsidRDefault="00875E2F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1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080F79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F464104" w14:textId="77777777" w:rsidR="00875E2F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2BD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553908CC" w14:textId="77777777" w:rsidR="00875E2F" w:rsidRDefault="00875E2F" w:rsidP="002A7D70">
            <w:proofErr w:type="spellStart"/>
            <w:r w:rsidRPr="00982BD7">
              <w:rPr>
                <w:rFonts w:ascii="Times New Roman" w:hAnsi="Times New Roman" w:cs="Times New Roman"/>
                <w:sz w:val="28"/>
                <w:szCs w:val="28"/>
              </w:rPr>
              <w:t>многоцикловых</w:t>
            </w:r>
            <w:proofErr w:type="spellEnd"/>
          </w:p>
        </w:tc>
      </w:tr>
      <w:tr w:rsidR="002244DE" w14:paraId="027E8021" w14:textId="77777777" w:rsidTr="006F7415"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1D59B1" w14:textId="77777777" w:rsidR="002244DE" w:rsidRPr="00351DAC" w:rsidRDefault="002244DE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iCs/>
                <w:sz w:val="28"/>
                <w:szCs w:val="28"/>
              </w:rPr>
              <w:t>2)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06D0CA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F0472">
              <w:rPr>
                <w:rFonts w:ascii="Times New Roman" w:hAnsi="Times New Roman" w:cs="Times New Roman"/>
                <w:sz w:val="28"/>
                <w:szCs w:val="28"/>
              </w:rPr>
              <w:t>Притягивает и удерживает молекулы воды наличие в макромолекулах волокон: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984A807" w14:textId="604E483C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2307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91F4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012EFBCC" w14:textId="77777777" w:rsidR="002244DE" w:rsidRPr="0092307A" w:rsidRDefault="002244DE" w:rsidP="00DA4C98">
            <w:pPr>
              <w:pStyle w:val="a4"/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307A">
              <w:rPr>
                <w:rFonts w:ascii="Times New Roman" w:hAnsi="Times New Roman" w:cs="Times New Roman"/>
                <w:sz w:val="28"/>
                <w:szCs w:val="28"/>
              </w:rPr>
              <w:t>гидролизных групп</w:t>
            </w:r>
          </w:p>
        </w:tc>
      </w:tr>
      <w:tr w:rsidR="002244DE" w14:paraId="1E789B1A" w14:textId="77777777" w:rsidTr="006F7415"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061C40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1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76934E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AFE16F0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2307A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10C2DBD8" w14:textId="77777777" w:rsidR="002244DE" w:rsidRPr="0092307A" w:rsidRDefault="002244DE" w:rsidP="00DA4C98">
            <w:pPr>
              <w:pStyle w:val="a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307A">
              <w:rPr>
                <w:rFonts w:ascii="Times New Roman" w:hAnsi="Times New Roman" w:cs="Times New Roman"/>
                <w:sz w:val="28"/>
                <w:szCs w:val="28"/>
              </w:rPr>
              <w:t>гидрофобных групп</w:t>
            </w:r>
          </w:p>
        </w:tc>
      </w:tr>
      <w:tr w:rsidR="002244DE" w14:paraId="708E4A57" w14:textId="77777777" w:rsidTr="006F7415">
        <w:tc>
          <w:tcPr>
            <w:tcW w:w="6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E2FFAD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1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77516A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7B0083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2307A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4BCF737C" w14:textId="77777777" w:rsidR="002244DE" w:rsidRDefault="002244DE" w:rsidP="00DA4C98">
            <w:r w:rsidRPr="0092307A">
              <w:rPr>
                <w:rFonts w:ascii="Times New Roman" w:hAnsi="Times New Roman" w:cs="Times New Roman"/>
                <w:sz w:val="28"/>
                <w:szCs w:val="28"/>
              </w:rPr>
              <w:t>гидрофильных групп</w:t>
            </w:r>
          </w:p>
        </w:tc>
      </w:tr>
      <w:tr w:rsidR="00875E2F" w14:paraId="7C3FF58E" w14:textId="77777777" w:rsidTr="006F74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DC6D3D5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FB95F54" w14:textId="3636003C" w:rsidR="00875E2F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452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091F42">
              <w:rPr>
                <w:rFonts w:ascii="Times New Roman" w:hAnsi="Times New Roman" w:cs="Times New Roman"/>
                <w:sz w:val="28"/>
                <w:szCs w:val="28"/>
              </w:rPr>
              <w:t xml:space="preserve"> 1-А, 2-Е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58B0843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31C8B7CD" w14:textId="77777777" w:rsidR="00875E2F" w:rsidRDefault="00875E2F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0B908125" w14:textId="77777777" w:rsidR="002244DE" w:rsidRDefault="002244DE" w:rsidP="00091F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41B7262F" w14:textId="77777777" w:rsidR="00875E2F" w:rsidRDefault="00875E2F" w:rsidP="00C1302B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A40A654" w14:textId="50B3E0DA" w:rsidR="00875E2F" w:rsidRDefault="002244DE" w:rsidP="00091F42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6.</w:t>
      </w:r>
      <w:r w:rsidR="00091F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567"/>
        <w:gridCol w:w="4076"/>
      </w:tblGrid>
      <w:tr w:rsidR="002244DE" w14:paraId="7A00E81A" w14:textId="77777777" w:rsidTr="006F74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D39A269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184AF7" w14:textId="77777777" w:rsidR="002244DE" w:rsidRDefault="002244DE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между схематическим изображением и названием переплетения</w:t>
            </w:r>
          </w:p>
        </w:tc>
      </w:tr>
      <w:tr w:rsidR="002244DE" w14:paraId="27604741" w14:textId="77777777" w:rsidTr="006F74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FD52FC0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095876F" w14:textId="06AE1369" w:rsidR="002244DE" w:rsidRDefault="00091F42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</w:t>
            </w:r>
            <w:r w:rsidR="002244D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хематическое изображение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3796706" w14:textId="77777777" w:rsidR="002244DE" w:rsidRDefault="002244DE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14:paraId="6371FF69" w14:textId="1C116A29" w:rsidR="002244DE" w:rsidRDefault="00091F42" w:rsidP="00AD549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</w:t>
            </w:r>
            <w:r w:rsidR="002244D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азвание  переплетения</w:t>
            </w:r>
          </w:p>
        </w:tc>
      </w:tr>
      <w:tr w:rsidR="006F7415" w14:paraId="646F2068" w14:textId="77777777" w:rsidTr="006F74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39A569D" w14:textId="77777777" w:rsidR="006F7415" w:rsidRPr="006F7415" w:rsidRDefault="006F7415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7415">
              <w:rPr>
                <w:rFonts w:ascii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2F9A23F" w14:textId="77777777" w:rsidR="006F7415" w:rsidRPr="006F7415" w:rsidRDefault="006F7415" w:rsidP="006F7415">
            <w:pPr>
              <w:pStyle w:val="a6"/>
              <w:rPr>
                <w:rFonts w:cs="Times New Roman"/>
                <w:szCs w:val="28"/>
              </w:rPr>
            </w:pPr>
            <w:r w:rsidRPr="006F7415">
              <w:rPr>
                <w:rFonts w:cs="Times New Roman"/>
                <w:szCs w:val="28"/>
              </w:rPr>
              <w:t xml:space="preserve">На рисунке показано </w:t>
            </w:r>
            <w:r w:rsidRPr="006F7415">
              <w:rPr>
                <w:rFonts w:cs="Times New Roman"/>
                <w:szCs w:val="28"/>
              </w:rPr>
              <w:lastRenderedPageBreak/>
              <w:t>переплетение ткани:</w:t>
            </w:r>
            <w:r w:rsidRPr="006F7415">
              <w:rPr>
                <w:rFonts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7DD22339" w14:textId="77777777" w:rsidR="006F7415" w:rsidRDefault="006F7415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23CE2A" wp14:editId="5CA8E1C5">
                  <wp:extent cx="1171575" cy="1285875"/>
                  <wp:effectExtent l="19050" t="0" r="9525" b="0"/>
                  <wp:docPr id="4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9E47D5" w14:textId="77777777" w:rsidR="006F7415" w:rsidRDefault="006F7415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0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366F40" w14:textId="63227066" w:rsidR="006F7415" w:rsidRPr="00AD7AB9" w:rsidRDefault="006F7415" w:rsidP="00AD5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AB9">
              <w:rPr>
                <w:rFonts w:ascii="Times New Roman" w:hAnsi="Times New Roman" w:cs="Times New Roman"/>
                <w:sz w:val="28"/>
                <w:szCs w:val="28"/>
              </w:rPr>
              <w:t xml:space="preserve">А) полотняное </w:t>
            </w:r>
          </w:p>
          <w:p w14:paraId="3356BEEC" w14:textId="56645311" w:rsidR="006F7415" w:rsidRPr="00F238BD" w:rsidRDefault="006F7415" w:rsidP="00AD5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8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саржевое</w:t>
            </w:r>
          </w:p>
          <w:p w14:paraId="21E72C74" w14:textId="0F8A3973" w:rsidR="006F7415" w:rsidRPr="00AD7AB9" w:rsidRDefault="006F7415" w:rsidP="00AD5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AB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91F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7AB9">
              <w:rPr>
                <w:rFonts w:ascii="Times New Roman" w:hAnsi="Times New Roman" w:cs="Times New Roman"/>
                <w:sz w:val="28"/>
                <w:szCs w:val="28"/>
              </w:rPr>
              <w:t>рогожевое</w:t>
            </w:r>
            <w:proofErr w:type="spellEnd"/>
          </w:p>
          <w:p w14:paraId="3CA12FA0" w14:textId="44CAB8EF" w:rsidR="006F7415" w:rsidRPr="00AD7AB9" w:rsidRDefault="006F7415" w:rsidP="00AD5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A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Г)</w:t>
            </w:r>
            <w:r w:rsidR="00091F4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AD7AB9">
              <w:rPr>
                <w:rFonts w:ascii="Times New Roman" w:hAnsi="Times New Roman" w:cs="Times New Roman"/>
                <w:sz w:val="28"/>
                <w:szCs w:val="28"/>
              </w:rPr>
              <w:t>репсовое</w:t>
            </w:r>
          </w:p>
          <w:p w14:paraId="0EACE847" w14:textId="299CAABC" w:rsidR="006F7415" w:rsidRPr="00F238BD" w:rsidRDefault="006F7415" w:rsidP="00AD5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AB9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="00091F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38BD">
              <w:rPr>
                <w:rFonts w:ascii="Times New Roman" w:hAnsi="Times New Roman" w:cs="Times New Roman"/>
                <w:sz w:val="28"/>
                <w:szCs w:val="28"/>
              </w:rPr>
              <w:t>сатиновое</w:t>
            </w:r>
          </w:p>
          <w:p w14:paraId="1A57B12E" w14:textId="7A4EB0D4" w:rsidR="006F7415" w:rsidRPr="00AD7AB9" w:rsidRDefault="006F7415" w:rsidP="00AD5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AB9">
              <w:rPr>
                <w:rFonts w:ascii="Times New Roman" w:hAnsi="Times New Roman" w:cs="Times New Roman"/>
                <w:sz w:val="28"/>
                <w:szCs w:val="28"/>
              </w:rPr>
              <w:t>Е) атласное</w:t>
            </w:r>
          </w:p>
          <w:p w14:paraId="3134ECD5" w14:textId="77777777" w:rsidR="006F7415" w:rsidRPr="00AD7AB9" w:rsidRDefault="006F7415" w:rsidP="00AD5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E66EB" w14:textId="77777777" w:rsidR="006F7415" w:rsidRPr="00AD7AB9" w:rsidRDefault="006F7415" w:rsidP="00AD54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7415" w14:paraId="663FB07F" w14:textId="77777777" w:rsidTr="006F74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63B2A39" w14:textId="77777777" w:rsidR="006F7415" w:rsidRPr="00351DAC" w:rsidRDefault="006F7415" w:rsidP="00C1302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51DAC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2)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6CF8A85" w14:textId="77777777" w:rsidR="006F7415" w:rsidRDefault="006F7415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D7AB9">
              <w:rPr>
                <w:rFonts w:ascii="Times New Roman" w:hAnsi="Times New Roman" w:cs="Times New Roman"/>
                <w:sz w:val="28"/>
                <w:szCs w:val="28"/>
              </w:rPr>
              <w:t>На рисунке показано переплетение ткани:</w:t>
            </w:r>
            <w:r w:rsidRPr="00D00C3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EA2B77" wp14:editId="13925976">
                  <wp:extent cx="971550" cy="1019175"/>
                  <wp:effectExtent l="19050" t="0" r="0" b="0"/>
                  <wp:docPr id="4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020AE7" w14:textId="77777777" w:rsidR="006F7415" w:rsidRDefault="006F7415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0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68F9B0" w14:textId="77777777" w:rsidR="006F7415" w:rsidRPr="00CC7029" w:rsidRDefault="006F7415" w:rsidP="00AD54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44DE" w14:paraId="1E1CEA16" w14:textId="77777777" w:rsidTr="006F74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462F6FE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3AA359B" w14:textId="37E2C09C" w:rsidR="002244DE" w:rsidRDefault="002244DE" w:rsidP="002244DE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452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091F42">
              <w:rPr>
                <w:rFonts w:ascii="Times New Roman" w:hAnsi="Times New Roman" w:cs="Times New Roman"/>
                <w:sz w:val="28"/>
                <w:szCs w:val="28"/>
              </w:rPr>
              <w:t xml:space="preserve"> 1-Б, 2-Д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D75227" w14:textId="77777777" w:rsidR="002244DE" w:rsidRDefault="002244DE" w:rsidP="00C1302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14:paraId="367769A7" w14:textId="77777777" w:rsidR="002244DE" w:rsidRPr="00CC7029" w:rsidRDefault="002244DE" w:rsidP="00AD54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99B8538" w14:textId="6E30282C" w:rsidR="002244DE" w:rsidRDefault="002244DE" w:rsidP="00091F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4882244F" w14:textId="77777777" w:rsidR="00B11A3C" w:rsidRDefault="00B11A3C" w:rsidP="002244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E00CCA" w14:textId="43B7BC25" w:rsidR="00B11A3C" w:rsidRDefault="00B11A3C" w:rsidP="00B11A3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11A3C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7AB9C249" w14:textId="77777777" w:rsidR="00B11A3C" w:rsidRPr="00B11A3C" w:rsidRDefault="00B11A3C" w:rsidP="00B11A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7575C6D" w14:textId="0656B815" w:rsidR="00B11A3C" w:rsidRDefault="002A205A" w:rsidP="00B11A3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B11A3C" w:rsidRPr="00B11A3C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</w:t>
      </w:r>
      <w:proofErr w:type="gramStart"/>
      <w:r w:rsidR="00B11A3C" w:rsidRPr="00B11A3C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B11A3C" w:rsidRPr="00B11A3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B11A3C" w:rsidRPr="00B11A3C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="00B11A3C" w:rsidRPr="00B11A3C">
        <w:rPr>
          <w:rFonts w:ascii="Times New Roman" w:hAnsi="Times New Roman" w:cs="Times New Roman"/>
          <w:i/>
          <w:sz w:val="28"/>
          <w:szCs w:val="28"/>
        </w:rPr>
        <w:t>оследовательность букв слева направо</w:t>
      </w:r>
    </w:p>
    <w:p w14:paraId="1D81A089" w14:textId="4B3CCDF5" w:rsidR="00B11A3C" w:rsidRPr="00B11A3C" w:rsidRDefault="00B11A3C" w:rsidP="002A205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color w:val="333333"/>
          <w:sz w:val="28"/>
          <w:szCs w:val="28"/>
        </w:rPr>
        <w:t>Расположите этапы проведения  отделки хлопчатобумажной  ткани в правильной последовательности:</w:t>
      </w:r>
    </w:p>
    <w:p w14:paraId="10F86092" w14:textId="68B0DF55" w:rsidR="00B11A3C" w:rsidRDefault="00B11A3C" w:rsidP="00B11A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А) </w:t>
      </w:r>
      <w:r w:rsidR="006D0FE6">
        <w:rPr>
          <w:rFonts w:ascii="Times New Roman" w:hAnsi="Times New Roman" w:cs="Times New Roman"/>
          <w:sz w:val="28"/>
          <w:szCs w:val="28"/>
        </w:rPr>
        <w:t>м</w:t>
      </w:r>
      <w:r w:rsidRPr="00B11A3C">
        <w:rPr>
          <w:rFonts w:ascii="Times New Roman" w:hAnsi="Times New Roman" w:cs="Times New Roman"/>
          <w:sz w:val="28"/>
          <w:szCs w:val="28"/>
        </w:rPr>
        <w:t xml:space="preserve">ерсеризация — обработка ткани раствором едкого натра, придаёт прочность, блеск и шелковистость, улучшает способность окрашивания </w:t>
      </w:r>
    </w:p>
    <w:p w14:paraId="3C2FB76A" w14:textId="77777777" w:rsidR="002A205A" w:rsidRPr="00B11A3C" w:rsidRDefault="002A205A" w:rsidP="002A2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11A3C">
        <w:rPr>
          <w:rFonts w:ascii="Times New Roman" w:hAnsi="Times New Roman" w:cs="Times New Roman"/>
          <w:sz w:val="28"/>
          <w:szCs w:val="28"/>
        </w:rPr>
        <w:t xml:space="preserve">орсование — образование начёса на поверхности ткани </w:t>
      </w:r>
    </w:p>
    <w:p w14:paraId="2497DB96" w14:textId="77777777" w:rsidR="002A205A" w:rsidRPr="00B11A3C" w:rsidRDefault="002A205A" w:rsidP="002A2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11A3C">
        <w:rPr>
          <w:rFonts w:ascii="Times New Roman" w:hAnsi="Times New Roman" w:cs="Times New Roman"/>
          <w:sz w:val="28"/>
          <w:szCs w:val="28"/>
        </w:rPr>
        <w:t>рашение — нанесение красителя на ткань для придания сплошной ровной окраски. Выбор красителя и способ крашения зависят от волокнистого состава ткани, свой</w:t>
      </w:r>
      <w:proofErr w:type="gramStart"/>
      <w:r w:rsidRPr="00B11A3C">
        <w:rPr>
          <w:rFonts w:ascii="Times New Roman" w:hAnsi="Times New Roman" w:cs="Times New Roman"/>
          <w:sz w:val="28"/>
          <w:szCs w:val="28"/>
        </w:rPr>
        <w:t>ств кр</w:t>
      </w:r>
      <w:proofErr w:type="gramEnd"/>
      <w:r w:rsidRPr="00B11A3C">
        <w:rPr>
          <w:rFonts w:ascii="Times New Roman" w:hAnsi="Times New Roman" w:cs="Times New Roman"/>
          <w:sz w:val="28"/>
          <w:szCs w:val="28"/>
        </w:rPr>
        <w:t xml:space="preserve">асителя и требований, предъявляемых к окраске ткани </w:t>
      </w:r>
    </w:p>
    <w:p w14:paraId="4B4FFD8D" w14:textId="77777777" w:rsidR="002A205A" w:rsidRPr="00B11A3C" w:rsidRDefault="002A205A" w:rsidP="002A205A">
      <w:pPr>
        <w:spacing w:after="0" w:line="240" w:lineRule="auto"/>
        <w:ind w:left="708" w:firstLine="1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11A3C">
        <w:rPr>
          <w:rFonts w:ascii="Times New Roman" w:hAnsi="Times New Roman" w:cs="Times New Roman"/>
          <w:sz w:val="28"/>
          <w:szCs w:val="28"/>
        </w:rPr>
        <w:t>асшлихтовка — удаление шлихты (примесей)</w:t>
      </w:r>
    </w:p>
    <w:p w14:paraId="1210CAAA" w14:textId="77777777" w:rsidR="002A205A" w:rsidRPr="00B11A3C" w:rsidRDefault="002A205A" w:rsidP="002A2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11A3C">
        <w:rPr>
          <w:rFonts w:ascii="Times New Roman" w:hAnsi="Times New Roman" w:cs="Times New Roman"/>
          <w:sz w:val="28"/>
          <w:szCs w:val="28"/>
        </w:rPr>
        <w:t xml:space="preserve">ечатание — нанесение на ткань цветного рисунка с помощью печатных машин. Есть несколько способов печати: прямая, вытравная и резервная </w:t>
      </w:r>
    </w:p>
    <w:p w14:paraId="6253995F" w14:textId="515145D9" w:rsidR="002A205A" w:rsidRPr="00B11A3C" w:rsidRDefault="002A205A" w:rsidP="002A2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r w:rsidRPr="00B11A3C">
        <w:rPr>
          <w:rFonts w:ascii="Times New Roman" w:hAnsi="Times New Roman" w:cs="Times New Roman"/>
          <w:sz w:val="28"/>
          <w:szCs w:val="28"/>
        </w:rPr>
        <w:t>ирение</w:t>
      </w:r>
      <w:proofErr w:type="spellEnd"/>
      <w:r w:rsidRPr="00B11A3C">
        <w:rPr>
          <w:rFonts w:ascii="Times New Roman" w:hAnsi="Times New Roman" w:cs="Times New Roman"/>
          <w:sz w:val="28"/>
          <w:szCs w:val="28"/>
        </w:rPr>
        <w:t xml:space="preserve"> — придание ткани стандартной ширины и устранение перекосов</w:t>
      </w:r>
    </w:p>
    <w:p w14:paraId="22068DD1" w14:textId="77777777" w:rsidR="006D0FE6" w:rsidRDefault="00B11A3C" w:rsidP="006D0FE6">
      <w:pPr>
        <w:spacing w:after="0" w:line="240" w:lineRule="auto"/>
        <w:ind w:left="708" w:firstLine="1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И) </w:t>
      </w:r>
      <w:r w:rsidR="006D0FE6">
        <w:rPr>
          <w:rFonts w:ascii="Times New Roman" w:hAnsi="Times New Roman" w:cs="Times New Roman"/>
          <w:sz w:val="28"/>
          <w:szCs w:val="28"/>
        </w:rPr>
        <w:t>о</w:t>
      </w:r>
      <w:r w:rsidRPr="00B11A3C">
        <w:rPr>
          <w:rFonts w:ascii="Times New Roman" w:hAnsi="Times New Roman" w:cs="Times New Roman"/>
          <w:sz w:val="28"/>
          <w:szCs w:val="28"/>
        </w:rPr>
        <w:t>паливание — удаление с пове</w:t>
      </w:r>
      <w:r w:rsidR="006D0FE6">
        <w:rPr>
          <w:rFonts w:ascii="Times New Roman" w:hAnsi="Times New Roman" w:cs="Times New Roman"/>
          <w:sz w:val="28"/>
          <w:szCs w:val="28"/>
        </w:rPr>
        <w:t>рхности ткани кончиков волокон.</w:t>
      </w:r>
    </w:p>
    <w:p w14:paraId="797BD7FA" w14:textId="77777777" w:rsidR="002A205A" w:rsidRDefault="00B11A3C" w:rsidP="006D0F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>Опаливают все ткани, кроме марли, махровой ткани и тех, которые ворсуют</w:t>
      </w:r>
    </w:p>
    <w:p w14:paraId="62B93027" w14:textId="7579254D" w:rsidR="002A205A" w:rsidRDefault="002A205A" w:rsidP="002A2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Ж)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1A3C">
        <w:rPr>
          <w:rFonts w:ascii="Times New Roman" w:hAnsi="Times New Roman" w:cs="Times New Roman"/>
          <w:sz w:val="28"/>
          <w:szCs w:val="28"/>
        </w:rPr>
        <w:t xml:space="preserve">ппретирование — пропитывание ткани специальными составами для придания наполненности, упругости, эластичности, блеска, белизны и повышения износостойкости </w:t>
      </w:r>
    </w:p>
    <w:p w14:paraId="35EBD38A" w14:textId="7AE6E11B" w:rsidR="006D0FE6" w:rsidRDefault="002A205A" w:rsidP="002A20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З)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11A3C">
        <w:rPr>
          <w:rFonts w:ascii="Times New Roman" w:hAnsi="Times New Roman" w:cs="Times New Roman"/>
          <w:sz w:val="28"/>
          <w:szCs w:val="28"/>
        </w:rPr>
        <w:t xml:space="preserve">аландрирование — разглаживание ткани. Вельветы, полубархат, трикотаж не подвергаются каландрированию </w:t>
      </w:r>
    </w:p>
    <w:p w14:paraId="68BA1293" w14:textId="252FF5D2" w:rsidR="00B11A3C" w:rsidRPr="00B11A3C" w:rsidRDefault="00B11A3C" w:rsidP="00B11A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lastRenderedPageBreak/>
        <w:t xml:space="preserve">К) </w:t>
      </w:r>
      <w:r w:rsidR="006D0FE6">
        <w:rPr>
          <w:rFonts w:ascii="Times New Roman" w:hAnsi="Times New Roman" w:cs="Times New Roman"/>
          <w:sz w:val="28"/>
          <w:szCs w:val="28"/>
        </w:rPr>
        <w:t>о</w:t>
      </w:r>
      <w:r w:rsidRPr="00B11A3C">
        <w:rPr>
          <w:rFonts w:ascii="Times New Roman" w:hAnsi="Times New Roman" w:cs="Times New Roman"/>
          <w:sz w:val="28"/>
          <w:szCs w:val="28"/>
        </w:rPr>
        <w:t>тваривание — удаление воскообразных, жирных, пектиновых веществ</w:t>
      </w:r>
    </w:p>
    <w:p w14:paraId="417B0031" w14:textId="55B2EEE3" w:rsidR="00B11A3C" w:rsidRPr="00B11A3C" w:rsidRDefault="00B11A3C" w:rsidP="00B11A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Правильный ответ: И, Г, К, А, Б, В, Д, Ж, Е, </w:t>
      </w:r>
      <w:proofErr w:type="gramStart"/>
      <w:r w:rsidRPr="00B11A3C">
        <w:rPr>
          <w:rFonts w:ascii="Times New Roman" w:hAnsi="Times New Roman" w:cs="Times New Roman"/>
          <w:sz w:val="28"/>
          <w:szCs w:val="28"/>
        </w:rPr>
        <w:t>З</w:t>
      </w:r>
      <w:proofErr w:type="gramEnd"/>
    </w:p>
    <w:p w14:paraId="2C6F12B6" w14:textId="4C834F49" w:rsidR="00B11A3C" w:rsidRDefault="00B11A3C" w:rsidP="00B11A3C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11A3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 w:rsidR="006D0F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2E52612E" w14:textId="3C2D88C3" w:rsidR="002244DE" w:rsidRDefault="002244DE" w:rsidP="00B11A3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2966DF27" w14:textId="77777777" w:rsidR="002244DE" w:rsidRDefault="002244DE" w:rsidP="00C1302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B1F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6A8BB2E8" w14:textId="77777777" w:rsidR="000C0F1B" w:rsidRDefault="002244DE" w:rsidP="006F7415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B1F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0C5B6306" w14:textId="3C7271C2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1.</w:t>
      </w:r>
      <w:r w:rsidR="008A7A7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8B1F6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Напишите пропущенное слово</w:t>
      </w:r>
      <w:r w:rsidR="008A7A7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Pr="008B1F6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28F29082" w14:textId="2F147D8F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B1F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Обработка материалов из целлюлозных волокон слабым раствором щёлочи </w:t>
      </w:r>
      <w:r w:rsidRPr="008B1F6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NaOH</w:t>
      </w:r>
      <w:r w:rsidRPr="008B1F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называют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  <w:proofErr w:type="gramStart"/>
      <w:r w:rsidRPr="000C0F1B">
        <w:rPr>
          <w:rFonts w:ascii="Times New Roman" w:hAnsi="Times New Roman" w:cs="Times New Roman"/>
          <w:sz w:val="28"/>
          <w:szCs w:val="28"/>
        </w:rPr>
        <w:t xml:space="preserve"> </w:t>
      </w:r>
      <w:r w:rsidR="008A7A7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C9E8EF5" w14:textId="77777777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38BD">
        <w:rPr>
          <w:rFonts w:ascii="Times New Roman" w:hAnsi="Times New Roman" w:cs="Times New Roman"/>
          <w:sz w:val="28"/>
          <w:szCs w:val="28"/>
        </w:rPr>
        <w:t>мерсеризация</w:t>
      </w:r>
    </w:p>
    <w:p w14:paraId="69DF54FF" w14:textId="77777777" w:rsidR="002244DE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37CCAE8D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5130FD" w14:textId="4E62B97B" w:rsidR="000C0F1B" w:rsidRPr="008C1759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2.</w:t>
      </w:r>
      <w:r w:rsidR="008A7A7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8C175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</w:t>
      </w:r>
      <w:r w:rsidR="008A7A7C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8C175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14:paraId="3FD1249D" w14:textId="4021AE3E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 w:rsidRPr="00572A63">
        <w:rPr>
          <w:rFonts w:ascii="Times New Roman" w:hAnsi="Times New Roman" w:cs="Times New Roman"/>
          <w:sz w:val="28"/>
          <w:szCs w:val="28"/>
        </w:rPr>
        <w:t>Какое синтетическое волокно внешне напоминает шерсть</w:t>
      </w:r>
      <w:r>
        <w:rPr>
          <w:rFonts w:ascii="Times New Roman" w:hAnsi="Times New Roman" w:cs="Times New Roman"/>
          <w:sz w:val="24"/>
        </w:rPr>
        <w:t>_______________</w:t>
      </w:r>
      <w:r w:rsidR="008A7A7C">
        <w:rPr>
          <w:rFonts w:ascii="Times New Roman" w:hAnsi="Times New Roman" w:cs="Times New Roman"/>
          <w:sz w:val="24"/>
        </w:rPr>
        <w:t>.</w:t>
      </w:r>
    </w:p>
    <w:p w14:paraId="5576788B" w14:textId="77777777" w:rsidR="000C0F1B" w:rsidRPr="00F238BD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38BD">
        <w:rPr>
          <w:rFonts w:ascii="Times New Roman" w:hAnsi="Times New Roman" w:cs="Times New Roman"/>
          <w:sz w:val="28"/>
          <w:szCs w:val="28"/>
        </w:rPr>
        <w:t>полиакрилонитрильное</w:t>
      </w:r>
      <w:proofErr w:type="gramEnd"/>
      <w:r w:rsidRPr="00F238BD">
        <w:rPr>
          <w:rFonts w:ascii="Times New Roman" w:hAnsi="Times New Roman" w:cs="Times New Roman"/>
          <w:sz w:val="28"/>
          <w:szCs w:val="28"/>
        </w:rPr>
        <w:t xml:space="preserve"> (нитрон)</w:t>
      </w:r>
    </w:p>
    <w:p w14:paraId="3CFB60B6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12B9F565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07DDEA" w14:textId="0D8303A9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3.</w:t>
      </w:r>
      <w:r w:rsidR="008A7A7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8C175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</w:t>
      </w:r>
      <w:r w:rsidR="008A7A7C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8C175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14:paraId="5FD912A7" w14:textId="50181531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 xml:space="preserve">Переплетения тканей полотняное, саржевое, </w:t>
      </w:r>
      <w:proofErr w:type="spellStart"/>
      <w:r w:rsidRPr="00572A63">
        <w:rPr>
          <w:rFonts w:ascii="Times New Roman" w:hAnsi="Times New Roman" w:cs="Times New Roman"/>
          <w:sz w:val="28"/>
          <w:szCs w:val="28"/>
        </w:rPr>
        <w:t>сатиново</w:t>
      </w:r>
      <w:proofErr w:type="spellEnd"/>
      <w:r w:rsidRPr="00572A63">
        <w:rPr>
          <w:rFonts w:ascii="Times New Roman" w:hAnsi="Times New Roman" w:cs="Times New Roman"/>
          <w:sz w:val="28"/>
          <w:szCs w:val="28"/>
        </w:rPr>
        <w:t>-атласное относят к классу________________</w:t>
      </w:r>
      <w:r w:rsidR="008A7A7C">
        <w:rPr>
          <w:rFonts w:ascii="Times New Roman" w:hAnsi="Times New Roman" w:cs="Times New Roman"/>
          <w:sz w:val="28"/>
          <w:szCs w:val="28"/>
        </w:rPr>
        <w:t>.</w:t>
      </w:r>
    </w:p>
    <w:p w14:paraId="25AD76CD" w14:textId="77777777" w:rsidR="000C0F1B" w:rsidRPr="00F238BD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38BD">
        <w:rPr>
          <w:rFonts w:ascii="Times New Roman" w:hAnsi="Times New Roman" w:cs="Times New Roman"/>
          <w:sz w:val="28"/>
          <w:szCs w:val="28"/>
        </w:rPr>
        <w:t>главных</w:t>
      </w:r>
      <w:proofErr w:type="gramEnd"/>
    </w:p>
    <w:p w14:paraId="0AB350B2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1C2B7550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403DD4" w14:textId="66866F25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4.</w:t>
      </w:r>
      <w:r w:rsidR="008A7A7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8C175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</w:t>
      </w:r>
      <w:r w:rsidR="008A7A7C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8C175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14:paraId="1D90B799" w14:textId="492D0C9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>Количество циклов до разрушения материала определяет_______________________</w:t>
      </w:r>
      <w:r w:rsidR="008A7A7C">
        <w:rPr>
          <w:rFonts w:ascii="Times New Roman" w:hAnsi="Times New Roman" w:cs="Times New Roman"/>
          <w:sz w:val="28"/>
          <w:szCs w:val="28"/>
        </w:rPr>
        <w:t>.</w:t>
      </w:r>
    </w:p>
    <w:p w14:paraId="53E02A4B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выносливость</w:t>
      </w:r>
    </w:p>
    <w:p w14:paraId="59C3648C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sz w:val="28"/>
          <w:szCs w:val="28"/>
        </w:rPr>
        <w:t>(</w:t>
      </w:r>
      <w:r w:rsidRPr="0023452F">
        <w:rPr>
          <w:rFonts w:ascii="Times New Roman" w:hAnsi="Times New Roman" w:cs="Times New Roman"/>
          <w:bCs/>
          <w:sz w:val="28"/>
          <w:szCs w:val="28"/>
        </w:rPr>
        <w:t>ОПК-8.1</w:t>
      </w:r>
      <w:r w:rsidRPr="0023452F">
        <w:rPr>
          <w:rFonts w:ascii="Times New Roman" w:hAnsi="Times New Roman" w:cs="Times New Roman"/>
          <w:sz w:val="28"/>
          <w:szCs w:val="28"/>
        </w:rPr>
        <w:t>)</w:t>
      </w:r>
    </w:p>
    <w:p w14:paraId="37F53EE1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7A066B" w14:textId="6048DE56" w:rsidR="000C0F1B" w:rsidRDefault="000C0F1B" w:rsidP="006F7415">
      <w:pPr>
        <w:pStyle w:val="a4"/>
        <w:tabs>
          <w:tab w:val="left" w:pos="1152"/>
        </w:tabs>
        <w:spacing w:after="0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5.</w:t>
      </w:r>
      <w:r w:rsidR="008A7A7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72D92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255180E" w14:textId="2E1F2F62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B7EA0">
        <w:rPr>
          <w:rFonts w:ascii="Times New Roman" w:hAnsi="Times New Roman" w:cs="Times New Roman"/>
          <w:sz w:val="28"/>
          <w:szCs w:val="28"/>
        </w:rPr>
        <w:t xml:space="preserve">Теплопроводность, тепловое сопротивление, суммарное тепловое сопротивление, </w:t>
      </w:r>
      <w:proofErr w:type="spellStart"/>
      <w:r w:rsidRPr="003B7EA0">
        <w:rPr>
          <w:rFonts w:ascii="Times New Roman" w:hAnsi="Times New Roman" w:cs="Times New Roman"/>
          <w:sz w:val="28"/>
          <w:szCs w:val="28"/>
        </w:rPr>
        <w:t>температуропроводность</w:t>
      </w:r>
      <w:proofErr w:type="spellEnd"/>
      <w:r w:rsidRPr="003B7EA0">
        <w:rPr>
          <w:rFonts w:ascii="Times New Roman" w:hAnsi="Times New Roman" w:cs="Times New Roman"/>
          <w:sz w:val="28"/>
          <w:szCs w:val="28"/>
        </w:rPr>
        <w:t>, теплоемкость относят свойствам материалов 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8A7A7C">
        <w:rPr>
          <w:rFonts w:ascii="Times New Roman" w:hAnsi="Times New Roman" w:cs="Times New Roman"/>
          <w:sz w:val="28"/>
          <w:szCs w:val="28"/>
        </w:rPr>
        <w:t>.</w:t>
      </w:r>
    </w:p>
    <w:p w14:paraId="35889B1E" w14:textId="77777777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972D9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238BD">
        <w:rPr>
          <w:rFonts w:ascii="Times New Roman" w:hAnsi="Times New Roman" w:cs="Times New Roman"/>
          <w:sz w:val="28"/>
          <w:szCs w:val="28"/>
        </w:rPr>
        <w:t>теплофизическим</w:t>
      </w:r>
      <w:proofErr w:type="gramEnd"/>
    </w:p>
    <w:p w14:paraId="54B3930E" w14:textId="7D699E3C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A7A7C">
        <w:rPr>
          <w:rFonts w:ascii="Times New Roman" w:hAnsi="Times New Roman" w:cs="Times New Roman"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081D7308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D29F71" w14:textId="13D29136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6.</w:t>
      </w:r>
      <w:r w:rsidR="00351D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72D92">
        <w:rPr>
          <w:rFonts w:ascii="Times New Roman" w:hAnsi="Times New Roman" w:cs="Times New Roman"/>
          <w:i/>
          <w:sz w:val="28"/>
          <w:szCs w:val="28"/>
        </w:rPr>
        <w:t>Напишите пропущенное словосочетание.</w:t>
      </w:r>
    </w:p>
    <w:p w14:paraId="673BB253" w14:textId="77777777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</w:t>
      </w:r>
      <w:r w:rsidRPr="00972D92">
        <w:rPr>
          <w:rFonts w:ascii="Times New Roman" w:hAnsi="Times New Roman" w:cs="Times New Roman"/>
          <w:sz w:val="28"/>
          <w:szCs w:val="28"/>
        </w:rPr>
        <w:t xml:space="preserve">омфортное состояние человека в </w:t>
      </w:r>
      <w:proofErr w:type="gramStart"/>
      <w:r w:rsidRPr="00972D92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972D92">
        <w:rPr>
          <w:rFonts w:ascii="Times New Roman" w:hAnsi="Times New Roman" w:cs="Times New Roman"/>
          <w:sz w:val="28"/>
          <w:szCs w:val="28"/>
        </w:rPr>
        <w:t xml:space="preserve"> одёжном пространстве влияет </w:t>
      </w:r>
    </w:p>
    <w:p w14:paraId="78351927" w14:textId="77777777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972D9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238BD">
        <w:rPr>
          <w:rFonts w:ascii="Times New Roman" w:hAnsi="Times New Roman" w:cs="Times New Roman"/>
          <w:sz w:val="28"/>
          <w:szCs w:val="28"/>
        </w:rPr>
        <w:t>гигроскопичность текстильных материалов</w:t>
      </w:r>
    </w:p>
    <w:p w14:paraId="2812E8CD" w14:textId="77777777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7879CF38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740F93DF" w14:textId="0937C1DF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7.</w:t>
      </w:r>
      <w:r w:rsidR="00176F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72D92">
        <w:rPr>
          <w:rFonts w:ascii="Times New Roman" w:hAnsi="Times New Roman" w:cs="Times New Roman"/>
          <w:i/>
          <w:sz w:val="28"/>
          <w:szCs w:val="28"/>
        </w:rPr>
        <w:t>Напишите пропущенное словосочетание.</w:t>
      </w:r>
    </w:p>
    <w:p w14:paraId="14A8CE05" w14:textId="3B15472D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 w:rsidRPr="00972D92">
        <w:rPr>
          <w:rFonts w:ascii="Times New Roman" w:hAnsi="Times New Roman" w:cs="Times New Roman"/>
          <w:sz w:val="28"/>
          <w:szCs w:val="28"/>
        </w:rPr>
        <w:lastRenderedPageBreak/>
        <w:t xml:space="preserve">Прямые, кислотные, </w:t>
      </w:r>
      <w:proofErr w:type="spellStart"/>
      <w:r w:rsidRPr="00972D92">
        <w:rPr>
          <w:rFonts w:ascii="Times New Roman" w:hAnsi="Times New Roman" w:cs="Times New Roman"/>
          <w:sz w:val="28"/>
          <w:szCs w:val="28"/>
        </w:rPr>
        <w:t>катионовые</w:t>
      </w:r>
      <w:proofErr w:type="spellEnd"/>
      <w:r w:rsidRPr="00972D92">
        <w:rPr>
          <w:rFonts w:ascii="Times New Roman" w:hAnsi="Times New Roman" w:cs="Times New Roman"/>
          <w:sz w:val="28"/>
          <w:szCs w:val="28"/>
        </w:rPr>
        <w:t>, кубовые, сернистые, дисперсные являются для  текстильных материалов</w:t>
      </w:r>
      <w:r>
        <w:rPr>
          <w:rFonts w:ascii="Times New Roman" w:hAnsi="Times New Roman" w:cs="Times New Roman"/>
          <w:sz w:val="24"/>
        </w:rPr>
        <w:t xml:space="preserve"> ______________</w:t>
      </w:r>
      <w:r w:rsidR="00176FC4">
        <w:rPr>
          <w:rFonts w:ascii="Times New Roman" w:hAnsi="Times New Roman" w:cs="Times New Roman"/>
          <w:sz w:val="24"/>
        </w:rPr>
        <w:t>.</w:t>
      </w:r>
    </w:p>
    <w:p w14:paraId="2AF460F9" w14:textId="77777777" w:rsidR="000C0F1B" w:rsidRPr="00F238BD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972D9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238BD">
        <w:rPr>
          <w:rFonts w:ascii="Times New Roman" w:hAnsi="Times New Roman" w:cs="Times New Roman"/>
          <w:sz w:val="28"/>
          <w:szCs w:val="28"/>
        </w:rPr>
        <w:t>видами красителей</w:t>
      </w:r>
    </w:p>
    <w:p w14:paraId="7C38EB0C" w14:textId="3A5867E8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 w:rsidR="00176F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2E9E2D36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394238" w14:textId="6C9711F6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8.</w:t>
      </w:r>
      <w:r w:rsidR="00176FC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Продолжите словосочетание:</w:t>
      </w:r>
    </w:p>
    <w:p w14:paraId="00AE0A68" w14:textId="71FA9934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238BD">
        <w:rPr>
          <w:rFonts w:ascii="Times New Roman" w:hAnsi="Times New Roman" w:cs="Times New Roman"/>
          <w:sz w:val="28"/>
          <w:szCs w:val="28"/>
        </w:rPr>
        <w:t>одоупорность</w:t>
      </w:r>
      <w:r w:rsidR="00176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это с</w:t>
      </w:r>
      <w:r w:rsidRPr="00972D92">
        <w:rPr>
          <w:rFonts w:ascii="Times New Roman" w:hAnsi="Times New Roman" w:cs="Times New Roman"/>
          <w:sz w:val="28"/>
          <w:szCs w:val="28"/>
        </w:rPr>
        <w:t xml:space="preserve">пособность материала </w:t>
      </w:r>
      <w:r>
        <w:rPr>
          <w:rFonts w:ascii="Times New Roman" w:hAnsi="Times New Roman" w:cs="Times New Roman"/>
          <w:sz w:val="24"/>
        </w:rPr>
        <w:t>___________</w:t>
      </w:r>
      <w:r w:rsidR="00176FC4">
        <w:rPr>
          <w:rFonts w:ascii="Times New Roman" w:hAnsi="Times New Roman" w:cs="Times New Roman"/>
          <w:sz w:val="28"/>
          <w:szCs w:val="28"/>
        </w:rPr>
        <w:t>.</w:t>
      </w:r>
    </w:p>
    <w:p w14:paraId="2FD1E3C4" w14:textId="77777777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972D9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72D92">
        <w:rPr>
          <w:rFonts w:ascii="Times New Roman" w:hAnsi="Times New Roman" w:cs="Times New Roman"/>
          <w:sz w:val="28"/>
          <w:szCs w:val="28"/>
        </w:rPr>
        <w:t xml:space="preserve">сопротивляться проникновению влаги </w:t>
      </w:r>
    </w:p>
    <w:p w14:paraId="221BA196" w14:textId="35D45F6B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 w:rsidR="00176F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1912AC22" w14:textId="77777777" w:rsidR="000C0F1B" w:rsidRDefault="000C0F1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C624BC2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B0FC5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62014AE5" w14:textId="77777777" w:rsidR="006F7415" w:rsidRDefault="006F7415" w:rsidP="006F741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6A32DB2" w14:textId="10198BA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="00351DAC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 w:rsidRPr="006E3103">
        <w:rPr>
          <w:rFonts w:ascii="Times New Roman" w:hAnsi="Times New Roman" w:cs="Times New Roman"/>
          <w:i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</w:t>
      </w:r>
    </w:p>
    <w:p w14:paraId="1D1D0532" w14:textId="77777777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3103">
        <w:rPr>
          <w:rFonts w:ascii="Times New Roman" w:hAnsi="Times New Roman" w:cs="Times New Roman"/>
          <w:sz w:val="28"/>
          <w:szCs w:val="28"/>
        </w:rPr>
        <w:t>Факторами износа для швейных изделий</w:t>
      </w:r>
      <w:r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2F7383">
        <w:rPr>
          <w:rFonts w:ascii="Times New Roman" w:hAnsi="Times New Roman" w:cs="Times New Roman"/>
          <w:sz w:val="28"/>
          <w:szCs w:val="28"/>
        </w:rPr>
        <w:t>:</w:t>
      </w:r>
    </w:p>
    <w:p w14:paraId="7D5D087B" w14:textId="2F5D6B8E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A4BAF">
        <w:rPr>
          <w:rFonts w:ascii="Times New Roman" w:hAnsi="Times New Roman" w:cs="Times New Roman"/>
          <w:sz w:val="28"/>
          <w:szCs w:val="28"/>
        </w:rPr>
        <w:t>Время выполнения – 5</w:t>
      </w:r>
      <w:r>
        <w:rPr>
          <w:rFonts w:ascii="Times New Roman" w:hAnsi="Times New Roman" w:cs="Times New Roman"/>
          <w:sz w:val="28"/>
          <w:szCs w:val="28"/>
        </w:rPr>
        <w:t>мин</w:t>
      </w:r>
      <w:r w:rsidR="00176FC4">
        <w:rPr>
          <w:rFonts w:ascii="Times New Roman" w:hAnsi="Times New Roman" w:cs="Times New Roman"/>
          <w:sz w:val="28"/>
          <w:szCs w:val="28"/>
        </w:rPr>
        <w:t>.</w:t>
      </w:r>
    </w:p>
    <w:p w14:paraId="751B5529" w14:textId="2DF3FEB4" w:rsidR="000C0F1B" w:rsidRDefault="000C0F1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A4BAF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Pr="006E3103">
        <w:rPr>
          <w:rFonts w:ascii="Times New Roman" w:hAnsi="Times New Roman" w:cs="Times New Roman"/>
          <w:sz w:val="28"/>
          <w:szCs w:val="28"/>
        </w:rPr>
        <w:t>Механические факторы. К ним относятся истирание и утомление от многократных деформаций растяжения, изгиба и сжатия. Под воздействием механических факторов изменяются геометрические размеры деталей одежды, что влечёт за собой потерю</w:t>
      </w:r>
      <w:r>
        <w:rPr>
          <w:rFonts w:ascii="Times New Roman" w:hAnsi="Times New Roman" w:cs="Times New Roman"/>
          <w:sz w:val="28"/>
          <w:szCs w:val="28"/>
        </w:rPr>
        <w:t xml:space="preserve"> формы и внешнего вида изделия</w:t>
      </w:r>
      <w:r w:rsidR="00176FC4">
        <w:rPr>
          <w:rFonts w:ascii="Times New Roman" w:hAnsi="Times New Roman" w:cs="Times New Roman"/>
          <w:sz w:val="28"/>
          <w:szCs w:val="28"/>
        </w:rPr>
        <w:t>.</w:t>
      </w:r>
    </w:p>
    <w:p w14:paraId="349EF71D" w14:textId="77777777" w:rsidR="002F7383" w:rsidRDefault="002F7383" w:rsidP="006F741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BAF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 w:cs="Times New Roman"/>
          <w:sz w:val="28"/>
          <w:szCs w:val="28"/>
        </w:rPr>
        <w:t xml:space="preserve">описания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1D0CD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арактеристики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механических факторов</w:t>
      </w:r>
    </w:p>
    <w:p w14:paraId="517AD8B1" w14:textId="047F0A3F" w:rsidR="002F7383" w:rsidRDefault="002F7383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 w:rsidR="00176F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70D7F13D" w14:textId="77777777" w:rsidR="002F7383" w:rsidRDefault="002F7383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74EA36D" w14:textId="06423112" w:rsidR="002F7383" w:rsidRP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</w:t>
      </w:r>
      <w:r w:rsidR="00176F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F7383" w:rsidRPr="00FA027B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</w:t>
      </w:r>
      <w:r w:rsidR="00176FC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EE06697" w14:textId="77777777" w:rsidR="002F7383" w:rsidRPr="00FA027B" w:rsidRDefault="002F7383" w:rsidP="006F741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FA027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характеристику механическим свойствам швейных  материалов</w:t>
      </w:r>
    </w:p>
    <w:p w14:paraId="51CC681A" w14:textId="34612933" w:rsidR="002F7383" w:rsidRPr="00FA027B" w:rsidRDefault="002F7383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027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A027B">
        <w:rPr>
          <w:rFonts w:ascii="Times New Roman" w:hAnsi="Times New Roman" w:cs="Times New Roman"/>
          <w:sz w:val="28"/>
          <w:szCs w:val="28"/>
        </w:rPr>
        <w:t>25</w:t>
      </w:r>
      <w:r w:rsidRPr="00FA027B">
        <w:rPr>
          <w:rFonts w:ascii="Times New Roman" w:hAnsi="Times New Roman" w:cs="Times New Roman"/>
          <w:sz w:val="28"/>
          <w:szCs w:val="28"/>
        </w:rPr>
        <w:t xml:space="preserve"> мин</w:t>
      </w:r>
      <w:r w:rsidR="00176FC4">
        <w:rPr>
          <w:rFonts w:ascii="Times New Roman" w:hAnsi="Times New Roman" w:cs="Times New Roman"/>
          <w:sz w:val="28"/>
          <w:szCs w:val="28"/>
        </w:rPr>
        <w:t>.</w:t>
      </w:r>
    </w:p>
    <w:p w14:paraId="29C27E98" w14:textId="77777777" w:rsidR="002F7383" w:rsidRPr="00FA027B" w:rsidRDefault="002F7383" w:rsidP="006F7415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027B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FA02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257F5C32" w14:textId="6EC35F56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i/>
          <w:iCs/>
          <w:sz w:val="28"/>
          <w:szCs w:val="28"/>
        </w:rPr>
        <w:t>Механические свойства —</w:t>
      </w:r>
      <w:r w:rsidR="00176FC4">
        <w:rPr>
          <w:sz w:val="28"/>
          <w:szCs w:val="28"/>
        </w:rPr>
        <w:t xml:space="preserve"> </w:t>
      </w:r>
      <w:r w:rsidRPr="00FA027B">
        <w:rPr>
          <w:sz w:val="28"/>
          <w:szCs w:val="28"/>
        </w:rPr>
        <w:t>это комплекс свойств, определяющих отношение материала к действию внешних сил.</w:t>
      </w:r>
    </w:p>
    <w:p w14:paraId="2200AEE0" w14:textId="77777777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sz w:val="28"/>
          <w:szCs w:val="28"/>
        </w:rPr>
        <w:t>Сложность определения механических свойств текстильных материалов заключается в том, что силы, прилагаемые к материалам, отличаются многообразием; текстильные материалы, состоящие из полимерных веществ, обладают различными способностями; микро-и макроструктура этих материалов чрезвычайно сложна.</w:t>
      </w:r>
    </w:p>
    <w:p w14:paraId="0F419082" w14:textId="77777777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sz w:val="28"/>
          <w:szCs w:val="28"/>
        </w:rPr>
        <w:t>Волокна или нити могут растягиваться только вдоль оси, тогда как изделия из них — в самых разнообразных направлениях: ткани — от направления вдоль основы до направления вдоль утка; трикотаж — от вертикального направления (вдоль петельных столбиков) до горизонтального (вдоль петельных рядов); кроме того, возможно одновременное растяжение в двух и более направлениях.</w:t>
      </w:r>
    </w:p>
    <w:p w14:paraId="6151897E" w14:textId="77777777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sz w:val="28"/>
          <w:szCs w:val="28"/>
        </w:rPr>
        <w:t>Для характеристик механических свойств текстильных изделий целесообразно принять ту же классификацию, что и для волокон и нитей.</w:t>
      </w:r>
    </w:p>
    <w:p w14:paraId="10147E71" w14:textId="77777777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sz w:val="28"/>
          <w:szCs w:val="28"/>
        </w:rPr>
        <w:lastRenderedPageBreak/>
        <w:t>Для оценки механических свойств текстильных материалов используют различные характеристики, которые подразделяют на типы в зависимости от характера деформации (растяжение, сжатие, изгиб, кручение).</w:t>
      </w:r>
    </w:p>
    <w:p w14:paraId="7D437C74" w14:textId="77777777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sz w:val="28"/>
          <w:szCs w:val="28"/>
        </w:rPr>
        <w:t>Особое значение для текстильных изделий имеют два вида деформации — растяжение и изгиб. Эти характеристики используются в основном для оценки предельных возможностей материалов при механических воздействиях. Показатели свойств, получаемые при растяжении материала до разрыва, характеризуют сопротивление материала разрушающим механическим воздействиям.</w:t>
      </w:r>
    </w:p>
    <w:p w14:paraId="210A7251" w14:textId="77777777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sz w:val="28"/>
          <w:szCs w:val="28"/>
        </w:rPr>
        <w:t>Строение ткани оказывает влияние на характер деформации структурных элементов при ее изгибе в большей степени, чем растяжение, что отражается на восстановлении после изгиба. Благодаря многослойному строению текстильных материалов даже в их поверхностных слоях волокна не подвергаются предельным деформациям вследствие скольжения относительно друг друга, а также перемещения к центру нити, где деформация минимальная.</w:t>
      </w:r>
    </w:p>
    <w:p w14:paraId="28D050CA" w14:textId="77777777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sz w:val="28"/>
          <w:szCs w:val="28"/>
        </w:rPr>
        <w:t>К факторам, характеризующим деформацию изгиба, относятся радиус изгиба волокон, возможность их перемещения к нейтральной линии, степень сосредоточения деформации, возможность образования боковых изгибов.</w:t>
      </w:r>
    </w:p>
    <w:p w14:paraId="5AB8142C" w14:textId="77777777" w:rsidR="00FA027B" w:rsidRPr="00FA027B" w:rsidRDefault="00FA027B" w:rsidP="006F7415">
      <w:pPr>
        <w:pStyle w:val="af0"/>
        <w:spacing w:before="0" w:beforeAutospacing="0" w:after="0" w:afterAutospacing="0"/>
        <w:ind w:firstLine="709"/>
        <w:rPr>
          <w:sz w:val="28"/>
          <w:szCs w:val="28"/>
        </w:rPr>
      </w:pPr>
      <w:r w:rsidRPr="00FA027B">
        <w:rPr>
          <w:sz w:val="28"/>
          <w:szCs w:val="28"/>
        </w:rPr>
        <w:t>Среди причин, приводящих к ухудшению свойств текстильных изделий в процессе их эксплуатации, а в отдельных случаях делающих невозможным дальнейшее использование изделий по назначению, истирание является основным фактором. Действительно, в процессе носки одежда разрушается в первую очередь там, где ее детали многократно соприкасаются (контактируют) с окружающими предметами или другими деталями этого изделия. Такие контакты бывают трех видов: взаимное внедрение частиц контактирующих тел; их молекулярное взаимодействие; взаимное зацепление неровностей, имеющихся у контактирующих тел.</w:t>
      </w:r>
    </w:p>
    <w:p w14:paraId="62EABE10" w14:textId="582D501D" w:rsidR="00332662" w:rsidRDefault="002F7383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027B">
        <w:rPr>
          <w:rFonts w:ascii="Times New Roman" w:hAnsi="Times New Roman" w:cs="Times New Roman"/>
          <w:sz w:val="28"/>
          <w:szCs w:val="28"/>
        </w:rPr>
        <w:t>Критерий оценивания: наличие в ответе ключевых</w:t>
      </w:r>
      <w:r w:rsidR="00FA027B">
        <w:rPr>
          <w:rFonts w:ascii="Times New Roman" w:hAnsi="Times New Roman" w:cs="Times New Roman"/>
          <w:sz w:val="28"/>
          <w:szCs w:val="28"/>
        </w:rPr>
        <w:t xml:space="preserve"> слов: растяжение, изгиб, истирание, эксплуатация</w:t>
      </w:r>
    </w:p>
    <w:p w14:paraId="628A6319" w14:textId="5D675BB3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 w:rsidR="00176F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72089683" w14:textId="77777777" w:rsidR="006F7415" w:rsidRDefault="006F7415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831706" w14:textId="6680594A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76FC4">
        <w:rPr>
          <w:rFonts w:ascii="Times New Roman" w:hAnsi="Times New Roman" w:cs="Times New Roman"/>
          <w:sz w:val="28"/>
          <w:szCs w:val="28"/>
        </w:rPr>
        <w:t xml:space="preserve"> </w:t>
      </w:r>
      <w:r w:rsidRPr="00C02788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формулировки</w:t>
      </w:r>
      <w:r w:rsidR="00176FC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A0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172FB4" w14:textId="77777777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2788">
        <w:rPr>
          <w:rFonts w:ascii="Times New Roman" w:hAnsi="Times New Roman" w:cs="Times New Roman"/>
          <w:sz w:val="28"/>
          <w:szCs w:val="28"/>
        </w:rPr>
        <w:t>Целью опытной носки является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A0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DBCCC" w14:textId="77777777" w:rsidR="002F7383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0CD4">
        <w:rPr>
          <w:rFonts w:ascii="Times New Roman" w:hAnsi="Times New Roman" w:cs="Times New Roman"/>
          <w:sz w:val="28"/>
          <w:szCs w:val="28"/>
        </w:rPr>
        <w:t>Время выполнения –</w:t>
      </w:r>
      <w:r>
        <w:rPr>
          <w:rFonts w:ascii="Times New Roman" w:hAnsi="Times New Roman" w:cs="Times New Roman"/>
          <w:sz w:val="28"/>
          <w:szCs w:val="28"/>
        </w:rPr>
        <w:t xml:space="preserve"> 4 мин.</w:t>
      </w:r>
    </w:p>
    <w:p w14:paraId="62909E9F" w14:textId="77777777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0CD4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A0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2222A9" w14:textId="0B968F4B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2788">
        <w:rPr>
          <w:rFonts w:ascii="Times New Roman" w:hAnsi="Times New Roman" w:cs="Times New Roman"/>
          <w:sz w:val="28"/>
          <w:szCs w:val="28"/>
        </w:rPr>
        <w:t>Проверка эффективности средств защиты</w:t>
      </w:r>
      <w:r w:rsidR="00176FC4">
        <w:rPr>
          <w:rFonts w:ascii="Times New Roman" w:hAnsi="Times New Roman" w:cs="Times New Roman"/>
          <w:sz w:val="28"/>
          <w:szCs w:val="28"/>
        </w:rPr>
        <w:t xml:space="preserve"> </w:t>
      </w:r>
      <w:r w:rsidRPr="00C02788">
        <w:rPr>
          <w:rFonts w:ascii="Times New Roman" w:hAnsi="Times New Roman" w:cs="Times New Roman"/>
          <w:sz w:val="28"/>
          <w:szCs w:val="28"/>
        </w:rPr>
        <w:t>и их соответствие корпоративным требованиям. Это позволяет убедиться, что респираторы или другие средства индивидуальной защиты правильно работают и обеспечивают должный уровень</w:t>
      </w:r>
      <w:r>
        <w:rPr>
          <w:rFonts w:ascii="Times New Roman" w:hAnsi="Times New Roman" w:cs="Times New Roman"/>
          <w:sz w:val="28"/>
          <w:szCs w:val="28"/>
        </w:rPr>
        <w:t xml:space="preserve"> защиты.</w:t>
      </w:r>
    </w:p>
    <w:p w14:paraId="7598929F" w14:textId="64EE6C02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2788">
        <w:rPr>
          <w:rFonts w:ascii="Times New Roman" w:hAnsi="Times New Roman" w:cs="Times New Roman"/>
          <w:sz w:val="28"/>
          <w:szCs w:val="28"/>
        </w:rPr>
        <w:t xml:space="preserve">Обучить правильному использованию. Опытная носка помогает работникам научиться </w:t>
      </w:r>
      <w:proofErr w:type="gramStart"/>
      <w:r w:rsidRPr="00C02788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C02788">
        <w:rPr>
          <w:rFonts w:ascii="Times New Roman" w:hAnsi="Times New Roman" w:cs="Times New Roman"/>
          <w:sz w:val="28"/>
          <w:szCs w:val="28"/>
        </w:rPr>
        <w:t xml:space="preserve"> надевать, снимать и регулировать средства защи</w:t>
      </w:r>
      <w:r>
        <w:rPr>
          <w:rFonts w:ascii="Times New Roman" w:hAnsi="Times New Roman" w:cs="Times New Roman"/>
          <w:sz w:val="28"/>
          <w:szCs w:val="28"/>
        </w:rPr>
        <w:t>ты</w:t>
      </w:r>
      <w:r w:rsidR="00176FC4">
        <w:rPr>
          <w:rFonts w:ascii="Times New Roman" w:hAnsi="Times New Roman" w:cs="Times New Roman"/>
          <w:sz w:val="28"/>
          <w:szCs w:val="28"/>
        </w:rPr>
        <w:t>.</w:t>
      </w:r>
      <w:r w:rsidRPr="00FA0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3DC6CF" w14:textId="2A03EA78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A4BAF">
        <w:rPr>
          <w:rFonts w:ascii="Times New Roman" w:hAnsi="Times New Roman" w:cs="Times New Roman"/>
          <w:sz w:val="28"/>
          <w:szCs w:val="28"/>
        </w:rPr>
        <w:lastRenderedPageBreak/>
        <w:t xml:space="preserve">Критерий оценивания: наличие в ответе </w:t>
      </w:r>
      <w:r>
        <w:rPr>
          <w:rFonts w:ascii="Times New Roman" w:hAnsi="Times New Roman" w:cs="Times New Roman"/>
          <w:sz w:val="28"/>
          <w:szCs w:val="28"/>
        </w:rPr>
        <w:t>ключевых слов: эффективность защиты, правильность и удобство использования одежды</w:t>
      </w:r>
      <w:r w:rsidRPr="00FA0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81E6A" w14:textId="7346B63D" w:rsidR="00FA027B" w:rsidRDefault="00FA027B" w:rsidP="006F7415">
      <w:pPr>
        <w:pStyle w:val="a4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 w:rsidR="00176F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71D36E6B" w14:textId="77777777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3FFBA0" w14:textId="3878688A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4.</w:t>
      </w:r>
      <w:r w:rsidR="00176F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02788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формулировки</w:t>
      </w:r>
      <w:r w:rsidR="00176FC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CA51399" w14:textId="77777777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п</w:t>
      </w:r>
      <w:r w:rsidRPr="00873393">
        <w:rPr>
          <w:rFonts w:ascii="Times New Roman" w:hAnsi="Times New Roman" w:cs="Times New Roman"/>
          <w:sz w:val="28"/>
          <w:szCs w:val="28"/>
        </w:rPr>
        <w:t>отер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73393">
        <w:rPr>
          <w:rFonts w:ascii="Times New Roman" w:hAnsi="Times New Roman" w:cs="Times New Roman"/>
          <w:sz w:val="28"/>
          <w:szCs w:val="28"/>
        </w:rPr>
        <w:t xml:space="preserve"> прочности швейн</w:t>
      </w:r>
      <w:r>
        <w:rPr>
          <w:rFonts w:ascii="Times New Roman" w:hAnsi="Times New Roman" w:cs="Times New Roman"/>
          <w:sz w:val="28"/>
          <w:szCs w:val="28"/>
        </w:rPr>
        <w:t xml:space="preserve">ых изделий </w:t>
      </w:r>
      <w:r w:rsidRPr="0087339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это:</w:t>
      </w:r>
    </w:p>
    <w:p w14:paraId="73EDB2B0" w14:textId="7E4F3EE2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0CD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6мин</w:t>
      </w:r>
      <w:r w:rsidR="00176FC4">
        <w:rPr>
          <w:rFonts w:ascii="Times New Roman" w:hAnsi="Times New Roman" w:cs="Times New Roman"/>
          <w:sz w:val="28"/>
          <w:szCs w:val="28"/>
        </w:rPr>
        <w:t>.</w:t>
      </w:r>
      <w:r w:rsidRPr="00FA0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D0F8A" w14:textId="412C729E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0CD4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176FC4">
        <w:rPr>
          <w:rFonts w:ascii="Times New Roman" w:hAnsi="Times New Roman" w:cs="Times New Roman"/>
          <w:sz w:val="28"/>
          <w:szCs w:val="28"/>
        </w:rPr>
        <w:t>:</w:t>
      </w:r>
    </w:p>
    <w:p w14:paraId="2179CF84" w14:textId="77777777" w:rsidR="00FA027B" w:rsidRDefault="00FA027B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73393">
        <w:rPr>
          <w:rFonts w:ascii="Times New Roman" w:hAnsi="Times New Roman" w:cs="Times New Roman"/>
          <w:sz w:val="28"/>
          <w:szCs w:val="28"/>
        </w:rPr>
        <w:t>ричины потери прочност</w:t>
      </w:r>
      <w:r>
        <w:rPr>
          <w:rFonts w:ascii="Times New Roman" w:hAnsi="Times New Roman" w:cs="Times New Roman"/>
          <w:sz w:val="28"/>
          <w:szCs w:val="28"/>
        </w:rPr>
        <w:t>и:</w:t>
      </w:r>
    </w:p>
    <w:p w14:paraId="591ABF23" w14:textId="77777777" w:rsidR="00FA027B" w:rsidRDefault="00332662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3393">
        <w:rPr>
          <w:rFonts w:ascii="Times New Roman" w:hAnsi="Times New Roman" w:cs="Times New Roman"/>
          <w:sz w:val="28"/>
          <w:szCs w:val="28"/>
        </w:rPr>
        <w:t>Циклические нагрузки. В изделии пыль вызывает перетирание средств соединения деталей за счёт абразивного</w:t>
      </w:r>
      <w:r>
        <w:rPr>
          <w:rFonts w:ascii="Times New Roman" w:hAnsi="Times New Roman" w:cs="Times New Roman"/>
          <w:sz w:val="28"/>
          <w:szCs w:val="28"/>
        </w:rPr>
        <w:t xml:space="preserve"> действия.</w:t>
      </w:r>
    </w:p>
    <w:p w14:paraId="7223924B" w14:textId="77777777" w:rsidR="00332662" w:rsidRDefault="00332662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3393">
        <w:rPr>
          <w:rFonts w:ascii="Times New Roman" w:hAnsi="Times New Roman" w:cs="Times New Roman"/>
          <w:sz w:val="28"/>
          <w:szCs w:val="28"/>
        </w:rPr>
        <w:t>Воздействие тепловых факторов. Оно приводит к старению и изменению структуры скрепляющих материалов деталей — полимера швейной нитки, клея в клеевом соединении или полимера основного материала в сварном соедине</w:t>
      </w:r>
      <w:r>
        <w:rPr>
          <w:rFonts w:ascii="Times New Roman" w:hAnsi="Times New Roman" w:cs="Times New Roman"/>
          <w:sz w:val="28"/>
          <w:szCs w:val="28"/>
        </w:rPr>
        <w:t>нии.</w:t>
      </w:r>
    </w:p>
    <w:p w14:paraId="59B0310B" w14:textId="77777777" w:rsidR="00332662" w:rsidRDefault="00332662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3393">
        <w:rPr>
          <w:rFonts w:ascii="Times New Roman" w:hAnsi="Times New Roman" w:cs="Times New Roman"/>
          <w:sz w:val="28"/>
          <w:szCs w:val="28"/>
        </w:rPr>
        <w:t>Повреждения материала во время пошива. Например, следы прорубания материала иглой после выполнения строчки, которые не только портят внешний вид изделия, но и резко снижают прочност</w:t>
      </w:r>
      <w:r>
        <w:rPr>
          <w:rFonts w:ascii="Times New Roman" w:hAnsi="Times New Roman" w:cs="Times New Roman"/>
          <w:sz w:val="28"/>
          <w:szCs w:val="28"/>
        </w:rPr>
        <w:t>ь шва.</w:t>
      </w:r>
    </w:p>
    <w:p w14:paraId="57565F1E" w14:textId="77777777" w:rsidR="00332662" w:rsidRDefault="00332662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3393">
        <w:rPr>
          <w:rFonts w:ascii="Times New Roman" w:hAnsi="Times New Roman" w:cs="Times New Roman"/>
          <w:sz w:val="28"/>
          <w:szCs w:val="28"/>
        </w:rPr>
        <w:t>Влияние химических реагентов. Кислоты, щелочи, нефть, нефтепродукты, органические растворители и другие вещества повышают степень старения соединений деталей и частично их растворя</w:t>
      </w:r>
      <w:r>
        <w:rPr>
          <w:rFonts w:ascii="Times New Roman" w:hAnsi="Times New Roman" w:cs="Times New Roman"/>
          <w:sz w:val="28"/>
          <w:szCs w:val="28"/>
        </w:rPr>
        <w:t>ют.</w:t>
      </w:r>
    </w:p>
    <w:p w14:paraId="278BDFDC" w14:textId="77777777" w:rsidR="00332662" w:rsidRDefault="00332662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3393">
        <w:rPr>
          <w:rFonts w:ascii="Times New Roman" w:hAnsi="Times New Roman" w:cs="Times New Roman"/>
          <w:sz w:val="28"/>
          <w:szCs w:val="28"/>
        </w:rPr>
        <w:t>На устойчивость конструкции швейного изделия влияют вид переплетения и структура стежков, виды и свойства материалов и ниток, параметры швов и другие факто</w:t>
      </w:r>
      <w:r>
        <w:rPr>
          <w:rFonts w:ascii="Times New Roman" w:hAnsi="Times New Roman" w:cs="Times New Roman"/>
          <w:sz w:val="28"/>
          <w:szCs w:val="28"/>
        </w:rPr>
        <w:t>ры.</w:t>
      </w:r>
    </w:p>
    <w:p w14:paraId="3C17CC38" w14:textId="77777777" w:rsidR="00332662" w:rsidRDefault="00332662" w:rsidP="006F741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A4BAF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 w:cs="Times New Roman"/>
          <w:sz w:val="28"/>
          <w:szCs w:val="28"/>
        </w:rPr>
        <w:t>ключевых слов:</w:t>
      </w:r>
      <w:r w:rsidRPr="00873393">
        <w:rPr>
          <w:rFonts w:ascii="Times New Roman" w:hAnsi="Times New Roman" w:cs="Times New Roman"/>
          <w:sz w:val="28"/>
          <w:szCs w:val="28"/>
        </w:rPr>
        <w:t xml:space="preserve"> циклические нагрузки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3393">
        <w:rPr>
          <w:rFonts w:ascii="Times New Roman" w:hAnsi="Times New Roman" w:cs="Times New Roman"/>
          <w:sz w:val="28"/>
          <w:szCs w:val="28"/>
        </w:rPr>
        <w:t xml:space="preserve"> влияние химических реагентов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3393">
        <w:rPr>
          <w:rFonts w:ascii="Times New Roman" w:hAnsi="Times New Roman" w:cs="Times New Roman"/>
          <w:sz w:val="28"/>
          <w:szCs w:val="28"/>
        </w:rPr>
        <w:t xml:space="preserve"> повреждения материала во время пошива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3393">
        <w:rPr>
          <w:rFonts w:ascii="Times New Roman" w:hAnsi="Times New Roman" w:cs="Times New Roman"/>
          <w:sz w:val="28"/>
          <w:szCs w:val="28"/>
        </w:rPr>
        <w:t xml:space="preserve"> виды и свойства материал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14:paraId="78025D40" w14:textId="6135DD4E" w:rsidR="001E41E8" w:rsidRDefault="00332662" w:rsidP="006F741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72A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</w:t>
      </w:r>
      <w:r w:rsidR="00176F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2A63">
        <w:rPr>
          <w:rFonts w:ascii="Times New Roman" w:hAnsi="Times New Roman" w:cs="Times New Roman"/>
          <w:sz w:val="28"/>
          <w:szCs w:val="28"/>
        </w:rPr>
        <w:t>(</w:t>
      </w:r>
      <w:r w:rsidRPr="00572A63">
        <w:rPr>
          <w:rFonts w:ascii="Times New Roman" w:hAnsi="Times New Roman" w:cs="Times New Roman"/>
          <w:bCs/>
          <w:sz w:val="28"/>
          <w:szCs w:val="28"/>
        </w:rPr>
        <w:t>ОПК-8.1</w:t>
      </w:r>
      <w:r w:rsidRPr="00572A63">
        <w:rPr>
          <w:rFonts w:ascii="Times New Roman" w:hAnsi="Times New Roman" w:cs="Times New Roman"/>
          <w:sz w:val="28"/>
          <w:szCs w:val="28"/>
        </w:rPr>
        <w:t>)</w:t>
      </w:r>
    </w:p>
    <w:p w14:paraId="455C6487" w14:textId="1752B4DF" w:rsidR="00332662" w:rsidRDefault="00332662" w:rsidP="00F333BA">
      <w:pPr>
        <w:rPr>
          <w:rFonts w:ascii="Times New Roman" w:hAnsi="Times New Roman" w:cs="Times New Roman"/>
          <w:sz w:val="28"/>
          <w:szCs w:val="28"/>
        </w:rPr>
      </w:pPr>
    </w:p>
    <w:sectPr w:rsidR="00332662" w:rsidSect="001C3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136C4" w14:textId="77777777" w:rsidR="00B37082" w:rsidRDefault="00B37082" w:rsidP="00E11F81">
      <w:pPr>
        <w:spacing w:after="0" w:line="240" w:lineRule="auto"/>
      </w:pPr>
      <w:r>
        <w:separator/>
      </w:r>
    </w:p>
  </w:endnote>
  <w:endnote w:type="continuationSeparator" w:id="0">
    <w:p w14:paraId="1B4A6517" w14:textId="77777777" w:rsidR="00B37082" w:rsidRDefault="00B37082" w:rsidP="00E1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1BC4E" w14:textId="77777777" w:rsidR="00B37082" w:rsidRDefault="00B37082" w:rsidP="00E11F81">
      <w:pPr>
        <w:spacing w:after="0" w:line="240" w:lineRule="auto"/>
      </w:pPr>
      <w:r>
        <w:separator/>
      </w:r>
    </w:p>
  </w:footnote>
  <w:footnote w:type="continuationSeparator" w:id="0">
    <w:p w14:paraId="4F6E28D9" w14:textId="77777777" w:rsidR="00B37082" w:rsidRDefault="00B37082" w:rsidP="00E11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664F1"/>
    <w:multiLevelType w:val="hybridMultilevel"/>
    <w:tmpl w:val="D466F65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070B2F"/>
    <w:multiLevelType w:val="hybridMultilevel"/>
    <w:tmpl w:val="969421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24F35"/>
    <w:multiLevelType w:val="multilevel"/>
    <w:tmpl w:val="D0FC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4C211B"/>
    <w:multiLevelType w:val="multilevel"/>
    <w:tmpl w:val="674AF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890C70"/>
    <w:multiLevelType w:val="multilevel"/>
    <w:tmpl w:val="A2B8D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D00E1E"/>
    <w:multiLevelType w:val="hybridMultilevel"/>
    <w:tmpl w:val="C30AD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5C1615"/>
    <w:multiLevelType w:val="multilevel"/>
    <w:tmpl w:val="8D0E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2B7E9B"/>
    <w:multiLevelType w:val="hybridMultilevel"/>
    <w:tmpl w:val="C1880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C8275E"/>
    <w:multiLevelType w:val="hybridMultilevel"/>
    <w:tmpl w:val="149E5322"/>
    <w:lvl w:ilvl="0" w:tplc="9C12F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5F4179"/>
    <w:multiLevelType w:val="multilevel"/>
    <w:tmpl w:val="E83AB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16"/>
    <w:rsid w:val="00005F84"/>
    <w:rsid w:val="00026A9B"/>
    <w:rsid w:val="00055A19"/>
    <w:rsid w:val="00080AE9"/>
    <w:rsid w:val="00091F42"/>
    <w:rsid w:val="000C0F1B"/>
    <w:rsid w:val="0011016A"/>
    <w:rsid w:val="00171724"/>
    <w:rsid w:val="00173B53"/>
    <w:rsid w:val="00176FC4"/>
    <w:rsid w:val="001770C9"/>
    <w:rsid w:val="001A4BAF"/>
    <w:rsid w:val="001C346E"/>
    <w:rsid w:val="001D0CD4"/>
    <w:rsid w:val="001E41E8"/>
    <w:rsid w:val="002244DE"/>
    <w:rsid w:val="00232A82"/>
    <w:rsid w:val="0023452F"/>
    <w:rsid w:val="00271EF5"/>
    <w:rsid w:val="002A205A"/>
    <w:rsid w:val="002C724D"/>
    <w:rsid w:val="002F0472"/>
    <w:rsid w:val="002F2FD4"/>
    <w:rsid w:val="002F7383"/>
    <w:rsid w:val="00313397"/>
    <w:rsid w:val="00332662"/>
    <w:rsid w:val="00351DAC"/>
    <w:rsid w:val="003954D3"/>
    <w:rsid w:val="003B4F73"/>
    <w:rsid w:val="003B7EA0"/>
    <w:rsid w:val="003C4ECC"/>
    <w:rsid w:val="00413936"/>
    <w:rsid w:val="00444D24"/>
    <w:rsid w:val="00525F1A"/>
    <w:rsid w:val="00566B2B"/>
    <w:rsid w:val="00572A63"/>
    <w:rsid w:val="005B25FB"/>
    <w:rsid w:val="005F4E23"/>
    <w:rsid w:val="005F5286"/>
    <w:rsid w:val="00605F8D"/>
    <w:rsid w:val="006766EA"/>
    <w:rsid w:val="00692438"/>
    <w:rsid w:val="006B4D1E"/>
    <w:rsid w:val="006D0FE6"/>
    <w:rsid w:val="006D7B35"/>
    <w:rsid w:val="006E3103"/>
    <w:rsid w:val="006E7691"/>
    <w:rsid w:val="006F7415"/>
    <w:rsid w:val="00722C82"/>
    <w:rsid w:val="007D4D38"/>
    <w:rsid w:val="007F0D92"/>
    <w:rsid w:val="007F3F77"/>
    <w:rsid w:val="0081798A"/>
    <w:rsid w:val="00825268"/>
    <w:rsid w:val="00873393"/>
    <w:rsid w:val="00875E2F"/>
    <w:rsid w:val="00883718"/>
    <w:rsid w:val="008A0F82"/>
    <w:rsid w:val="008A7A7C"/>
    <w:rsid w:val="008B1F66"/>
    <w:rsid w:val="008C1759"/>
    <w:rsid w:val="008D6135"/>
    <w:rsid w:val="00972D92"/>
    <w:rsid w:val="009A3C26"/>
    <w:rsid w:val="009F3507"/>
    <w:rsid w:val="00A90B3A"/>
    <w:rsid w:val="00AC1918"/>
    <w:rsid w:val="00AD7AB9"/>
    <w:rsid w:val="00B11A3C"/>
    <w:rsid w:val="00B37082"/>
    <w:rsid w:val="00B44073"/>
    <w:rsid w:val="00B56FAD"/>
    <w:rsid w:val="00B66F16"/>
    <w:rsid w:val="00B84DCC"/>
    <w:rsid w:val="00B87BBB"/>
    <w:rsid w:val="00BB43A5"/>
    <w:rsid w:val="00C02788"/>
    <w:rsid w:val="00C1302B"/>
    <w:rsid w:val="00C27426"/>
    <w:rsid w:val="00C8435B"/>
    <w:rsid w:val="00CC7029"/>
    <w:rsid w:val="00CE4DA6"/>
    <w:rsid w:val="00D06D5B"/>
    <w:rsid w:val="00D12C37"/>
    <w:rsid w:val="00D22669"/>
    <w:rsid w:val="00D42774"/>
    <w:rsid w:val="00D651F1"/>
    <w:rsid w:val="00D65A74"/>
    <w:rsid w:val="00D81D66"/>
    <w:rsid w:val="00DA3451"/>
    <w:rsid w:val="00DA6CC5"/>
    <w:rsid w:val="00DC465D"/>
    <w:rsid w:val="00DD36F8"/>
    <w:rsid w:val="00DE4BD1"/>
    <w:rsid w:val="00DF7700"/>
    <w:rsid w:val="00E11F81"/>
    <w:rsid w:val="00E34E74"/>
    <w:rsid w:val="00E876E0"/>
    <w:rsid w:val="00EB0FC5"/>
    <w:rsid w:val="00EF76AA"/>
    <w:rsid w:val="00F238BD"/>
    <w:rsid w:val="00F333BA"/>
    <w:rsid w:val="00F35333"/>
    <w:rsid w:val="00F41DAA"/>
    <w:rsid w:val="00F52654"/>
    <w:rsid w:val="00FA02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3C3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2B"/>
  </w:style>
  <w:style w:type="paragraph" w:styleId="1">
    <w:name w:val="heading 1"/>
    <w:basedOn w:val="a"/>
    <w:link w:val="10"/>
    <w:uiPriority w:val="9"/>
    <w:qFormat/>
    <w:rsid w:val="002F73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56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uiPriority w:val="99"/>
    <w:rsid w:val="00DD3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23452F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23452F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23452F"/>
    <w:pPr>
      <w:spacing w:line="240" w:lineRule="auto"/>
      <w:ind w:left="720"/>
      <w:contextualSpacing/>
      <w:jc w:val="both"/>
    </w:pPr>
    <w:rPr>
      <w:rFonts w:ascii="Times New Roman" w:hAnsi="Times New Roman"/>
      <w:sz w:val="28"/>
    </w:rPr>
  </w:style>
  <w:style w:type="paragraph" w:styleId="a7">
    <w:name w:val="endnote text"/>
    <w:basedOn w:val="a"/>
    <w:link w:val="a8"/>
    <w:uiPriority w:val="99"/>
    <w:semiHidden/>
    <w:unhideWhenUsed/>
    <w:rsid w:val="00E11F8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11F8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E11F81"/>
    <w:rPr>
      <w:vertAlign w:val="superscript"/>
    </w:rPr>
  </w:style>
  <w:style w:type="paragraph" w:styleId="aa">
    <w:name w:val="Document Map"/>
    <w:basedOn w:val="a"/>
    <w:link w:val="ab"/>
    <w:uiPriority w:val="99"/>
    <w:semiHidden/>
    <w:unhideWhenUsed/>
    <w:rsid w:val="00E11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E11F81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39"/>
    <w:rsid w:val="00B44073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C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465D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EB0FC5"/>
    <w:rPr>
      <w:b/>
      <w:bCs/>
    </w:rPr>
  </w:style>
  <w:style w:type="character" w:styleId="af">
    <w:name w:val="Hyperlink"/>
    <w:basedOn w:val="a0"/>
    <w:uiPriority w:val="99"/>
    <w:unhideWhenUsed/>
    <w:rsid w:val="006E3103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6E3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F73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0">
    <w:name w:val="Normal (Web)"/>
    <w:basedOn w:val="a"/>
    <w:uiPriority w:val="99"/>
    <w:semiHidden/>
    <w:unhideWhenUsed/>
    <w:rsid w:val="00FA0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E41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E41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2B"/>
  </w:style>
  <w:style w:type="paragraph" w:styleId="1">
    <w:name w:val="heading 1"/>
    <w:basedOn w:val="a"/>
    <w:link w:val="10"/>
    <w:uiPriority w:val="9"/>
    <w:qFormat/>
    <w:rsid w:val="002F73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56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uiPriority w:val="99"/>
    <w:rsid w:val="00DD3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23452F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23452F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23452F"/>
    <w:pPr>
      <w:spacing w:line="240" w:lineRule="auto"/>
      <w:ind w:left="720"/>
      <w:contextualSpacing/>
      <w:jc w:val="both"/>
    </w:pPr>
    <w:rPr>
      <w:rFonts w:ascii="Times New Roman" w:hAnsi="Times New Roman"/>
      <w:sz w:val="28"/>
    </w:rPr>
  </w:style>
  <w:style w:type="paragraph" w:styleId="a7">
    <w:name w:val="endnote text"/>
    <w:basedOn w:val="a"/>
    <w:link w:val="a8"/>
    <w:uiPriority w:val="99"/>
    <w:semiHidden/>
    <w:unhideWhenUsed/>
    <w:rsid w:val="00E11F8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11F8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E11F81"/>
    <w:rPr>
      <w:vertAlign w:val="superscript"/>
    </w:rPr>
  </w:style>
  <w:style w:type="paragraph" w:styleId="aa">
    <w:name w:val="Document Map"/>
    <w:basedOn w:val="a"/>
    <w:link w:val="ab"/>
    <w:uiPriority w:val="99"/>
    <w:semiHidden/>
    <w:unhideWhenUsed/>
    <w:rsid w:val="00E11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E11F81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39"/>
    <w:rsid w:val="00B44073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C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465D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EB0FC5"/>
    <w:rPr>
      <w:b/>
      <w:bCs/>
    </w:rPr>
  </w:style>
  <w:style w:type="character" w:styleId="af">
    <w:name w:val="Hyperlink"/>
    <w:basedOn w:val="a0"/>
    <w:uiPriority w:val="99"/>
    <w:unhideWhenUsed/>
    <w:rsid w:val="006E3103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6E3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F73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0">
    <w:name w:val="Normal (Web)"/>
    <w:basedOn w:val="a"/>
    <w:uiPriority w:val="99"/>
    <w:semiHidden/>
    <w:unhideWhenUsed/>
    <w:rsid w:val="00FA0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E41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E41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9CBDB-1C9B-40A4-8CDA-7D6EFCA91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2044</Words>
  <Characters>11653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dcterms:created xsi:type="dcterms:W3CDTF">2025-04-16T07:29:00Z</dcterms:created>
  <dcterms:modified xsi:type="dcterms:W3CDTF">2025-04-28T16:27:00Z</dcterms:modified>
</cp:coreProperties>
</file>