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Default="00891F48">
      <w:pPr>
        <w:spacing w:before="75" w:line="322" w:lineRule="exact"/>
        <w:jc w:val="center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0D5CB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0D5CB9">
        <w:rPr>
          <w:b/>
          <w:spacing w:val="-10"/>
          <w:sz w:val="28"/>
        </w:rPr>
        <w:t>«</w:t>
      </w:r>
      <w:r w:rsidR="000177B2" w:rsidRPr="000D5CB9">
        <w:rPr>
          <w:b/>
          <w:spacing w:val="-10"/>
          <w:sz w:val="28"/>
        </w:rPr>
        <w:t>Международные стандарты качества</w:t>
      </w:r>
      <w:r w:rsidRPr="000D5CB9">
        <w:rPr>
          <w:b/>
          <w:spacing w:val="-10"/>
          <w:sz w:val="28"/>
        </w:rPr>
        <w:t>»</w:t>
      </w:r>
    </w:p>
    <w:p w:rsidR="00BB26C1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Default="00891F48" w:rsidP="00BB26C1">
      <w:pPr>
        <w:spacing w:line="480" w:lineRule="auto"/>
        <w:ind w:left="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F22538" w:rsidRDefault="00F22538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Default="00F22538" w:rsidP="00F01CBD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:rsidR="006C3324" w:rsidRDefault="006C3324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CF3" w:rsidRPr="009C663F" w:rsidRDefault="00E85CF3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63F">
        <w:rPr>
          <w:rFonts w:ascii="Times New Roman" w:hAnsi="Times New Roman" w:cs="Times New Roman"/>
          <w:sz w:val="28"/>
          <w:szCs w:val="28"/>
        </w:rPr>
        <w:t>1. Международные стандарты соотносятся с: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7AE0">
        <w:rPr>
          <w:rFonts w:ascii="Times New Roman" w:hAnsi="Times New Roman" w:cs="Times New Roman"/>
          <w:sz w:val="28"/>
          <w:szCs w:val="28"/>
        </w:rPr>
        <w:t>) национальными стандартами</w:t>
      </w:r>
      <w:r w:rsidR="00E85CF3" w:rsidRPr="009C6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97AE0">
        <w:rPr>
          <w:rFonts w:ascii="Times New Roman" w:hAnsi="Times New Roman" w:cs="Times New Roman"/>
          <w:sz w:val="28"/>
          <w:szCs w:val="28"/>
        </w:rPr>
        <w:t>) стандартами организаций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97AE0">
        <w:rPr>
          <w:rFonts w:ascii="Times New Roman" w:hAnsi="Times New Roman" w:cs="Times New Roman"/>
          <w:sz w:val="28"/>
          <w:szCs w:val="28"/>
        </w:rPr>
        <w:t>) директивам ISO/IEC</w:t>
      </w:r>
    </w:p>
    <w:p w:rsidR="009C663F" w:rsidRPr="002C2419" w:rsidRDefault="009C663F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63F" w:rsidRDefault="009C663F" w:rsidP="00F01CBD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</w:t>
      </w:r>
      <w:r w:rsidR="00397AE0">
        <w:rPr>
          <w:sz w:val="28"/>
          <w:szCs w:val="28"/>
        </w:rPr>
        <w:t>,</w:t>
      </w:r>
      <w:r w:rsidR="00FC34CA"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5CF3" w:rsidRPr="009C663F">
        <w:rPr>
          <w:rFonts w:ascii="Times New Roman" w:hAnsi="Times New Roman" w:cs="Times New Roman"/>
          <w:sz w:val="28"/>
          <w:szCs w:val="28"/>
        </w:rPr>
        <w:t>. Сертификация системы управления качеством проводится на соответствие требованиям: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7AE0">
        <w:rPr>
          <w:rFonts w:ascii="Times New Roman" w:hAnsi="Times New Roman" w:cs="Times New Roman"/>
          <w:sz w:val="28"/>
          <w:szCs w:val="28"/>
        </w:rPr>
        <w:t>) ГОСТ Р ИСО 9000</w:t>
      </w:r>
      <w:r w:rsidR="00E85CF3" w:rsidRPr="009C6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97AE0">
        <w:rPr>
          <w:rFonts w:ascii="Times New Roman" w:hAnsi="Times New Roman" w:cs="Times New Roman"/>
          <w:sz w:val="28"/>
          <w:szCs w:val="28"/>
        </w:rPr>
        <w:t>) ГОСТ Р ИСО 9001</w:t>
      </w:r>
      <w:r w:rsidR="00E85CF3" w:rsidRPr="009C6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CF3" w:rsidRPr="009C663F" w:rsidRDefault="009C663F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97AE0">
        <w:rPr>
          <w:rFonts w:ascii="Times New Roman" w:hAnsi="Times New Roman" w:cs="Times New Roman"/>
          <w:sz w:val="28"/>
          <w:szCs w:val="28"/>
        </w:rPr>
        <w:t>) ГОСТ Р ИСО 9004</w:t>
      </w:r>
    </w:p>
    <w:p w:rsidR="009C663F" w:rsidRPr="002C2419" w:rsidRDefault="009C663F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63F" w:rsidRDefault="009C663F" w:rsidP="00F01CBD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E85CF3" w:rsidRDefault="00E85CF3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3474" w:rsidRPr="0039321A">
        <w:rPr>
          <w:rFonts w:ascii="Times New Roman" w:hAnsi="Times New Roman" w:cs="Times New Roman"/>
          <w:sz w:val="28"/>
          <w:szCs w:val="28"/>
        </w:rPr>
        <w:t>. Какой технический комитет занимается разработкой стандартов серии ISO 9000: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7AE0">
        <w:rPr>
          <w:rFonts w:ascii="Times New Roman" w:hAnsi="Times New Roman" w:cs="Times New Roman"/>
          <w:sz w:val="28"/>
          <w:szCs w:val="28"/>
        </w:rPr>
        <w:t>) ISO/ТС 207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97AE0">
        <w:rPr>
          <w:rFonts w:ascii="Times New Roman" w:hAnsi="Times New Roman" w:cs="Times New Roman"/>
          <w:sz w:val="28"/>
          <w:szCs w:val="28"/>
        </w:rPr>
        <w:t>) ISO/ТС 176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3474" w:rsidRPr="0039321A">
        <w:rPr>
          <w:rFonts w:ascii="Times New Roman" w:hAnsi="Times New Roman" w:cs="Times New Roman"/>
          <w:sz w:val="28"/>
          <w:szCs w:val="28"/>
        </w:rPr>
        <w:t xml:space="preserve">) </w:t>
      </w:r>
      <w:r w:rsidR="00397AE0">
        <w:rPr>
          <w:rFonts w:ascii="Times New Roman" w:hAnsi="Times New Roman" w:cs="Times New Roman"/>
          <w:sz w:val="28"/>
          <w:szCs w:val="28"/>
        </w:rPr>
        <w:t>ISO/ТС 283</w:t>
      </w:r>
    </w:p>
    <w:p w:rsidR="0039321A" w:rsidRPr="002C2419" w:rsidRDefault="0039321A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21A" w:rsidRDefault="0039321A" w:rsidP="00F01CBD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397AE0">
        <w:rPr>
          <w:sz w:val="28"/>
          <w:szCs w:val="28"/>
        </w:rPr>
        <w:t xml:space="preserve"> ОПК-2,</w:t>
      </w:r>
      <w:r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3474" w:rsidRPr="0039321A">
        <w:rPr>
          <w:rFonts w:ascii="Times New Roman" w:hAnsi="Times New Roman" w:cs="Times New Roman"/>
          <w:sz w:val="28"/>
          <w:szCs w:val="28"/>
        </w:rPr>
        <w:t>. Международный стандарт может не приниматься за основу национального стандарта по причине: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7AE0">
        <w:rPr>
          <w:rFonts w:ascii="Times New Roman" w:hAnsi="Times New Roman" w:cs="Times New Roman"/>
          <w:sz w:val="28"/>
          <w:szCs w:val="28"/>
        </w:rPr>
        <w:t>) географических особенностей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97AE0">
        <w:rPr>
          <w:rFonts w:ascii="Times New Roman" w:hAnsi="Times New Roman" w:cs="Times New Roman"/>
          <w:sz w:val="28"/>
          <w:szCs w:val="28"/>
        </w:rPr>
        <w:t>) экономических особенностей</w:t>
      </w:r>
    </w:p>
    <w:p w:rsidR="00CC3474" w:rsidRPr="0039321A" w:rsidRDefault="0039321A" w:rsidP="00F01CB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3474" w:rsidRPr="0039321A">
        <w:rPr>
          <w:rFonts w:ascii="Times New Roman" w:hAnsi="Times New Roman" w:cs="Times New Roman"/>
          <w:sz w:val="28"/>
          <w:szCs w:val="28"/>
        </w:rPr>
        <w:t>) социальных особенност</w:t>
      </w:r>
      <w:r w:rsidR="00397AE0">
        <w:rPr>
          <w:rFonts w:ascii="Times New Roman" w:hAnsi="Times New Roman" w:cs="Times New Roman"/>
          <w:sz w:val="28"/>
          <w:szCs w:val="28"/>
        </w:rPr>
        <w:t>ей</w:t>
      </w:r>
    </w:p>
    <w:p w:rsidR="0039321A" w:rsidRPr="002C2419" w:rsidRDefault="0039321A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21A" w:rsidRDefault="0039321A" w:rsidP="00F01CBD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397AE0">
        <w:rPr>
          <w:sz w:val="28"/>
          <w:szCs w:val="28"/>
        </w:rPr>
        <w:t xml:space="preserve"> ОПК-2,</w:t>
      </w:r>
      <w:r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39321A" w:rsidRDefault="0039321A" w:rsidP="008462C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01CBD" w:rsidRDefault="00F01CBD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960BA3" w:rsidRPr="00C22206" w:rsidRDefault="00960BA3" w:rsidP="00F22538">
      <w:pPr>
        <w:pStyle w:val="Default"/>
        <w:rPr>
          <w:rFonts w:ascii="Times New Roman" w:hAnsi="Times New Roman" w:cs="Times New Roman"/>
          <w:sz w:val="16"/>
          <w:szCs w:val="16"/>
        </w:rPr>
      </w:pPr>
    </w:p>
    <w:p w:rsidR="00F22538" w:rsidRPr="00F22538" w:rsidRDefault="00F22538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F22538" w:rsidRDefault="00F22538" w:rsidP="00F01CBD">
      <w:pPr>
        <w:ind w:firstLine="720"/>
        <w:jc w:val="both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:rsidR="009C663F" w:rsidRDefault="009C663F" w:rsidP="006C3324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9C663F" w:rsidRDefault="009C663F" w:rsidP="00F01CBD">
      <w:pPr>
        <w:shd w:val="clear" w:color="auto" w:fill="FFFFFF"/>
        <w:ind w:firstLine="720"/>
        <w:rPr>
          <w:sz w:val="28"/>
          <w:szCs w:val="28"/>
        </w:rPr>
      </w:pPr>
      <w:r>
        <w:rPr>
          <w:sz w:val="28"/>
          <w:szCs w:val="28"/>
        </w:rPr>
        <w:t>1</w:t>
      </w:r>
      <w:r w:rsidRPr="003916F6">
        <w:rPr>
          <w:sz w:val="28"/>
          <w:szCs w:val="28"/>
        </w:rPr>
        <w:t xml:space="preserve">. </w:t>
      </w:r>
      <w:r w:rsidRPr="009C663F">
        <w:rPr>
          <w:sz w:val="28"/>
          <w:szCs w:val="28"/>
        </w:rPr>
        <w:t>Определите соответствие вида стандарта его условному обозначению</w:t>
      </w:r>
      <w:r w:rsidR="00397AE0">
        <w:rPr>
          <w:sz w:val="28"/>
          <w:szCs w:val="28"/>
        </w:rPr>
        <w:t>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3"/>
        <w:gridCol w:w="3969"/>
      </w:tblGrid>
      <w:tr w:rsidR="009C663F" w:rsidTr="00241779">
        <w:tc>
          <w:tcPr>
            <w:tcW w:w="5783" w:type="dxa"/>
          </w:tcPr>
          <w:p w:rsidR="009C663F" w:rsidRDefault="009C663F" w:rsidP="009C663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C663F">
              <w:rPr>
                <w:sz w:val="28"/>
                <w:szCs w:val="28"/>
              </w:rPr>
              <w:t>ид стандарта</w:t>
            </w:r>
          </w:p>
        </w:tc>
        <w:tc>
          <w:tcPr>
            <w:tcW w:w="3969" w:type="dxa"/>
          </w:tcPr>
          <w:p w:rsidR="009C663F" w:rsidRDefault="009C663F" w:rsidP="0039321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Обозначение</w:t>
            </w:r>
          </w:p>
        </w:tc>
      </w:tr>
      <w:tr w:rsidR="009C663F" w:rsidRPr="00423246" w:rsidTr="00241779">
        <w:tc>
          <w:tcPr>
            <w:tcW w:w="5783" w:type="dxa"/>
          </w:tcPr>
          <w:p w:rsidR="009C663F" w:rsidRPr="00423246" w:rsidRDefault="009C663F" w:rsidP="009C663F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1) </w:t>
            </w:r>
            <w:r w:rsidRPr="00241779">
              <w:rPr>
                <w:sz w:val="28"/>
              </w:rPr>
              <w:t>Национальные стандарты РФ</w:t>
            </w:r>
          </w:p>
        </w:tc>
        <w:tc>
          <w:tcPr>
            <w:tcW w:w="3969" w:type="dxa"/>
          </w:tcPr>
          <w:p w:rsidR="009C663F" w:rsidRPr="00423246" w:rsidRDefault="009C663F" w:rsidP="00241779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А) </w:t>
            </w:r>
            <w:r>
              <w:rPr>
                <w:sz w:val="28"/>
              </w:rPr>
              <w:t>СТО</w:t>
            </w:r>
          </w:p>
        </w:tc>
      </w:tr>
      <w:tr w:rsidR="009C663F" w:rsidRPr="002F7011" w:rsidTr="00241779">
        <w:tc>
          <w:tcPr>
            <w:tcW w:w="5783" w:type="dxa"/>
          </w:tcPr>
          <w:p w:rsidR="009C663F" w:rsidRPr="00423246" w:rsidRDefault="009C663F" w:rsidP="009C663F">
            <w:pPr>
              <w:rPr>
                <w:sz w:val="28"/>
              </w:rPr>
            </w:pPr>
            <w:r>
              <w:rPr>
                <w:sz w:val="28"/>
              </w:rPr>
              <w:t>2)</w:t>
            </w:r>
            <w:r w:rsidRPr="002F7011">
              <w:rPr>
                <w:sz w:val="28"/>
              </w:rPr>
              <w:t xml:space="preserve"> </w:t>
            </w:r>
            <w:r w:rsidRPr="00241779">
              <w:rPr>
                <w:sz w:val="28"/>
              </w:rPr>
              <w:t>Стандарты организаций</w:t>
            </w:r>
          </w:p>
        </w:tc>
        <w:tc>
          <w:tcPr>
            <w:tcW w:w="3969" w:type="dxa"/>
          </w:tcPr>
          <w:p w:rsidR="009C663F" w:rsidRPr="002F7011" w:rsidRDefault="009C663F" w:rsidP="00241779">
            <w:pPr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5085">
              <w:rPr>
                <w:sz w:val="28"/>
              </w:rPr>
              <w:t xml:space="preserve">) </w:t>
            </w:r>
            <w:r w:rsidRPr="00241779">
              <w:rPr>
                <w:sz w:val="28"/>
              </w:rPr>
              <w:t>ISO (ИСО)</w:t>
            </w:r>
          </w:p>
        </w:tc>
      </w:tr>
      <w:tr w:rsidR="009C663F" w:rsidRPr="002F7011" w:rsidTr="00241779">
        <w:tc>
          <w:tcPr>
            <w:tcW w:w="5783" w:type="dxa"/>
          </w:tcPr>
          <w:p w:rsidR="009C663F" w:rsidRPr="00423246" w:rsidRDefault="009C663F" w:rsidP="009C663F">
            <w:pPr>
              <w:rPr>
                <w:sz w:val="28"/>
              </w:rPr>
            </w:pPr>
            <w:r>
              <w:rPr>
                <w:sz w:val="28"/>
              </w:rPr>
              <w:t>3)</w:t>
            </w:r>
            <w:r w:rsidRPr="002F7011">
              <w:rPr>
                <w:sz w:val="28"/>
              </w:rPr>
              <w:t xml:space="preserve"> </w:t>
            </w:r>
            <w:r w:rsidRPr="00241779">
              <w:rPr>
                <w:sz w:val="28"/>
              </w:rPr>
              <w:t>Международные стандарты</w:t>
            </w:r>
          </w:p>
        </w:tc>
        <w:tc>
          <w:tcPr>
            <w:tcW w:w="3969" w:type="dxa"/>
          </w:tcPr>
          <w:p w:rsidR="009C663F" w:rsidRPr="002F7011" w:rsidRDefault="009C663F" w:rsidP="00241779">
            <w:pPr>
              <w:rPr>
                <w:sz w:val="28"/>
              </w:rPr>
            </w:pPr>
            <w:r>
              <w:rPr>
                <w:sz w:val="28"/>
              </w:rPr>
              <w:t>В</w:t>
            </w:r>
            <w:r w:rsidRPr="00DB5085">
              <w:rPr>
                <w:sz w:val="28"/>
              </w:rPr>
              <w:t xml:space="preserve">) </w:t>
            </w:r>
            <w:r>
              <w:rPr>
                <w:sz w:val="28"/>
              </w:rPr>
              <w:t>ГОСТ Р</w:t>
            </w:r>
          </w:p>
        </w:tc>
      </w:tr>
      <w:tr w:rsidR="009C663F" w:rsidRPr="002F7011" w:rsidTr="00241779">
        <w:tc>
          <w:tcPr>
            <w:tcW w:w="5783" w:type="dxa"/>
          </w:tcPr>
          <w:p w:rsidR="009C663F" w:rsidRPr="00423246" w:rsidRDefault="009C663F" w:rsidP="009C663F">
            <w:pPr>
              <w:rPr>
                <w:sz w:val="28"/>
              </w:rPr>
            </w:pPr>
            <w:r>
              <w:rPr>
                <w:sz w:val="28"/>
              </w:rPr>
              <w:t>4)</w:t>
            </w:r>
            <w:r w:rsidRPr="002F7011">
              <w:rPr>
                <w:sz w:val="28"/>
              </w:rPr>
              <w:t xml:space="preserve"> </w:t>
            </w:r>
            <w:r w:rsidRPr="00241779">
              <w:rPr>
                <w:sz w:val="28"/>
              </w:rPr>
              <w:t>Межгосударственные стандарты СНГ</w:t>
            </w:r>
          </w:p>
        </w:tc>
        <w:tc>
          <w:tcPr>
            <w:tcW w:w="3969" w:type="dxa"/>
          </w:tcPr>
          <w:p w:rsidR="009C663F" w:rsidRPr="002F7011" w:rsidRDefault="009C663F" w:rsidP="00241779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r w:rsidRPr="00DB5085">
              <w:rPr>
                <w:sz w:val="28"/>
              </w:rPr>
              <w:t xml:space="preserve">) </w:t>
            </w:r>
            <w:r>
              <w:rPr>
                <w:sz w:val="28"/>
              </w:rPr>
              <w:t>ГОСТ</w:t>
            </w:r>
          </w:p>
        </w:tc>
      </w:tr>
    </w:tbl>
    <w:p w:rsidR="00241779" w:rsidRPr="00B26B47" w:rsidRDefault="00241779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41779" w:rsidRPr="00B26B47" w:rsidTr="0039321A">
        <w:tc>
          <w:tcPr>
            <w:tcW w:w="1668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241779" w:rsidRPr="00B26B47" w:rsidTr="0039321A">
        <w:tc>
          <w:tcPr>
            <w:tcW w:w="1668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241779" w:rsidRPr="00B26B47" w:rsidRDefault="00241779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:rsidR="00241779" w:rsidRPr="00B26B47" w:rsidRDefault="00241779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397AE0">
        <w:rPr>
          <w:sz w:val="28"/>
          <w:szCs w:val="28"/>
        </w:rPr>
        <w:t>ПК-5</w:t>
      </w:r>
    </w:p>
    <w:p w:rsidR="009C663F" w:rsidRDefault="009C663F" w:rsidP="009C663F">
      <w:pPr>
        <w:shd w:val="clear" w:color="auto" w:fill="FFFFFF"/>
        <w:rPr>
          <w:sz w:val="28"/>
          <w:szCs w:val="28"/>
        </w:rPr>
      </w:pPr>
    </w:p>
    <w:p w:rsidR="00241779" w:rsidRDefault="00241779" w:rsidP="00F01CBD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6F6">
        <w:rPr>
          <w:sz w:val="28"/>
          <w:szCs w:val="28"/>
        </w:rPr>
        <w:t>. Установите соответствие между</w:t>
      </w:r>
      <w:r>
        <w:rPr>
          <w:sz w:val="28"/>
          <w:szCs w:val="28"/>
        </w:rPr>
        <w:t xml:space="preserve"> терминами и определениями качества продукции:</w:t>
      </w:r>
    </w:p>
    <w:tbl>
      <w:tblPr>
        <w:tblStyle w:val="a6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804"/>
      </w:tblGrid>
      <w:tr w:rsidR="00241779" w:rsidTr="0039321A">
        <w:tc>
          <w:tcPr>
            <w:tcW w:w="3124" w:type="dxa"/>
          </w:tcPr>
          <w:p w:rsidR="00241779" w:rsidRDefault="00241779" w:rsidP="0039321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804" w:type="dxa"/>
          </w:tcPr>
          <w:p w:rsidR="00241779" w:rsidRDefault="00241779" w:rsidP="0039321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41779" w:rsidRPr="00FB731B" w:rsidTr="0039321A">
        <w:tc>
          <w:tcPr>
            <w:tcW w:w="3124" w:type="dxa"/>
          </w:tcPr>
          <w:p w:rsidR="00241779" w:rsidRPr="00423246" w:rsidRDefault="00241779" w:rsidP="00241779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1) </w:t>
            </w:r>
            <w:r w:rsidR="00A15863" w:rsidRPr="00241779">
              <w:rPr>
                <w:sz w:val="28"/>
              </w:rPr>
              <w:t>Система управления качеством продукции</w:t>
            </w:r>
          </w:p>
        </w:tc>
        <w:tc>
          <w:tcPr>
            <w:tcW w:w="6804" w:type="dxa"/>
          </w:tcPr>
          <w:p w:rsidR="00241779" w:rsidRPr="00A15863" w:rsidRDefault="00241779" w:rsidP="00A1586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А) </w:t>
            </w:r>
            <w:r w:rsidR="00397AE0">
              <w:rPr>
                <w:sz w:val="28"/>
              </w:rPr>
              <w:t>д</w:t>
            </w:r>
            <w:r w:rsidRPr="00241779">
              <w:rPr>
                <w:sz w:val="28"/>
              </w:rPr>
              <w:t>ействия, осуществляемые при создании и эксплуатации или потреблении продукции, в целях установления, обеспечения и поддержания необходимого уровня ее качества</w:t>
            </w:r>
          </w:p>
        </w:tc>
      </w:tr>
      <w:tr w:rsidR="00241779" w:rsidRPr="00FB731B" w:rsidTr="0039321A">
        <w:tc>
          <w:tcPr>
            <w:tcW w:w="3124" w:type="dxa"/>
          </w:tcPr>
          <w:p w:rsidR="00241779" w:rsidRPr="00FB731B" w:rsidRDefault="00241779" w:rsidP="00241779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Pr="00B44774">
              <w:rPr>
                <w:sz w:val="28"/>
              </w:rPr>
              <w:t xml:space="preserve">) </w:t>
            </w:r>
            <w:r w:rsidR="00A15863" w:rsidRPr="00241779">
              <w:rPr>
                <w:sz w:val="28"/>
              </w:rPr>
              <w:t>Планирование качества продукции</w:t>
            </w:r>
          </w:p>
        </w:tc>
        <w:tc>
          <w:tcPr>
            <w:tcW w:w="6804" w:type="dxa"/>
          </w:tcPr>
          <w:p w:rsidR="00241779" w:rsidRPr="00A15863" w:rsidRDefault="00241779" w:rsidP="00A1586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Б) </w:t>
            </w:r>
            <w:r w:rsidR="00397AE0">
              <w:rPr>
                <w:sz w:val="28"/>
              </w:rPr>
              <w:t>с</w:t>
            </w:r>
            <w:r w:rsidR="00A15863" w:rsidRPr="00241779">
              <w:rPr>
                <w:sz w:val="28"/>
              </w:rPr>
              <w:t>овокупность управляющих органов и объектов управления, взаимодействующих с помощью материально-технических и информационных средств при управлении качеством продукции</w:t>
            </w:r>
          </w:p>
        </w:tc>
      </w:tr>
      <w:tr w:rsidR="00241779" w:rsidRPr="00FB731B" w:rsidTr="0039321A">
        <w:tc>
          <w:tcPr>
            <w:tcW w:w="3124" w:type="dxa"/>
          </w:tcPr>
          <w:p w:rsidR="00241779" w:rsidRPr="00FB731B" w:rsidRDefault="00241779" w:rsidP="00241779">
            <w:pPr>
              <w:rPr>
                <w:sz w:val="28"/>
              </w:rPr>
            </w:pPr>
            <w:r w:rsidRPr="00FB731B">
              <w:rPr>
                <w:sz w:val="28"/>
              </w:rPr>
              <w:t xml:space="preserve">3) </w:t>
            </w:r>
            <w:r w:rsidR="00A15863" w:rsidRPr="00241779">
              <w:rPr>
                <w:sz w:val="28"/>
              </w:rPr>
              <w:t>Контроль качества продукции</w:t>
            </w:r>
          </w:p>
        </w:tc>
        <w:tc>
          <w:tcPr>
            <w:tcW w:w="6804" w:type="dxa"/>
          </w:tcPr>
          <w:p w:rsidR="00241779" w:rsidRPr="00A15863" w:rsidRDefault="00241779" w:rsidP="00A15863">
            <w:pPr>
              <w:jc w:val="both"/>
              <w:rPr>
                <w:sz w:val="28"/>
              </w:rPr>
            </w:pPr>
            <w:r w:rsidRPr="00A15863">
              <w:rPr>
                <w:sz w:val="28"/>
              </w:rPr>
              <w:t xml:space="preserve">В) </w:t>
            </w:r>
            <w:r w:rsidR="00397AE0">
              <w:rPr>
                <w:sz w:val="28"/>
              </w:rPr>
              <w:t>у</w:t>
            </w:r>
            <w:r w:rsidR="00A15863" w:rsidRPr="00241779">
              <w:rPr>
                <w:sz w:val="28"/>
              </w:rPr>
              <w:t>становление обоснованных заданий по выпуску продукции с требуемыми значениями показателей качества на заданный момент времени или в течение заданного интервала времени</w:t>
            </w:r>
          </w:p>
        </w:tc>
      </w:tr>
      <w:tr w:rsidR="00241779" w:rsidRPr="00FB731B" w:rsidTr="0039321A">
        <w:tc>
          <w:tcPr>
            <w:tcW w:w="3124" w:type="dxa"/>
          </w:tcPr>
          <w:p w:rsidR="00241779" w:rsidRPr="00FB731B" w:rsidRDefault="00241779" w:rsidP="00241779">
            <w:pPr>
              <w:rPr>
                <w:sz w:val="28"/>
              </w:rPr>
            </w:pPr>
            <w:r>
              <w:rPr>
                <w:sz w:val="28"/>
              </w:rPr>
              <w:t>4</w:t>
            </w:r>
            <w:r w:rsidRPr="00B44774">
              <w:rPr>
                <w:sz w:val="28"/>
              </w:rPr>
              <w:t xml:space="preserve">) </w:t>
            </w:r>
            <w:r w:rsidR="00A15863" w:rsidRPr="00241779">
              <w:rPr>
                <w:sz w:val="28"/>
              </w:rPr>
              <w:t>Управление качеством продукции</w:t>
            </w:r>
          </w:p>
        </w:tc>
        <w:tc>
          <w:tcPr>
            <w:tcW w:w="6804" w:type="dxa"/>
          </w:tcPr>
          <w:p w:rsidR="00241779" w:rsidRPr="00FB731B" w:rsidRDefault="00241779" w:rsidP="00A15863">
            <w:pPr>
              <w:jc w:val="both"/>
              <w:rPr>
                <w:sz w:val="28"/>
              </w:rPr>
            </w:pPr>
            <w:r w:rsidRPr="00FB731B">
              <w:rPr>
                <w:sz w:val="28"/>
              </w:rPr>
              <w:t xml:space="preserve">Г) </w:t>
            </w:r>
            <w:r w:rsidR="00397AE0">
              <w:rPr>
                <w:sz w:val="28"/>
              </w:rPr>
              <w:t>п</w:t>
            </w:r>
            <w:r w:rsidR="00A15863" w:rsidRPr="00241779">
              <w:rPr>
                <w:sz w:val="28"/>
              </w:rPr>
              <w:t>роверка соответствия показателей качества продукции установленным требованиям</w:t>
            </w:r>
          </w:p>
        </w:tc>
      </w:tr>
    </w:tbl>
    <w:p w:rsidR="00A15863" w:rsidRPr="00B26B47" w:rsidRDefault="00A15863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A15863" w:rsidRPr="00B26B47" w:rsidTr="0039321A">
        <w:tc>
          <w:tcPr>
            <w:tcW w:w="1668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A15863" w:rsidRPr="00B26B47" w:rsidTr="0039321A">
        <w:tc>
          <w:tcPr>
            <w:tcW w:w="1668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A15863" w:rsidRPr="00B26B47" w:rsidRDefault="00A15863" w:rsidP="0039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241779" w:rsidRDefault="00A15863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397AE0">
        <w:rPr>
          <w:sz w:val="28"/>
          <w:szCs w:val="28"/>
        </w:rPr>
        <w:t>ОПК-2,</w:t>
      </w:r>
      <w:r w:rsidR="00FC34CA"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39321A" w:rsidRDefault="0039321A" w:rsidP="009C663F">
      <w:pPr>
        <w:shd w:val="clear" w:color="auto" w:fill="FFFFFF"/>
        <w:rPr>
          <w:sz w:val="28"/>
          <w:szCs w:val="28"/>
        </w:rPr>
      </w:pPr>
    </w:p>
    <w:p w:rsidR="0039321A" w:rsidRDefault="00F12BC2" w:rsidP="00F01CBD">
      <w:pPr>
        <w:shd w:val="clear" w:color="auto" w:fill="FFFFFF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39321A" w:rsidRPr="003916F6">
        <w:rPr>
          <w:sz w:val="28"/>
          <w:szCs w:val="28"/>
        </w:rPr>
        <w:t>. Установите соответствие</w:t>
      </w:r>
      <w:r w:rsidR="0039321A">
        <w:rPr>
          <w:sz w:val="28"/>
          <w:szCs w:val="28"/>
        </w:rPr>
        <w:t xml:space="preserve"> </w:t>
      </w:r>
      <w:r w:rsidR="0039321A" w:rsidRPr="0039321A">
        <w:rPr>
          <w:sz w:val="28"/>
          <w:szCs w:val="28"/>
        </w:rPr>
        <w:t>стандарт</w:t>
      </w:r>
      <w:r w:rsidR="0039321A">
        <w:rPr>
          <w:sz w:val="28"/>
          <w:szCs w:val="28"/>
        </w:rPr>
        <w:t xml:space="preserve">ов </w:t>
      </w:r>
      <w:r w:rsidR="0039321A" w:rsidRPr="0039321A">
        <w:rPr>
          <w:sz w:val="28"/>
          <w:szCs w:val="28"/>
        </w:rPr>
        <w:t>с</w:t>
      </w:r>
      <w:r w:rsidR="0039321A">
        <w:rPr>
          <w:sz w:val="28"/>
          <w:szCs w:val="28"/>
        </w:rPr>
        <w:t xml:space="preserve"> </w:t>
      </w:r>
      <w:r w:rsidR="0039321A" w:rsidRPr="0039321A">
        <w:rPr>
          <w:sz w:val="28"/>
          <w:szCs w:val="28"/>
        </w:rPr>
        <w:t>их</w:t>
      </w:r>
      <w:r w:rsidR="0039321A">
        <w:rPr>
          <w:sz w:val="28"/>
          <w:szCs w:val="28"/>
        </w:rPr>
        <w:t xml:space="preserve"> </w:t>
      </w:r>
      <w:r w:rsidR="0039321A" w:rsidRPr="0039321A">
        <w:rPr>
          <w:sz w:val="28"/>
          <w:szCs w:val="28"/>
        </w:rPr>
        <w:t>основными</w:t>
      </w:r>
      <w:r w:rsidR="0039321A">
        <w:rPr>
          <w:sz w:val="28"/>
          <w:szCs w:val="28"/>
        </w:rPr>
        <w:t xml:space="preserve"> </w:t>
      </w:r>
      <w:r w:rsidR="0039321A" w:rsidRPr="0039321A">
        <w:rPr>
          <w:sz w:val="28"/>
          <w:szCs w:val="28"/>
        </w:rPr>
        <w:t>целями.</w:t>
      </w:r>
    </w:p>
    <w:tbl>
      <w:tblPr>
        <w:tblStyle w:val="a6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804"/>
      </w:tblGrid>
      <w:tr w:rsidR="0039321A" w:rsidTr="0039321A">
        <w:tc>
          <w:tcPr>
            <w:tcW w:w="3124" w:type="dxa"/>
          </w:tcPr>
          <w:p w:rsidR="0039321A" w:rsidRDefault="0039321A" w:rsidP="0039321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Стандарт</w:t>
            </w:r>
          </w:p>
        </w:tc>
        <w:tc>
          <w:tcPr>
            <w:tcW w:w="6804" w:type="dxa"/>
          </w:tcPr>
          <w:p w:rsidR="0039321A" w:rsidRDefault="0039321A" w:rsidP="0039321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Цели</w:t>
            </w:r>
          </w:p>
        </w:tc>
      </w:tr>
      <w:tr w:rsidR="000A0566" w:rsidRPr="00FB731B" w:rsidTr="003177A8">
        <w:tc>
          <w:tcPr>
            <w:tcW w:w="3124" w:type="dxa"/>
            <w:vAlign w:val="center"/>
          </w:tcPr>
          <w:p w:rsidR="000A0566" w:rsidRPr="0039321A" w:rsidRDefault="000A0566" w:rsidP="0039321A">
            <w:pPr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Pr="0039321A">
              <w:rPr>
                <w:sz w:val="28"/>
              </w:rPr>
              <w:t>ISO</w:t>
            </w:r>
            <w:r>
              <w:rPr>
                <w:sz w:val="28"/>
              </w:rPr>
              <w:t xml:space="preserve"> </w:t>
            </w:r>
            <w:r w:rsidRPr="0039321A">
              <w:rPr>
                <w:sz w:val="28"/>
              </w:rPr>
              <w:t>9001</w:t>
            </w:r>
          </w:p>
        </w:tc>
        <w:tc>
          <w:tcPr>
            <w:tcW w:w="6804" w:type="dxa"/>
            <w:vAlign w:val="center"/>
          </w:tcPr>
          <w:p w:rsidR="000A0566" w:rsidRPr="000A0566" w:rsidRDefault="00397AE0" w:rsidP="000A0566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у</w:t>
            </w:r>
            <w:r w:rsidR="000A0566" w:rsidRPr="000A0566">
              <w:rPr>
                <w:sz w:val="28"/>
              </w:rPr>
              <w:t>правление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охраной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труда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и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безопасностью</w:t>
            </w:r>
          </w:p>
        </w:tc>
      </w:tr>
      <w:tr w:rsidR="000A0566" w:rsidRPr="00FB731B" w:rsidTr="003177A8">
        <w:tc>
          <w:tcPr>
            <w:tcW w:w="3124" w:type="dxa"/>
            <w:vAlign w:val="center"/>
          </w:tcPr>
          <w:p w:rsidR="000A0566" w:rsidRPr="0039321A" w:rsidRDefault="000A0566" w:rsidP="0039321A">
            <w:pPr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Pr="0039321A">
              <w:rPr>
                <w:sz w:val="28"/>
              </w:rPr>
              <w:t>ISO</w:t>
            </w:r>
            <w:r>
              <w:rPr>
                <w:sz w:val="28"/>
              </w:rPr>
              <w:t xml:space="preserve"> </w:t>
            </w:r>
            <w:r w:rsidRPr="0039321A">
              <w:rPr>
                <w:sz w:val="28"/>
              </w:rPr>
              <w:t>14001</w:t>
            </w:r>
          </w:p>
        </w:tc>
        <w:tc>
          <w:tcPr>
            <w:tcW w:w="6804" w:type="dxa"/>
            <w:vAlign w:val="center"/>
          </w:tcPr>
          <w:p w:rsidR="000A0566" w:rsidRPr="000A0566" w:rsidRDefault="00397AE0" w:rsidP="000A0566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у</w:t>
            </w:r>
            <w:r w:rsidR="000A0566" w:rsidRPr="000A0566">
              <w:rPr>
                <w:sz w:val="28"/>
              </w:rPr>
              <w:t>правление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безопасностью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пищевых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продуктов</w:t>
            </w:r>
          </w:p>
        </w:tc>
      </w:tr>
      <w:tr w:rsidR="000A0566" w:rsidRPr="00FB731B" w:rsidTr="003177A8">
        <w:tc>
          <w:tcPr>
            <w:tcW w:w="3124" w:type="dxa"/>
            <w:vAlign w:val="center"/>
          </w:tcPr>
          <w:p w:rsidR="000A0566" w:rsidRPr="0039321A" w:rsidRDefault="000A0566" w:rsidP="0039321A">
            <w:pPr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Pr="0039321A">
              <w:rPr>
                <w:sz w:val="28"/>
              </w:rPr>
              <w:t>ISO</w:t>
            </w:r>
            <w:r>
              <w:rPr>
                <w:sz w:val="28"/>
              </w:rPr>
              <w:t xml:space="preserve"> </w:t>
            </w:r>
            <w:r w:rsidRPr="0039321A">
              <w:rPr>
                <w:sz w:val="28"/>
              </w:rPr>
              <w:t>45001</w:t>
            </w:r>
          </w:p>
        </w:tc>
        <w:tc>
          <w:tcPr>
            <w:tcW w:w="6804" w:type="dxa"/>
            <w:vAlign w:val="center"/>
          </w:tcPr>
          <w:p w:rsidR="000A0566" w:rsidRPr="000A0566" w:rsidRDefault="00397AE0" w:rsidP="000A0566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у</w:t>
            </w:r>
            <w:r w:rsidR="000A0566" w:rsidRPr="000A0566">
              <w:rPr>
                <w:sz w:val="28"/>
              </w:rPr>
              <w:t>правление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качеством</w:t>
            </w:r>
          </w:p>
        </w:tc>
      </w:tr>
      <w:tr w:rsidR="000A0566" w:rsidRPr="00FB731B" w:rsidTr="003177A8">
        <w:tc>
          <w:tcPr>
            <w:tcW w:w="3124" w:type="dxa"/>
            <w:vAlign w:val="center"/>
          </w:tcPr>
          <w:p w:rsidR="000A0566" w:rsidRPr="0039321A" w:rsidRDefault="000A0566" w:rsidP="0039321A">
            <w:pPr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Pr="0039321A">
              <w:rPr>
                <w:sz w:val="28"/>
              </w:rPr>
              <w:t>ISO</w:t>
            </w:r>
            <w:r>
              <w:rPr>
                <w:sz w:val="28"/>
              </w:rPr>
              <w:t xml:space="preserve"> </w:t>
            </w:r>
            <w:r w:rsidRPr="0039321A">
              <w:rPr>
                <w:sz w:val="28"/>
              </w:rPr>
              <w:t>22000</w:t>
            </w:r>
          </w:p>
        </w:tc>
        <w:tc>
          <w:tcPr>
            <w:tcW w:w="6804" w:type="dxa"/>
            <w:vAlign w:val="center"/>
          </w:tcPr>
          <w:p w:rsidR="000A0566" w:rsidRPr="000A0566" w:rsidRDefault="00397AE0" w:rsidP="000A0566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э</w:t>
            </w:r>
            <w:r w:rsidR="000A0566" w:rsidRPr="000A0566">
              <w:rPr>
                <w:sz w:val="28"/>
              </w:rPr>
              <w:t>кологическое</w:t>
            </w:r>
            <w:r w:rsidR="000A0566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управление</w:t>
            </w:r>
          </w:p>
        </w:tc>
      </w:tr>
    </w:tbl>
    <w:p w:rsidR="000A0566" w:rsidRPr="00B26B47" w:rsidRDefault="000A0566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0A0566" w:rsidRPr="00B26B47" w:rsidTr="003177A8">
        <w:tc>
          <w:tcPr>
            <w:tcW w:w="1668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0A0566" w:rsidRPr="00B26B47" w:rsidTr="003177A8">
        <w:tc>
          <w:tcPr>
            <w:tcW w:w="1668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0A0566" w:rsidRPr="00B26B47" w:rsidRDefault="000A0566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397AE0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39321A" w:rsidRDefault="0039321A" w:rsidP="0039321A">
      <w:pPr>
        <w:shd w:val="clear" w:color="auto" w:fill="FFFFFF"/>
        <w:rPr>
          <w:sz w:val="28"/>
          <w:szCs w:val="28"/>
        </w:rPr>
      </w:pPr>
    </w:p>
    <w:p w:rsidR="0039321A" w:rsidRDefault="000A0566" w:rsidP="00F01C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9321A" w:rsidRPr="000A0566">
        <w:rPr>
          <w:sz w:val="28"/>
          <w:szCs w:val="28"/>
        </w:rPr>
        <w:t>Соотнесите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менеджмента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39321A" w:rsidRPr="000A0566">
        <w:rPr>
          <w:sz w:val="28"/>
          <w:szCs w:val="28"/>
        </w:rPr>
        <w:t>их</w:t>
      </w:r>
      <w:r>
        <w:rPr>
          <w:sz w:val="28"/>
          <w:szCs w:val="28"/>
        </w:rPr>
        <w:t xml:space="preserve"> описаниями: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6237"/>
      </w:tblGrid>
      <w:tr w:rsidR="000A0566" w:rsidTr="00F12BC2">
        <w:tc>
          <w:tcPr>
            <w:tcW w:w="3515" w:type="dxa"/>
          </w:tcPr>
          <w:p w:rsidR="000A0566" w:rsidRDefault="000A0566" w:rsidP="003177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Принцип</w:t>
            </w:r>
          </w:p>
        </w:tc>
        <w:tc>
          <w:tcPr>
            <w:tcW w:w="6237" w:type="dxa"/>
          </w:tcPr>
          <w:p w:rsidR="000A0566" w:rsidRDefault="000A0566" w:rsidP="003177A8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Описание</w:t>
            </w:r>
          </w:p>
        </w:tc>
      </w:tr>
      <w:tr w:rsidR="000A0566" w:rsidRPr="00FB731B" w:rsidTr="00F12BC2">
        <w:tc>
          <w:tcPr>
            <w:tcW w:w="3515" w:type="dxa"/>
            <w:vAlign w:val="center"/>
          </w:tcPr>
          <w:p w:rsidR="000A0566" w:rsidRPr="000A0566" w:rsidRDefault="000A0566" w:rsidP="000A0566">
            <w:pPr>
              <w:rPr>
                <w:sz w:val="28"/>
              </w:rPr>
            </w:pPr>
            <w:r w:rsidRPr="000A0566">
              <w:rPr>
                <w:sz w:val="28"/>
              </w:rPr>
              <w:t>1) Ориентация</w:t>
            </w:r>
            <w:r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клиента</w:t>
            </w:r>
          </w:p>
        </w:tc>
        <w:tc>
          <w:tcPr>
            <w:tcW w:w="6237" w:type="dxa"/>
            <w:vAlign w:val="center"/>
          </w:tcPr>
          <w:p w:rsidR="000A0566" w:rsidRPr="000A0566" w:rsidRDefault="00397AE0" w:rsidP="00F12BC2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с</w:t>
            </w:r>
            <w:r w:rsidR="000A0566" w:rsidRPr="000A0566">
              <w:rPr>
                <w:sz w:val="28"/>
              </w:rPr>
              <w:t>оздание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единства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целей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и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направления</w:t>
            </w:r>
          </w:p>
        </w:tc>
      </w:tr>
      <w:tr w:rsidR="000A0566" w:rsidRPr="00FB731B" w:rsidTr="00F12BC2">
        <w:tc>
          <w:tcPr>
            <w:tcW w:w="3515" w:type="dxa"/>
            <w:vAlign w:val="center"/>
          </w:tcPr>
          <w:p w:rsidR="000A0566" w:rsidRPr="000A0566" w:rsidRDefault="000A0566" w:rsidP="003177A8">
            <w:pPr>
              <w:rPr>
                <w:sz w:val="28"/>
              </w:rPr>
            </w:pPr>
            <w:r w:rsidRPr="000A0566">
              <w:rPr>
                <w:sz w:val="28"/>
              </w:rPr>
              <w:t>2) Лидерство</w:t>
            </w:r>
          </w:p>
        </w:tc>
        <w:tc>
          <w:tcPr>
            <w:tcW w:w="6237" w:type="dxa"/>
            <w:vAlign w:val="center"/>
          </w:tcPr>
          <w:p w:rsidR="000A0566" w:rsidRPr="000A0566" w:rsidRDefault="00397AE0" w:rsidP="00F12BC2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у</w:t>
            </w:r>
            <w:r w:rsidR="000A0566" w:rsidRPr="000A0566">
              <w:rPr>
                <w:sz w:val="28"/>
              </w:rPr>
              <w:t>правление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деятельностью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и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ресурсами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как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процессами</w:t>
            </w:r>
          </w:p>
        </w:tc>
      </w:tr>
      <w:tr w:rsidR="000A0566" w:rsidRPr="00FB731B" w:rsidTr="00F12BC2">
        <w:tc>
          <w:tcPr>
            <w:tcW w:w="3515" w:type="dxa"/>
            <w:vAlign w:val="center"/>
          </w:tcPr>
          <w:p w:rsidR="000A0566" w:rsidRPr="000A0566" w:rsidRDefault="000A0566" w:rsidP="000A0566">
            <w:pPr>
              <w:rPr>
                <w:sz w:val="28"/>
              </w:rPr>
            </w:pPr>
            <w:r w:rsidRPr="000A0566">
              <w:rPr>
                <w:sz w:val="28"/>
              </w:rPr>
              <w:t>3) Вовлечение</w:t>
            </w:r>
            <w:r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людей</w:t>
            </w:r>
          </w:p>
        </w:tc>
        <w:tc>
          <w:tcPr>
            <w:tcW w:w="6237" w:type="dxa"/>
            <w:vAlign w:val="center"/>
          </w:tcPr>
          <w:p w:rsidR="000A0566" w:rsidRPr="000A0566" w:rsidRDefault="000A0566" w:rsidP="00397AE0">
            <w:pPr>
              <w:jc w:val="both"/>
              <w:rPr>
                <w:sz w:val="28"/>
              </w:rPr>
            </w:pPr>
            <w:r w:rsidRPr="000A0566">
              <w:rPr>
                <w:sz w:val="28"/>
              </w:rPr>
              <w:t xml:space="preserve">В) </w:t>
            </w:r>
            <w:r w:rsidR="00397AE0">
              <w:rPr>
                <w:sz w:val="28"/>
              </w:rPr>
              <w:t>у</w:t>
            </w:r>
            <w:r w:rsidRPr="000A0566">
              <w:rPr>
                <w:sz w:val="28"/>
              </w:rPr>
              <w:t>довлетворение</w:t>
            </w:r>
            <w:r w:rsidR="00F12BC2"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потребностей</w:t>
            </w:r>
            <w:r w:rsidR="00F12BC2"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и</w:t>
            </w:r>
            <w:r w:rsidR="00F12BC2"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ожиданий</w:t>
            </w:r>
            <w:r w:rsidR="00F12BC2"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клиентов</w:t>
            </w:r>
          </w:p>
        </w:tc>
      </w:tr>
      <w:tr w:rsidR="000A0566" w:rsidRPr="00FB731B" w:rsidTr="00F12BC2">
        <w:tc>
          <w:tcPr>
            <w:tcW w:w="3515" w:type="dxa"/>
            <w:vAlign w:val="center"/>
          </w:tcPr>
          <w:p w:rsidR="000A0566" w:rsidRPr="000A0566" w:rsidRDefault="000A0566" w:rsidP="000A0566">
            <w:pPr>
              <w:rPr>
                <w:sz w:val="28"/>
              </w:rPr>
            </w:pPr>
            <w:r w:rsidRPr="000A0566">
              <w:rPr>
                <w:sz w:val="28"/>
              </w:rPr>
              <w:t>4) Процессный</w:t>
            </w:r>
            <w:r>
              <w:rPr>
                <w:sz w:val="28"/>
              </w:rPr>
              <w:t xml:space="preserve"> </w:t>
            </w:r>
            <w:r w:rsidRPr="000A0566">
              <w:rPr>
                <w:sz w:val="28"/>
              </w:rPr>
              <w:t>подход</w:t>
            </w:r>
          </w:p>
        </w:tc>
        <w:tc>
          <w:tcPr>
            <w:tcW w:w="6237" w:type="dxa"/>
            <w:vAlign w:val="center"/>
          </w:tcPr>
          <w:p w:rsidR="000A0566" w:rsidRPr="000A0566" w:rsidRDefault="00397AE0" w:rsidP="00F12BC2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п</w:t>
            </w:r>
            <w:r w:rsidR="000A0566" w:rsidRPr="000A0566">
              <w:rPr>
                <w:sz w:val="28"/>
              </w:rPr>
              <w:t>ривлечение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и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развитие</w:t>
            </w:r>
            <w:r w:rsidR="00F12BC2">
              <w:rPr>
                <w:sz w:val="28"/>
              </w:rPr>
              <w:t xml:space="preserve"> </w:t>
            </w:r>
            <w:r w:rsidR="000A0566" w:rsidRPr="000A0566">
              <w:rPr>
                <w:sz w:val="28"/>
              </w:rPr>
              <w:t>сотрудников</w:t>
            </w:r>
          </w:p>
        </w:tc>
      </w:tr>
    </w:tbl>
    <w:p w:rsidR="000A0566" w:rsidRPr="00B26B47" w:rsidRDefault="000A0566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0A0566" w:rsidRPr="00B26B47" w:rsidTr="003177A8">
        <w:tc>
          <w:tcPr>
            <w:tcW w:w="1668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0A0566" w:rsidRPr="00B26B47" w:rsidTr="003177A8">
        <w:tc>
          <w:tcPr>
            <w:tcW w:w="1668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0A0566" w:rsidRPr="00B26B47" w:rsidRDefault="000A0566" w:rsidP="00317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0A0566" w:rsidRPr="00B26B47" w:rsidRDefault="000A0566" w:rsidP="00F01CB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397AE0">
        <w:rPr>
          <w:sz w:val="28"/>
          <w:szCs w:val="28"/>
        </w:rPr>
        <w:t>ОПК-2, ПК-5</w:t>
      </w:r>
    </w:p>
    <w:p w:rsidR="000A0566" w:rsidRDefault="000A0566" w:rsidP="000A0566">
      <w:pPr>
        <w:shd w:val="clear" w:color="auto" w:fill="FFFFFF"/>
        <w:rPr>
          <w:sz w:val="28"/>
          <w:szCs w:val="28"/>
        </w:rPr>
      </w:pPr>
    </w:p>
    <w:p w:rsidR="0039321A" w:rsidRDefault="0039321A" w:rsidP="009C663F">
      <w:pPr>
        <w:shd w:val="clear" w:color="auto" w:fill="FFFFFF"/>
        <w:rPr>
          <w:sz w:val="28"/>
          <w:szCs w:val="28"/>
        </w:rPr>
      </w:pPr>
    </w:p>
    <w:p w:rsidR="00F22538" w:rsidRPr="00B13B92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13B9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7674C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7674C5" w:rsidRDefault="00F22538" w:rsidP="00F01CBD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7674C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E809D6" w:rsidRPr="00F22538" w:rsidRDefault="00E809D6" w:rsidP="00F01CBD">
      <w:pPr>
        <w:ind w:firstLine="720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301947" w:rsidRPr="00301947" w:rsidRDefault="00301947" w:rsidP="00301947">
      <w:pPr>
        <w:jc w:val="both"/>
        <w:rPr>
          <w:sz w:val="28"/>
          <w:szCs w:val="28"/>
        </w:rPr>
      </w:pPr>
    </w:p>
    <w:p w:rsidR="00301947" w:rsidRPr="00301947" w:rsidRDefault="00301947" w:rsidP="00F01CBD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01947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внедрения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стандарта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ISO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9001:</w:t>
      </w:r>
    </w:p>
    <w:p w:rsidR="00301947" w:rsidRPr="00301947" w:rsidRDefault="00397AE0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А) р</w:t>
      </w:r>
      <w:r w:rsidR="00301947" w:rsidRPr="00301947">
        <w:rPr>
          <w:sz w:val="28"/>
          <w:szCs w:val="28"/>
        </w:rPr>
        <w:t>еализация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запланированных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действий</w:t>
      </w:r>
    </w:p>
    <w:p w:rsidR="00301947" w:rsidRPr="00301947" w:rsidRDefault="00397AE0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Б) о</w:t>
      </w:r>
      <w:r w:rsidR="00301947" w:rsidRPr="00301947">
        <w:rPr>
          <w:sz w:val="28"/>
          <w:szCs w:val="28"/>
        </w:rPr>
        <w:t>пределение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целей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и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ресурсов</w:t>
      </w:r>
    </w:p>
    <w:p w:rsidR="00301947" w:rsidRPr="00301947" w:rsidRDefault="00397AE0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В) р</w:t>
      </w:r>
      <w:r w:rsidR="00301947" w:rsidRPr="00301947">
        <w:rPr>
          <w:sz w:val="28"/>
          <w:szCs w:val="28"/>
        </w:rPr>
        <w:t>азработка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процессов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и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процедур</w:t>
      </w:r>
    </w:p>
    <w:p w:rsidR="00301947" w:rsidRDefault="00397AE0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Г) м</w:t>
      </w:r>
      <w:r w:rsidR="00301947" w:rsidRPr="00301947">
        <w:rPr>
          <w:sz w:val="28"/>
          <w:szCs w:val="28"/>
        </w:rPr>
        <w:t>ониторинг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и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анализ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результатов,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корректировка</w:t>
      </w:r>
    </w:p>
    <w:p w:rsidR="00301947" w:rsidRDefault="00397AE0" w:rsidP="00F01C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В,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</w:t>
      </w:r>
    </w:p>
    <w:p w:rsidR="00301947" w:rsidRDefault="00301947" w:rsidP="00F01CBD">
      <w:pPr>
        <w:widowControl/>
        <w:shd w:val="clear" w:color="auto" w:fill="FFFFFF"/>
        <w:autoSpaceDE/>
        <w:autoSpaceDN/>
        <w:ind w:firstLine="720"/>
        <w:rPr>
          <w:rFonts w:ascii="Arial" w:hAnsi="Arial" w:cs="Arial"/>
          <w:color w:val="333333"/>
          <w:sz w:val="24"/>
          <w:szCs w:val="24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397AE0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397AE0">
        <w:rPr>
          <w:sz w:val="28"/>
          <w:szCs w:val="28"/>
        </w:rPr>
        <w:t>ПК-5</w:t>
      </w:r>
    </w:p>
    <w:p w:rsidR="00301947" w:rsidRDefault="00301947" w:rsidP="00301947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:rsidR="00301947" w:rsidRPr="00301947" w:rsidRDefault="00301947" w:rsidP="00F01CBD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1947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э</w:t>
      </w:r>
      <w:r w:rsidRPr="00301947">
        <w:rPr>
          <w:sz w:val="28"/>
          <w:szCs w:val="28"/>
        </w:rPr>
        <w:t>тапов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международного</w:t>
      </w:r>
      <w:r>
        <w:rPr>
          <w:sz w:val="28"/>
          <w:szCs w:val="28"/>
        </w:rPr>
        <w:t xml:space="preserve"> </w:t>
      </w:r>
      <w:r w:rsidRPr="00301947">
        <w:rPr>
          <w:sz w:val="28"/>
          <w:szCs w:val="28"/>
        </w:rPr>
        <w:t>стандарта:</w:t>
      </w:r>
    </w:p>
    <w:p w:rsidR="00301947" w:rsidRPr="00301947" w:rsidRDefault="00A077C3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А) о</w:t>
      </w:r>
      <w:r w:rsidR="00301947" w:rsidRPr="00301947">
        <w:rPr>
          <w:sz w:val="28"/>
          <w:szCs w:val="28"/>
        </w:rPr>
        <w:t>кончательное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утверждение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стандарта</w:t>
      </w:r>
    </w:p>
    <w:p w:rsidR="00301947" w:rsidRPr="00301947" w:rsidRDefault="00A077C3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Б) п</w:t>
      </w:r>
      <w:r w:rsidR="00301947" w:rsidRPr="00301947">
        <w:rPr>
          <w:sz w:val="28"/>
          <w:szCs w:val="28"/>
        </w:rPr>
        <w:t>убликация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проекта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стандарта</w:t>
      </w:r>
    </w:p>
    <w:p w:rsidR="00301947" w:rsidRPr="00301947" w:rsidRDefault="00A077C3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В) о</w:t>
      </w:r>
      <w:r w:rsidR="00301947" w:rsidRPr="00301947">
        <w:rPr>
          <w:sz w:val="28"/>
          <w:szCs w:val="28"/>
        </w:rPr>
        <w:t>бсуждение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и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согласование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проекта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стандарта</w:t>
      </w:r>
    </w:p>
    <w:p w:rsidR="00301947" w:rsidRDefault="00A077C3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>
        <w:rPr>
          <w:sz w:val="28"/>
          <w:szCs w:val="28"/>
        </w:rPr>
        <w:t>Г) р</w:t>
      </w:r>
      <w:r w:rsidR="00301947" w:rsidRPr="00301947">
        <w:rPr>
          <w:sz w:val="28"/>
          <w:szCs w:val="28"/>
        </w:rPr>
        <w:t>азработка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предварительного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проекта</w:t>
      </w:r>
      <w:r w:rsidR="00301947">
        <w:rPr>
          <w:sz w:val="28"/>
          <w:szCs w:val="28"/>
        </w:rPr>
        <w:t xml:space="preserve"> </w:t>
      </w:r>
      <w:r w:rsidR="00301947" w:rsidRPr="00301947">
        <w:rPr>
          <w:sz w:val="28"/>
          <w:szCs w:val="28"/>
        </w:rPr>
        <w:t>стандарта</w:t>
      </w:r>
    </w:p>
    <w:p w:rsidR="00301947" w:rsidRDefault="00301947" w:rsidP="00F01C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Г, </w:t>
      </w:r>
      <w:r w:rsidR="00B13B92">
        <w:rPr>
          <w:sz w:val="28"/>
          <w:szCs w:val="28"/>
        </w:rPr>
        <w:t>В, Б, А</w:t>
      </w:r>
    </w:p>
    <w:p w:rsidR="00301947" w:rsidRDefault="00301947" w:rsidP="00F01CBD">
      <w:pPr>
        <w:widowControl/>
        <w:shd w:val="clear" w:color="auto" w:fill="FFFFFF"/>
        <w:autoSpaceDE/>
        <w:autoSpaceDN/>
        <w:ind w:firstLine="720"/>
        <w:rPr>
          <w:rFonts w:ascii="Arial" w:hAnsi="Arial" w:cs="Arial"/>
          <w:color w:val="333333"/>
          <w:sz w:val="24"/>
          <w:szCs w:val="24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301947" w:rsidRDefault="00301947" w:rsidP="00301947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:rsidR="00301947" w:rsidRPr="00B13B92" w:rsidRDefault="00B13B92" w:rsidP="00F01CBD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1947" w:rsidRPr="00B13B92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внедрения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менеджмента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в организации:</w:t>
      </w:r>
    </w:p>
    <w:p w:rsidR="00301947" w:rsidRPr="00B13B92" w:rsidRDefault="00B13B92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 w:rsidRPr="00B13B92">
        <w:rPr>
          <w:sz w:val="28"/>
          <w:szCs w:val="28"/>
        </w:rPr>
        <w:t xml:space="preserve">А) </w:t>
      </w:r>
      <w:r w:rsidR="00A077C3">
        <w:rPr>
          <w:sz w:val="28"/>
          <w:szCs w:val="28"/>
        </w:rPr>
        <w:t>о</w:t>
      </w:r>
      <w:r w:rsidR="00301947" w:rsidRPr="00B13B92">
        <w:rPr>
          <w:sz w:val="28"/>
          <w:szCs w:val="28"/>
        </w:rPr>
        <w:t>бучение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персонала</w:t>
      </w:r>
    </w:p>
    <w:p w:rsidR="00301947" w:rsidRPr="00B13B92" w:rsidRDefault="00B13B92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 w:rsidRPr="00B13B92">
        <w:rPr>
          <w:sz w:val="28"/>
          <w:szCs w:val="28"/>
        </w:rPr>
        <w:t xml:space="preserve">Б) </w:t>
      </w:r>
      <w:r w:rsidR="00A077C3">
        <w:rPr>
          <w:sz w:val="28"/>
          <w:szCs w:val="28"/>
        </w:rPr>
        <w:t>о</w:t>
      </w:r>
      <w:r w:rsidR="00301947" w:rsidRPr="00B13B92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качества</w:t>
      </w:r>
    </w:p>
    <w:p w:rsidR="00301947" w:rsidRPr="00B13B92" w:rsidRDefault="00B13B92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 w:rsidRPr="00B13B92">
        <w:rPr>
          <w:sz w:val="28"/>
          <w:szCs w:val="28"/>
        </w:rPr>
        <w:lastRenderedPageBreak/>
        <w:t xml:space="preserve">В) </w:t>
      </w:r>
      <w:r w:rsidR="00A077C3">
        <w:rPr>
          <w:sz w:val="28"/>
          <w:szCs w:val="28"/>
        </w:rPr>
        <w:t>в</w:t>
      </w:r>
      <w:r w:rsidR="00301947" w:rsidRPr="00B13B92">
        <w:rPr>
          <w:sz w:val="28"/>
          <w:szCs w:val="28"/>
        </w:rPr>
        <w:t>недрение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менеджмента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качества</w:t>
      </w:r>
    </w:p>
    <w:p w:rsidR="00301947" w:rsidRDefault="00B13B92" w:rsidP="00F01CBD">
      <w:pPr>
        <w:widowControl/>
        <w:shd w:val="clear" w:color="auto" w:fill="FFFFFF"/>
        <w:autoSpaceDE/>
        <w:autoSpaceDN/>
        <w:ind w:firstLine="720"/>
        <w:rPr>
          <w:sz w:val="28"/>
          <w:szCs w:val="28"/>
        </w:rPr>
      </w:pPr>
      <w:r w:rsidRPr="00B13B92">
        <w:rPr>
          <w:sz w:val="28"/>
          <w:szCs w:val="28"/>
        </w:rPr>
        <w:t xml:space="preserve">Г) </w:t>
      </w:r>
      <w:r w:rsidR="00A077C3">
        <w:rPr>
          <w:sz w:val="28"/>
          <w:szCs w:val="28"/>
        </w:rPr>
        <w:t>п</w:t>
      </w:r>
      <w:r w:rsidR="00301947" w:rsidRPr="00B13B92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внутреннего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аудита</w:t>
      </w:r>
    </w:p>
    <w:p w:rsidR="00B13B92" w:rsidRDefault="00A077C3" w:rsidP="00F01C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В, Г</w:t>
      </w:r>
    </w:p>
    <w:p w:rsidR="00B13B92" w:rsidRDefault="00B13B92" w:rsidP="00F01CBD">
      <w:pPr>
        <w:widowControl/>
        <w:shd w:val="clear" w:color="auto" w:fill="FFFFFF"/>
        <w:autoSpaceDE/>
        <w:autoSpaceDN/>
        <w:ind w:firstLine="720"/>
        <w:rPr>
          <w:rFonts w:ascii="Arial" w:hAnsi="Arial" w:cs="Arial"/>
          <w:color w:val="333333"/>
          <w:sz w:val="24"/>
          <w:szCs w:val="24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B13B92" w:rsidRPr="00B13B92" w:rsidRDefault="00B13B92" w:rsidP="00B13B92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:rsidR="00301947" w:rsidRPr="00B13B92" w:rsidRDefault="00B13B92" w:rsidP="00F01C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1947" w:rsidRPr="00B13B92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внедрения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корректирующих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действий:</w:t>
      </w:r>
    </w:p>
    <w:p w:rsidR="00301947" w:rsidRPr="00B13B92" w:rsidRDefault="00B13B92" w:rsidP="00F01CBD">
      <w:pPr>
        <w:ind w:firstLine="720"/>
        <w:jc w:val="both"/>
        <w:rPr>
          <w:sz w:val="28"/>
          <w:szCs w:val="28"/>
        </w:rPr>
      </w:pPr>
      <w:r w:rsidRPr="00B13B92">
        <w:rPr>
          <w:sz w:val="28"/>
          <w:szCs w:val="28"/>
        </w:rPr>
        <w:t xml:space="preserve">А) </w:t>
      </w:r>
      <w:r w:rsidR="00A077C3">
        <w:rPr>
          <w:sz w:val="28"/>
          <w:szCs w:val="28"/>
        </w:rPr>
        <w:t>а</w:t>
      </w:r>
      <w:r w:rsidR="00301947" w:rsidRPr="00B13B92">
        <w:rPr>
          <w:sz w:val="28"/>
          <w:szCs w:val="28"/>
        </w:rPr>
        <w:t>нализ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причин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несоответствия</w:t>
      </w:r>
    </w:p>
    <w:p w:rsidR="00301947" w:rsidRPr="00B13B92" w:rsidRDefault="00B13B92" w:rsidP="00F01CBD">
      <w:pPr>
        <w:ind w:firstLine="720"/>
        <w:jc w:val="both"/>
        <w:rPr>
          <w:sz w:val="28"/>
          <w:szCs w:val="28"/>
        </w:rPr>
      </w:pPr>
      <w:r w:rsidRPr="00B13B92">
        <w:rPr>
          <w:sz w:val="28"/>
          <w:szCs w:val="28"/>
        </w:rPr>
        <w:t xml:space="preserve">Б) </w:t>
      </w:r>
      <w:r w:rsidR="00A077C3">
        <w:rPr>
          <w:sz w:val="28"/>
          <w:szCs w:val="28"/>
        </w:rPr>
        <w:t>о</w:t>
      </w:r>
      <w:r w:rsidR="00301947" w:rsidRPr="00B13B92">
        <w:rPr>
          <w:sz w:val="28"/>
          <w:szCs w:val="28"/>
        </w:rPr>
        <w:t>ценка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корректирующих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действий</w:t>
      </w:r>
    </w:p>
    <w:p w:rsidR="00301947" w:rsidRPr="00B13B92" w:rsidRDefault="00B13B92" w:rsidP="00F01CBD">
      <w:pPr>
        <w:ind w:firstLine="720"/>
        <w:jc w:val="both"/>
        <w:rPr>
          <w:sz w:val="28"/>
          <w:szCs w:val="28"/>
        </w:rPr>
      </w:pPr>
      <w:r w:rsidRPr="00B13B92">
        <w:rPr>
          <w:sz w:val="28"/>
          <w:szCs w:val="28"/>
        </w:rPr>
        <w:t xml:space="preserve">В) </w:t>
      </w:r>
      <w:r w:rsidR="00A077C3">
        <w:rPr>
          <w:sz w:val="28"/>
          <w:szCs w:val="28"/>
        </w:rPr>
        <w:t>р</w:t>
      </w:r>
      <w:r w:rsidR="00301947" w:rsidRPr="00B13B92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плана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корректирующих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действий</w:t>
      </w:r>
    </w:p>
    <w:p w:rsidR="00301947" w:rsidRDefault="00B13B92" w:rsidP="00F01CBD">
      <w:pPr>
        <w:ind w:firstLine="720"/>
        <w:jc w:val="both"/>
        <w:rPr>
          <w:sz w:val="28"/>
          <w:szCs w:val="28"/>
        </w:rPr>
      </w:pPr>
      <w:r w:rsidRPr="00B13B92">
        <w:rPr>
          <w:sz w:val="28"/>
          <w:szCs w:val="28"/>
        </w:rPr>
        <w:t xml:space="preserve">Г) </w:t>
      </w:r>
      <w:r w:rsidR="00A077C3">
        <w:rPr>
          <w:sz w:val="28"/>
          <w:szCs w:val="28"/>
        </w:rPr>
        <w:t>в</w:t>
      </w:r>
      <w:r w:rsidR="00301947" w:rsidRPr="00B13B92">
        <w:rPr>
          <w:sz w:val="28"/>
          <w:szCs w:val="28"/>
        </w:rPr>
        <w:t>недрение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корректирующих</w:t>
      </w:r>
      <w:r>
        <w:rPr>
          <w:sz w:val="28"/>
          <w:szCs w:val="28"/>
        </w:rPr>
        <w:t xml:space="preserve"> </w:t>
      </w:r>
      <w:r w:rsidR="00301947" w:rsidRPr="00B13B92">
        <w:rPr>
          <w:sz w:val="28"/>
          <w:szCs w:val="28"/>
        </w:rPr>
        <w:t>действий</w:t>
      </w:r>
    </w:p>
    <w:p w:rsidR="00B13B92" w:rsidRDefault="00A077C3" w:rsidP="00F01C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Г, Б</w:t>
      </w:r>
    </w:p>
    <w:p w:rsidR="00B13B92" w:rsidRDefault="00B13B92" w:rsidP="00F01CBD">
      <w:pPr>
        <w:widowControl/>
        <w:shd w:val="clear" w:color="auto" w:fill="FFFFFF"/>
        <w:autoSpaceDE/>
        <w:autoSpaceDN/>
        <w:ind w:firstLine="720"/>
        <w:rPr>
          <w:rFonts w:ascii="Arial" w:hAnsi="Arial" w:cs="Arial"/>
          <w:color w:val="333333"/>
          <w:sz w:val="24"/>
          <w:szCs w:val="24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>
        <w:rPr>
          <w:sz w:val="28"/>
          <w:szCs w:val="28"/>
        </w:rPr>
        <w:t>ПК</w:t>
      </w:r>
      <w:r w:rsidR="00A077C3">
        <w:rPr>
          <w:sz w:val="28"/>
          <w:szCs w:val="28"/>
        </w:rPr>
        <w:t>-5</w:t>
      </w:r>
    </w:p>
    <w:p w:rsidR="00301947" w:rsidRDefault="00301947" w:rsidP="00F22538">
      <w:pPr>
        <w:rPr>
          <w:iCs/>
          <w:sz w:val="28"/>
          <w:szCs w:val="28"/>
        </w:rPr>
      </w:pPr>
    </w:p>
    <w:p w:rsidR="00F01CBD" w:rsidRPr="009F0952" w:rsidRDefault="00F01CBD" w:rsidP="00F22538">
      <w:pPr>
        <w:rPr>
          <w:iCs/>
          <w:sz w:val="28"/>
          <w:szCs w:val="28"/>
        </w:rPr>
      </w:pPr>
    </w:p>
    <w:p w:rsidR="00F01CBD" w:rsidRDefault="00F01CBD" w:rsidP="00F01CBD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891F48" w:rsidRDefault="00F22538" w:rsidP="00F01CBD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>Напишите пропущенное слово (словосочетание).</w:t>
      </w:r>
    </w:p>
    <w:p w:rsidR="00543B8C" w:rsidRDefault="00543B8C" w:rsidP="00F01CBD">
      <w:pPr>
        <w:tabs>
          <w:tab w:val="left" w:pos="1109"/>
        </w:tabs>
        <w:ind w:firstLine="709"/>
        <w:jc w:val="both"/>
        <w:rPr>
          <w:sz w:val="28"/>
        </w:rPr>
      </w:pPr>
    </w:p>
    <w:p w:rsidR="00543B8C" w:rsidRDefault="00A077C3" w:rsidP="00F01CBD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1. ___________________________ –</w:t>
      </w:r>
      <w:r w:rsidR="008B39F2">
        <w:rPr>
          <w:sz w:val="28"/>
        </w:rPr>
        <w:t xml:space="preserve"> с</w:t>
      </w:r>
      <w:r w:rsidR="00543B8C" w:rsidRPr="00AC5292">
        <w:rPr>
          <w:sz w:val="28"/>
        </w:rPr>
        <w:t>очетание внутренних и внешних факторов, которое может оказывать влияние на подход</w:t>
      </w:r>
      <w:r w:rsidR="008B39F2">
        <w:rPr>
          <w:sz w:val="28"/>
        </w:rPr>
        <w:t xml:space="preserve"> </w:t>
      </w:r>
      <w:r w:rsidR="00543B8C" w:rsidRPr="00AC5292">
        <w:rPr>
          <w:sz w:val="28"/>
        </w:rPr>
        <w:t>организации к постановке и достижению ее</w:t>
      </w:r>
      <w:r w:rsidR="008B39F2">
        <w:rPr>
          <w:sz w:val="28"/>
        </w:rPr>
        <w:t xml:space="preserve"> </w:t>
      </w:r>
      <w:r w:rsidR="00543B8C" w:rsidRPr="00AC5292">
        <w:rPr>
          <w:sz w:val="28"/>
        </w:rPr>
        <w:t>целей</w:t>
      </w:r>
      <w:r w:rsidR="008B39F2">
        <w:rPr>
          <w:sz w:val="28"/>
        </w:rPr>
        <w:t>.</w:t>
      </w:r>
    </w:p>
    <w:p w:rsidR="008B39F2" w:rsidRDefault="008B39F2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 С</w:t>
      </w:r>
      <w:r w:rsidRPr="00AC5292">
        <w:rPr>
          <w:sz w:val="28"/>
        </w:rPr>
        <w:t>реда организации</w:t>
      </w:r>
    </w:p>
    <w:p w:rsidR="00875AB4" w:rsidRPr="00B26B47" w:rsidRDefault="00875AB4" w:rsidP="00F01CBD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="00FC34CA"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8B39F2" w:rsidRDefault="008B39F2" w:rsidP="00F01CBD">
      <w:pPr>
        <w:tabs>
          <w:tab w:val="left" w:pos="1109"/>
        </w:tabs>
        <w:ind w:firstLine="709"/>
        <w:jc w:val="both"/>
        <w:rPr>
          <w:sz w:val="28"/>
        </w:rPr>
      </w:pPr>
    </w:p>
    <w:p w:rsidR="00543B8C" w:rsidRDefault="00875AB4" w:rsidP="00F01CBD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01C04">
        <w:rPr>
          <w:sz w:val="28"/>
        </w:rPr>
        <w:t>П</w:t>
      </w:r>
      <w:r w:rsidR="00543B8C" w:rsidRPr="00AC5292">
        <w:rPr>
          <w:sz w:val="28"/>
        </w:rPr>
        <w:t>роект</w:t>
      </w:r>
      <w:r w:rsidR="00A077C3">
        <w:rPr>
          <w:sz w:val="28"/>
        </w:rPr>
        <w:t xml:space="preserve"> –</w:t>
      </w:r>
      <w:r w:rsidR="00543B8C" w:rsidRPr="00AC5292">
        <w:rPr>
          <w:sz w:val="28"/>
        </w:rPr>
        <w:t xml:space="preserve"> </w:t>
      </w:r>
      <w:r>
        <w:rPr>
          <w:sz w:val="28"/>
        </w:rPr>
        <w:t>у</w:t>
      </w:r>
      <w:r w:rsidR="00543B8C" w:rsidRPr="00AC5292">
        <w:rPr>
          <w:sz w:val="28"/>
        </w:rPr>
        <w:t>никальный</w:t>
      </w:r>
      <w:r w:rsidR="00A01C04">
        <w:rPr>
          <w:sz w:val="28"/>
        </w:rPr>
        <w:t xml:space="preserve"> </w:t>
      </w:r>
      <w:r w:rsidR="00A01C04" w:rsidRPr="00A01C04">
        <w:rPr>
          <w:sz w:val="28"/>
        </w:rPr>
        <w:t>процесс</w:t>
      </w:r>
      <w:r w:rsidR="00543B8C" w:rsidRPr="00AC5292">
        <w:rPr>
          <w:sz w:val="28"/>
        </w:rPr>
        <w:t xml:space="preserve">, состоящий из совокупности скоординированных и управляемых видов деятельности с начальной и конечной датами, предпринятый для </w:t>
      </w:r>
      <w:r w:rsidR="00A01C04">
        <w:rPr>
          <w:sz w:val="28"/>
        </w:rPr>
        <w:t>__________________________</w:t>
      </w:r>
      <w:r w:rsidR="00543B8C" w:rsidRPr="00AC5292">
        <w:rPr>
          <w:sz w:val="28"/>
        </w:rPr>
        <w:t>, соответствующий конкретным</w:t>
      </w:r>
      <w:r w:rsidR="00A01C04">
        <w:rPr>
          <w:sz w:val="28"/>
        </w:rPr>
        <w:t xml:space="preserve"> </w:t>
      </w:r>
      <w:r w:rsidR="00543B8C" w:rsidRPr="00AC5292">
        <w:rPr>
          <w:sz w:val="28"/>
        </w:rPr>
        <w:t>требованиям, включая ограничения по срокам, стоимости и ресурсам.</w:t>
      </w:r>
    </w:p>
    <w:p w:rsidR="00A01C04" w:rsidRDefault="00A01C04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AC5292">
        <w:rPr>
          <w:sz w:val="28"/>
        </w:rPr>
        <w:t>достижения</w:t>
      </w:r>
      <w:r>
        <w:rPr>
          <w:sz w:val="28"/>
        </w:rPr>
        <w:t xml:space="preserve"> </w:t>
      </w:r>
      <w:r w:rsidRPr="00AC5292">
        <w:rPr>
          <w:sz w:val="28"/>
        </w:rPr>
        <w:t>цели</w:t>
      </w:r>
    </w:p>
    <w:p w:rsidR="00A01C04" w:rsidRDefault="00A01C04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="00FC34CA"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543B8C" w:rsidRDefault="00543B8C" w:rsidP="00F01CBD">
      <w:pPr>
        <w:tabs>
          <w:tab w:val="left" w:pos="1109"/>
        </w:tabs>
        <w:ind w:firstLine="709"/>
        <w:jc w:val="both"/>
        <w:rPr>
          <w:sz w:val="28"/>
        </w:rPr>
      </w:pPr>
    </w:p>
    <w:p w:rsidR="00B13B92" w:rsidRDefault="00E73B8D" w:rsidP="00F01CBD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="00B13B92">
        <w:rPr>
          <w:sz w:val="28"/>
        </w:rPr>
        <w:t>. З</w:t>
      </w:r>
      <w:r w:rsidR="00B13B92" w:rsidRPr="00AC5292">
        <w:rPr>
          <w:sz w:val="28"/>
        </w:rPr>
        <w:t>аинтересованная сторона</w:t>
      </w:r>
      <w:r w:rsidR="00A077C3">
        <w:rPr>
          <w:sz w:val="28"/>
        </w:rPr>
        <w:t xml:space="preserve"> –</w:t>
      </w:r>
      <w:r w:rsidR="00B13B92">
        <w:rPr>
          <w:sz w:val="28"/>
        </w:rPr>
        <w:t xml:space="preserve"> л</w:t>
      </w:r>
      <w:r w:rsidR="00B13B92" w:rsidRPr="00AC5292">
        <w:rPr>
          <w:sz w:val="28"/>
        </w:rPr>
        <w:t>ицо или</w:t>
      </w:r>
      <w:r w:rsidR="00B13B92">
        <w:rPr>
          <w:sz w:val="28"/>
        </w:rPr>
        <w:t xml:space="preserve"> </w:t>
      </w:r>
      <w:r w:rsidR="00B13B92" w:rsidRPr="00AC5292">
        <w:rPr>
          <w:sz w:val="28"/>
        </w:rPr>
        <w:t xml:space="preserve">организация, которые </w:t>
      </w:r>
      <w:r w:rsidR="00B13B92">
        <w:rPr>
          <w:sz w:val="28"/>
        </w:rPr>
        <w:t>____________________________</w:t>
      </w:r>
      <w:r w:rsidR="00B13B92" w:rsidRPr="00AC5292">
        <w:rPr>
          <w:sz w:val="28"/>
        </w:rPr>
        <w:t xml:space="preserve"> на осуществление деятельности или принятие решения, быть подверженными их воздействию или воспринимать себя в качестве последних.</w:t>
      </w:r>
    </w:p>
    <w:p w:rsidR="00B13B92" w:rsidRDefault="00B13B92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AC5292">
        <w:rPr>
          <w:sz w:val="28"/>
        </w:rPr>
        <w:t>могут воздействовать</w:t>
      </w:r>
    </w:p>
    <w:p w:rsidR="00B13B92" w:rsidRDefault="00B13B92" w:rsidP="00F01CBD">
      <w:pPr>
        <w:ind w:firstLine="709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ОПК-2</w:t>
      </w:r>
      <w:r w:rsidR="00A077C3">
        <w:rPr>
          <w:sz w:val="28"/>
          <w:szCs w:val="28"/>
        </w:rPr>
        <w:t>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B13B92" w:rsidRDefault="00B13B92" w:rsidP="00F01CBD">
      <w:pPr>
        <w:tabs>
          <w:tab w:val="left" w:pos="1109"/>
        </w:tabs>
        <w:ind w:firstLine="709"/>
        <w:jc w:val="both"/>
        <w:rPr>
          <w:sz w:val="28"/>
        </w:rPr>
      </w:pPr>
    </w:p>
    <w:p w:rsidR="00B13B92" w:rsidRDefault="00E73B8D" w:rsidP="00F01CBD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4</w:t>
      </w:r>
      <w:r w:rsidR="00B13B92">
        <w:rPr>
          <w:sz w:val="28"/>
        </w:rPr>
        <w:t>. __________</w:t>
      </w:r>
      <w:r w:rsidR="00A077C3">
        <w:rPr>
          <w:sz w:val="28"/>
        </w:rPr>
        <w:t>________ –</w:t>
      </w:r>
      <w:r w:rsidR="00B13B92">
        <w:rPr>
          <w:sz w:val="28"/>
        </w:rPr>
        <w:t xml:space="preserve"> с</w:t>
      </w:r>
      <w:r w:rsidR="00B13B92" w:rsidRPr="00AC5292">
        <w:rPr>
          <w:sz w:val="28"/>
        </w:rPr>
        <w:t>овокупность взаимосвязанных и (или) взаимодействующих видов деятельности, использующих входы для получения намеченного результата.</w:t>
      </w:r>
    </w:p>
    <w:p w:rsidR="00B13B92" w:rsidRDefault="00B13B92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lastRenderedPageBreak/>
        <w:t>Правильный ответ</w:t>
      </w:r>
      <w:r>
        <w:rPr>
          <w:sz w:val="28"/>
          <w:szCs w:val="28"/>
        </w:rPr>
        <w:t>:</w:t>
      </w:r>
      <w:r>
        <w:rPr>
          <w:sz w:val="28"/>
        </w:rPr>
        <w:t xml:space="preserve"> П</w:t>
      </w:r>
      <w:r w:rsidRPr="00AC5292">
        <w:rPr>
          <w:sz w:val="28"/>
        </w:rPr>
        <w:t>роцес</w:t>
      </w:r>
      <w:r w:rsidR="00A077C3">
        <w:rPr>
          <w:sz w:val="28"/>
        </w:rPr>
        <w:t>с</w:t>
      </w:r>
    </w:p>
    <w:p w:rsidR="00B13B92" w:rsidRDefault="00B13B92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775027" w:rsidRDefault="00775027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F01CBD" w:rsidRDefault="00F01CBD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F22538" w:rsidRDefault="00F22538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Pr="00F22538" w:rsidRDefault="00F22538" w:rsidP="00F01CBD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01C04" w:rsidRDefault="00A01C04" w:rsidP="00F01CBD">
      <w:pPr>
        <w:tabs>
          <w:tab w:val="left" w:pos="1109"/>
        </w:tabs>
        <w:ind w:firstLine="709"/>
        <w:jc w:val="both"/>
        <w:rPr>
          <w:sz w:val="28"/>
        </w:rPr>
      </w:pPr>
    </w:p>
    <w:p w:rsidR="00B13B92" w:rsidRP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13B92" w:rsidRPr="00E73B8D">
        <w:rPr>
          <w:sz w:val="28"/>
          <w:szCs w:val="28"/>
        </w:rPr>
        <w:t>Основной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принцип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стандарта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ISO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9001</w:t>
      </w:r>
      <w:r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ориентация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на</w:t>
      </w:r>
      <w:r>
        <w:rPr>
          <w:sz w:val="28"/>
          <w:szCs w:val="28"/>
        </w:rPr>
        <w:t xml:space="preserve"> __________________</w:t>
      </w:r>
      <w:r w:rsidR="00B13B92" w:rsidRPr="00E73B8D">
        <w:rPr>
          <w:sz w:val="28"/>
          <w:szCs w:val="28"/>
        </w:rPr>
        <w:t>____.</w:t>
      </w:r>
    </w:p>
    <w:p w:rsidR="00B13B92" w:rsidRDefault="00B13B92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E73B8D">
        <w:rPr>
          <w:sz w:val="28"/>
          <w:szCs w:val="28"/>
        </w:rPr>
        <w:t>Правильный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ответ: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клиента</w:t>
      </w:r>
      <w:r w:rsidR="00E73B8D">
        <w:rPr>
          <w:sz w:val="28"/>
          <w:szCs w:val="28"/>
        </w:rPr>
        <w:t xml:space="preserve"> / </w:t>
      </w:r>
      <w:r w:rsidRPr="00E73B8D">
        <w:rPr>
          <w:sz w:val="28"/>
          <w:szCs w:val="28"/>
        </w:rPr>
        <w:t>потребителя</w:t>
      </w:r>
      <w:r w:rsidR="00E73B8D">
        <w:rPr>
          <w:sz w:val="28"/>
          <w:szCs w:val="28"/>
        </w:rPr>
        <w:t xml:space="preserve"> / </w:t>
      </w:r>
      <w:r w:rsidRPr="00E73B8D">
        <w:rPr>
          <w:sz w:val="28"/>
          <w:szCs w:val="28"/>
        </w:rPr>
        <w:t>заказчика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B13B92" w:rsidRP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3B92" w:rsidRPr="00E73B8D">
        <w:rPr>
          <w:sz w:val="28"/>
          <w:szCs w:val="28"/>
        </w:rPr>
        <w:t>ISO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14001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предназначен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________________________</w:t>
      </w:r>
      <w:r w:rsidR="00B13B92" w:rsidRPr="00E73B8D">
        <w:rPr>
          <w:sz w:val="28"/>
          <w:szCs w:val="28"/>
        </w:rPr>
        <w:t>____.</w:t>
      </w:r>
    </w:p>
    <w:p w:rsidR="00B13B92" w:rsidRPr="00E73B8D" w:rsidRDefault="00B13B92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E73B8D">
        <w:rPr>
          <w:sz w:val="28"/>
          <w:szCs w:val="28"/>
        </w:rPr>
        <w:t>Правильный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ответ: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окружающей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средой</w:t>
      </w:r>
      <w:r w:rsidR="00E73B8D">
        <w:rPr>
          <w:sz w:val="28"/>
          <w:szCs w:val="28"/>
        </w:rPr>
        <w:t xml:space="preserve"> / </w:t>
      </w:r>
      <w:r w:rsidRPr="00E73B8D">
        <w:rPr>
          <w:sz w:val="28"/>
          <w:szCs w:val="28"/>
        </w:rPr>
        <w:t>экологией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B13B92" w:rsidRP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13B92" w:rsidRPr="00E73B8D">
        <w:rPr>
          <w:sz w:val="28"/>
          <w:szCs w:val="28"/>
        </w:rPr>
        <w:t>Стандарт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ISO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45001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касается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вопросов</w:t>
      </w:r>
      <w:r>
        <w:rPr>
          <w:sz w:val="28"/>
          <w:szCs w:val="28"/>
        </w:rPr>
        <w:t xml:space="preserve"> _____________________</w:t>
      </w:r>
      <w:r w:rsidR="00B13B92" w:rsidRPr="00E73B8D">
        <w:rPr>
          <w:sz w:val="28"/>
          <w:szCs w:val="28"/>
        </w:rPr>
        <w:t>____.</w:t>
      </w:r>
    </w:p>
    <w:p w:rsidR="00B13B92" w:rsidRPr="00E73B8D" w:rsidRDefault="00B13B92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E73B8D">
        <w:rPr>
          <w:sz w:val="28"/>
          <w:szCs w:val="28"/>
        </w:rPr>
        <w:t>Правильный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ответ: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охраны</w:t>
      </w:r>
      <w:r w:rsidR="00E73B8D">
        <w:rPr>
          <w:sz w:val="28"/>
          <w:szCs w:val="28"/>
        </w:rPr>
        <w:t xml:space="preserve"> здоровья / </w:t>
      </w:r>
      <w:r w:rsidRPr="00E73B8D">
        <w:rPr>
          <w:sz w:val="28"/>
          <w:szCs w:val="28"/>
        </w:rPr>
        <w:t>безопасности</w:t>
      </w:r>
      <w:r w:rsidR="00E73B8D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труда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B13B92" w:rsidRPr="00E73B8D" w:rsidRDefault="00E73B8D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13B92" w:rsidRPr="00E73B8D">
        <w:rPr>
          <w:sz w:val="28"/>
          <w:szCs w:val="28"/>
        </w:rPr>
        <w:t>ISO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22000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охватывает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</w:t>
      </w:r>
      <w:r w:rsidR="00B13B92" w:rsidRPr="00E73B8D">
        <w:rPr>
          <w:sz w:val="28"/>
          <w:szCs w:val="28"/>
        </w:rPr>
        <w:t>безопасностью</w:t>
      </w:r>
      <w:r>
        <w:rPr>
          <w:sz w:val="28"/>
          <w:szCs w:val="28"/>
        </w:rPr>
        <w:t xml:space="preserve"> __________________</w:t>
      </w:r>
      <w:r w:rsidR="00B13B92" w:rsidRPr="00E73B8D">
        <w:rPr>
          <w:sz w:val="28"/>
          <w:szCs w:val="28"/>
        </w:rPr>
        <w:t>____.</w:t>
      </w:r>
    </w:p>
    <w:p w:rsidR="00B13B92" w:rsidRPr="00E73B8D" w:rsidRDefault="00B13B92" w:rsidP="00F01CB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E73B8D">
        <w:rPr>
          <w:sz w:val="28"/>
          <w:szCs w:val="28"/>
        </w:rPr>
        <w:t>Правильный</w:t>
      </w:r>
      <w:r w:rsidR="003177A8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ответ:</w:t>
      </w:r>
      <w:r w:rsidR="003177A8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пищевых</w:t>
      </w:r>
      <w:r w:rsidR="003177A8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продуктов</w:t>
      </w:r>
      <w:r w:rsidR="003177A8">
        <w:rPr>
          <w:sz w:val="28"/>
          <w:szCs w:val="28"/>
        </w:rPr>
        <w:t xml:space="preserve"> / </w:t>
      </w:r>
      <w:r w:rsidRPr="00E73B8D">
        <w:rPr>
          <w:sz w:val="28"/>
          <w:szCs w:val="28"/>
        </w:rPr>
        <w:t>продуктами</w:t>
      </w:r>
      <w:r w:rsidR="003177A8">
        <w:rPr>
          <w:sz w:val="28"/>
          <w:szCs w:val="28"/>
        </w:rPr>
        <w:t xml:space="preserve"> </w:t>
      </w:r>
      <w:r w:rsidRPr="00E73B8D">
        <w:rPr>
          <w:sz w:val="28"/>
          <w:szCs w:val="28"/>
        </w:rPr>
        <w:t>питания</w:t>
      </w:r>
      <w:r w:rsidR="003177A8">
        <w:rPr>
          <w:sz w:val="28"/>
          <w:szCs w:val="28"/>
        </w:rPr>
        <w:t>.</w:t>
      </w:r>
    </w:p>
    <w:p w:rsidR="003177A8" w:rsidRDefault="003177A8" w:rsidP="00F01CBD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ПК-5</w:t>
      </w:r>
    </w:p>
    <w:p w:rsidR="00B13B92" w:rsidRDefault="00B13B92" w:rsidP="002646BC">
      <w:pPr>
        <w:tabs>
          <w:tab w:val="left" w:pos="1109"/>
        </w:tabs>
        <w:ind w:right="108"/>
        <w:jc w:val="both"/>
        <w:rPr>
          <w:sz w:val="28"/>
        </w:rPr>
      </w:pPr>
    </w:p>
    <w:p w:rsidR="00F01CBD" w:rsidRDefault="00F01CBD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8A189D" w:rsidRDefault="008A189D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A33B2F" w:rsidRPr="00D63537" w:rsidRDefault="00A33B2F" w:rsidP="00F01C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D63537">
        <w:rPr>
          <w:rFonts w:ascii="Times New Roman" w:hAnsi="Times New Roman" w:cs="Times New Roman"/>
          <w:sz w:val="28"/>
          <w:szCs w:val="28"/>
        </w:rPr>
        <w:t>бъясните,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международные </w:t>
      </w:r>
      <w:r w:rsidRPr="00D63537">
        <w:rPr>
          <w:rFonts w:ascii="Times New Roman" w:hAnsi="Times New Roman" w:cs="Times New Roman"/>
          <w:sz w:val="28"/>
          <w:szCs w:val="28"/>
        </w:rPr>
        <w:t>стандарты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ISO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способствуют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глобальной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экономике.</w:t>
      </w:r>
    </w:p>
    <w:p w:rsidR="00D63537" w:rsidRPr="00F22538" w:rsidRDefault="00D63537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3537" w:rsidRPr="00F22538" w:rsidRDefault="00D63537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D63537" w:rsidRDefault="00D63537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177A8" w:rsidRPr="00D63537" w:rsidRDefault="003177A8" w:rsidP="00D6353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537">
        <w:rPr>
          <w:rFonts w:ascii="Times New Roman" w:hAnsi="Times New Roman" w:cs="Times New Roman"/>
          <w:sz w:val="28"/>
          <w:szCs w:val="28"/>
        </w:rPr>
        <w:t>Стандартизация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играет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ключевую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роль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международной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торговле,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так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она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обеспечивает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единообразие</w:t>
      </w:r>
      <w:r w:rsidR="00D63537">
        <w:rPr>
          <w:rFonts w:ascii="Times New Roman" w:hAnsi="Times New Roman" w:cs="Times New Roman"/>
          <w:sz w:val="28"/>
          <w:szCs w:val="28"/>
        </w:rPr>
        <w:t xml:space="preserve"> и с</w:t>
      </w:r>
      <w:r w:rsidRPr="00D63537">
        <w:rPr>
          <w:rFonts w:ascii="Times New Roman" w:hAnsi="Times New Roman" w:cs="Times New Roman"/>
          <w:sz w:val="28"/>
          <w:szCs w:val="28"/>
        </w:rPr>
        <w:t>овместимость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продукции,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что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способствует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снижению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технических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барьеров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облегчает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торговлю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между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странами.</w:t>
      </w:r>
      <w:r w:rsidR="00D63537">
        <w:rPr>
          <w:rFonts w:ascii="Times New Roman" w:hAnsi="Times New Roman" w:cs="Times New Roman"/>
          <w:sz w:val="28"/>
          <w:szCs w:val="28"/>
        </w:rPr>
        <w:t xml:space="preserve"> Стандарты </w:t>
      </w:r>
      <w:r w:rsidRPr="00D63537">
        <w:rPr>
          <w:rFonts w:ascii="Times New Roman" w:hAnsi="Times New Roman" w:cs="Times New Roman"/>
          <w:sz w:val="28"/>
          <w:szCs w:val="28"/>
        </w:rPr>
        <w:t>ISO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обеспечивают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уверенность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качестве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безопасности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продукции,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что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помогает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производителям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расширять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рынки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сбыта.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Глобальная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экономика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выигрывает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стандартизации,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так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она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способствует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повышению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эффективности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производства,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снижению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издержек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улучшению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качества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продукции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услуг.</w:t>
      </w:r>
    </w:p>
    <w:p w:rsidR="00D63537" w:rsidRDefault="00F01CBD" w:rsidP="00F01CBD">
      <w:pPr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D63537"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="00D63537"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D63537" w:rsidRDefault="00D63537" w:rsidP="003177A8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177A8" w:rsidRDefault="00F01CBD" w:rsidP="00F01CBD">
      <w:pPr>
        <w:tabs>
          <w:tab w:val="left" w:pos="-3119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D63537">
        <w:rPr>
          <w:sz w:val="28"/>
          <w:szCs w:val="28"/>
        </w:rPr>
        <w:t xml:space="preserve">2. </w:t>
      </w:r>
      <w:r w:rsidR="003177A8" w:rsidRPr="003177A8">
        <w:rPr>
          <w:sz w:val="28"/>
          <w:szCs w:val="28"/>
        </w:rPr>
        <w:t>Охарактеризуйте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основные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отличия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между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стандартами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ISO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9001,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ISO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14001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и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ISO</w:t>
      </w:r>
      <w:r w:rsidR="00D63537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45001.</w:t>
      </w:r>
    </w:p>
    <w:p w:rsidR="00D63537" w:rsidRPr="00F22538" w:rsidRDefault="00D63537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3537" w:rsidRPr="00F22538" w:rsidRDefault="00D63537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D63537" w:rsidRDefault="00D63537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177A8" w:rsidRDefault="003177A8" w:rsidP="00D6353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537">
        <w:rPr>
          <w:rFonts w:ascii="Times New Roman" w:hAnsi="Times New Roman" w:cs="Times New Roman"/>
          <w:sz w:val="28"/>
          <w:szCs w:val="28"/>
        </w:rPr>
        <w:t>ISO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9001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направлен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управление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качеством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включает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требования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процессам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для</w:t>
      </w:r>
      <w:r w:rsidR="00D63537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обеспечения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постоянного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улучшения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удовлетворения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потребностей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клиентов.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14001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фокусируется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экологическом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менеджменте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помогает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организациям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снижать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негативное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воздействие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окружающую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среду.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45001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посвящен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охране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труда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безопасности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направлен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создание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безопасных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рабочих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условий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для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сотрудников.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Каждый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из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этих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стандартов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имеет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свою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специфическую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область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применения,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но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все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они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способствуют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общему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улучшению</w:t>
      </w:r>
      <w:r w:rsidR="000D5CB9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деятельности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D63537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4E2AEA" w:rsidRDefault="00F01CBD" w:rsidP="00F01CBD">
      <w:pPr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4E2AEA"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ПК-5</w:t>
      </w:r>
    </w:p>
    <w:p w:rsidR="004E2AEA" w:rsidRDefault="004E2AEA" w:rsidP="00D6353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7A8" w:rsidRPr="003177A8" w:rsidRDefault="00F01CBD" w:rsidP="00F01CBD">
      <w:pPr>
        <w:tabs>
          <w:tab w:val="left" w:pos="-3119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E2AEA">
        <w:rPr>
          <w:sz w:val="28"/>
          <w:szCs w:val="28"/>
        </w:rPr>
        <w:t xml:space="preserve">3. </w:t>
      </w:r>
      <w:r w:rsidR="003177A8" w:rsidRPr="003177A8">
        <w:rPr>
          <w:sz w:val="28"/>
          <w:szCs w:val="28"/>
        </w:rPr>
        <w:t>Проанализируйте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значение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цикла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PDCA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(</w:t>
      </w:r>
      <w:proofErr w:type="spellStart"/>
      <w:r w:rsidR="003177A8" w:rsidRPr="003177A8">
        <w:rPr>
          <w:sz w:val="28"/>
          <w:szCs w:val="28"/>
        </w:rPr>
        <w:t>Plan-Do-Check-Act</w:t>
      </w:r>
      <w:proofErr w:type="spellEnd"/>
      <w:r w:rsidR="003177A8" w:rsidRPr="003177A8">
        <w:rPr>
          <w:sz w:val="28"/>
          <w:szCs w:val="28"/>
        </w:rPr>
        <w:t>)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в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контексте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управления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качеством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по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стандартам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ISO.</w:t>
      </w:r>
    </w:p>
    <w:p w:rsidR="004E2AEA" w:rsidRPr="00F22538" w:rsidRDefault="004E2AEA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2AEA" w:rsidRPr="00F22538" w:rsidRDefault="004E2AEA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4E2AEA" w:rsidRDefault="004E2AEA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177A8" w:rsidRPr="004E2AEA" w:rsidRDefault="003177A8" w:rsidP="004E2AE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AEA">
        <w:rPr>
          <w:rFonts w:ascii="Times New Roman" w:hAnsi="Times New Roman" w:cs="Times New Roman"/>
          <w:sz w:val="28"/>
          <w:szCs w:val="28"/>
        </w:rPr>
        <w:t>Цикл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PDCA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Plan-Do-Check-Act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),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также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известный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как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цикл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Деминга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является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основой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управления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качеством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стандартах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ISO.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Он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включает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четыре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этапа: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планирование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)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—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определение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целей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процессов,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выполнение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)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—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реализация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запланированных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действий,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проверка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Check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)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—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анализ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результатов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сравнение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ожидаемыми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показателями,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действия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E2AEA">
        <w:rPr>
          <w:rFonts w:ascii="Times New Roman" w:hAnsi="Times New Roman" w:cs="Times New Roman"/>
          <w:sz w:val="28"/>
          <w:szCs w:val="28"/>
        </w:rPr>
        <w:t>Act</w:t>
      </w:r>
      <w:proofErr w:type="spellEnd"/>
      <w:r w:rsidRPr="004E2AEA">
        <w:rPr>
          <w:rFonts w:ascii="Times New Roman" w:hAnsi="Times New Roman" w:cs="Times New Roman"/>
          <w:sz w:val="28"/>
          <w:szCs w:val="28"/>
        </w:rPr>
        <w:t>)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—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корректировка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улучшение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процессов.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Применение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цикла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PDCA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позволяет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организациям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систематически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подходить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к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улучшению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качества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эффективно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реагировать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на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изменения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несоответствия.</w:t>
      </w:r>
    </w:p>
    <w:p w:rsidR="004E2AEA" w:rsidRDefault="00F01CBD" w:rsidP="00F01CBD">
      <w:pPr>
        <w:tabs>
          <w:tab w:val="left" w:pos="-3119"/>
        </w:tabs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4E2AEA"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="004E2AEA"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4E2AEA" w:rsidRDefault="004E2AEA" w:rsidP="003177A8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177A8" w:rsidRPr="003177A8" w:rsidRDefault="00F01CBD" w:rsidP="00F01CBD">
      <w:pPr>
        <w:tabs>
          <w:tab w:val="left" w:pos="-3119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E2AEA">
        <w:rPr>
          <w:sz w:val="28"/>
          <w:szCs w:val="28"/>
        </w:rPr>
        <w:t xml:space="preserve">4. </w:t>
      </w:r>
      <w:r w:rsidR="003177A8" w:rsidRPr="003177A8">
        <w:rPr>
          <w:sz w:val="28"/>
          <w:szCs w:val="28"/>
        </w:rPr>
        <w:t>Объясните,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как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стандарты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ISO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могут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способствовать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устойчивому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развитию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и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приведите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примеры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таких</w:t>
      </w:r>
      <w:r w:rsidR="004E2AEA">
        <w:rPr>
          <w:sz w:val="28"/>
          <w:szCs w:val="28"/>
        </w:rPr>
        <w:t xml:space="preserve"> </w:t>
      </w:r>
      <w:r w:rsidR="003177A8" w:rsidRPr="003177A8">
        <w:rPr>
          <w:sz w:val="28"/>
          <w:szCs w:val="28"/>
        </w:rPr>
        <w:t>стандартов.</w:t>
      </w:r>
    </w:p>
    <w:p w:rsidR="004E2AEA" w:rsidRPr="00F22538" w:rsidRDefault="004E2AEA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2AEA" w:rsidRPr="00F22538" w:rsidRDefault="004E2AEA" w:rsidP="00F01C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4E2AEA" w:rsidRDefault="004E2AEA" w:rsidP="00F01CBD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177A8" w:rsidRPr="004E2AEA" w:rsidRDefault="003177A8" w:rsidP="004E2AE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AEA">
        <w:rPr>
          <w:rFonts w:ascii="Times New Roman" w:hAnsi="Times New Roman" w:cs="Times New Roman"/>
          <w:sz w:val="28"/>
          <w:szCs w:val="28"/>
        </w:rPr>
        <w:t>Стандарты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могут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способствовать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устойчивому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развитию,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помогая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организациям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снижать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негативное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воздействие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на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окружающую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среду,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улучшать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социальные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аспекты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деятельности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обеспечивать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экономическую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эффективность.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Примеры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таких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стандартов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включают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14001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(экологический менеджмент),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26000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(социальная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ответственность)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ISO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50001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(энергетический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менеджмент).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стандарты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помогают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организациям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внедрять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лучшие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практики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в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области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охраны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окружающей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среды,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социальной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ответственности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эффективного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использования</w:t>
      </w:r>
      <w:r w:rsidR="004E2AEA">
        <w:rPr>
          <w:rFonts w:ascii="Times New Roman" w:hAnsi="Times New Roman" w:cs="Times New Roman"/>
          <w:sz w:val="28"/>
          <w:szCs w:val="28"/>
        </w:rPr>
        <w:t xml:space="preserve"> </w:t>
      </w:r>
      <w:r w:rsidRPr="004E2AEA">
        <w:rPr>
          <w:rFonts w:ascii="Times New Roman" w:hAnsi="Times New Roman" w:cs="Times New Roman"/>
          <w:sz w:val="28"/>
          <w:szCs w:val="28"/>
        </w:rPr>
        <w:t>ресурсов.</w:t>
      </w:r>
    </w:p>
    <w:p w:rsidR="007D34D1" w:rsidRDefault="00F01CBD" w:rsidP="00A077C3">
      <w:pPr>
        <w:tabs>
          <w:tab w:val="left" w:pos="1109"/>
        </w:tabs>
        <w:ind w:right="11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E2AEA" w:rsidRPr="00B26B47">
        <w:rPr>
          <w:sz w:val="28"/>
          <w:szCs w:val="28"/>
        </w:rPr>
        <w:t xml:space="preserve">Компетенции (индикаторы): </w:t>
      </w:r>
      <w:r w:rsidR="00A077C3">
        <w:rPr>
          <w:sz w:val="28"/>
          <w:szCs w:val="28"/>
        </w:rPr>
        <w:t>ОПК-2,</w:t>
      </w:r>
      <w:r w:rsidR="004E2AEA" w:rsidRPr="00FC34CA">
        <w:rPr>
          <w:sz w:val="28"/>
          <w:szCs w:val="28"/>
        </w:rPr>
        <w:t xml:space="preserve"> </w:t>
      </w:r>
      <w:r w:rsidR="00A077C3">
        <w:rPr>
          <w:sz w:val="28"/>
          <w:szCs w:val="28"/>
        </w:rPr>
        <w:t>ПК-5</w:t>
      </w:r>
    </w:p>
    <w:p w:rsidR="00EA133B" w:rsidRDefault="00EA133B" w:rsidP="000D5CB9">
      <w:pPr>
        <w:rPr>
          <w:b/>
          <w:sz w:val="28"/>
        </w:rPr>
      </w:pPr>
    </w:p>
    <w:sectPr w:rsidR="00EA133B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423" w:rsidRDefault="00272423" w:rsidP="00E41057">
      <w:r>
        <w:separator/>
      </w:r>
    </w:p>
  </w:endnote>
  <w:endnote w:type="continuationSeparator" w:id="0">
    <w:p w:rsidR="00272423" w:rsidRDefault="00272423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3177A8" w:rsidRDefault="003177A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0F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423" w:rsidRDefault="00272423" w:rsidP="00E41057">
      <w:r>
        <w:separator/>
      </w:r>
    </w:p>
  </w:footnote>
  <w:footnote w:type="continuationSeparator" w:id="0">
    <w:p w:rsidR="00272423" w:rsidRDefault="00272423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177B2"/>
    <w:rsid w:val="0002144A"/>
    <w:rsid w:val="00021D58"/>
    <w:rsid w:val="00045FAE"/>
    <w:rsid w:val="000547DA"/>
    <w:rsid w:val="00064292"/>
    <w:rsid w:val="000A0566"/>
    <w:rsid w:val="000D5CB9"/>
    <w:rsid w:val="00115DC5"/>
    <w:rsid w:val="00120FC3"/>
    <w:rsid w:val="00124629"/>
    <w:rsid w:val="001435FF"/>
    <w:rsid w:val="00143A71"/>
    <w:rsid w:val="00145529"/>
    <w:rsid w:val="00157413"/>
    <w:rsid w:val="00164ECF"/>
    <w:rsid w:val="00175F78"/>
    <w:rsid w:val="00182449"/>
    <w:rsid w:val="0018301B"/>
    <w:rsid w:val="0019644D"/>
    <w:rsid w:val="002164B5"/>
    <w:rsid w:val="00236113"/>
    <w:rsid w:val="002373F0"/>
    <w:rsid w:val="0024058E"/>
    <w:rsid w:val="00241779"/>
    <w:rsid w:val="002567B9"/>
    <w:rsid w:val="002626AC"/>
    <w:rsid w:val="00263A3C"/>
    <w:rsid w:val="002646BC"/>
    <w:rsid w:val="00272423"/>
    <w:rsid w:val="00281663"/>
    <w:rsid w:val="002932D1"/>
    <w:rsid w:val="002A76D0"/>
    <w:rsid w:val="002C2419"/>
    <w:rsid w:val="002C54A3"/>
    <w:rsid w:val="002D6128"/>
    <w:rsid w:val="002E54A8"/>
    <w:rsid w:val="002F4185"/>
    <w:rsid w:val="002F7011"/>
    <w:rsid w:val="00301947"/>
    <w:rsid w:val="003177A8"/>
    <w:rsid w:val="00321519"/>
    <w:rsid w:val="003639CB"/>
    <w:rsid w:val="00365B0D"/>
    <w:rsid w:val="00366EE9"/>
    <w:rsid w:val="00374948"/>
    <w:rsid w:val="003916F6"/>
    <w:rsid w:val="0039321A"/>
    <w:rsid w:val="00397AE0"/>
    <w:rsid w:val="003A303C"/>
    <w:rsid w:val="003C1203"/>
    <w:rsid w:val="003C13A2"/>
    <w:rsid w:val="003C4180"/>
    <w:rsid w:val="003C7957"/>
    <w:rsid w:val="003D1A07"/>
    <w:rsid w:val="00404981"/>
    <w:rsid w:val="00423246"/>
    <w:rsid w:val="004406CA"/>
    <w:rsid w:val="00453F53"/>
    <w:rsid w:val="004C2B46"/>
    <w:rsid w:val="004C32B6"/>
    <w:rsid w:val="004C5E0A"/>
    <w:rsid w:val="004C762D"/>
    <w:rsid w:val="004D32C8"/>
    <w:rsid w:val="004E2AEA"/>
    <w:rsid w:val="00501C0E"/>
    <w:rsid w:val="0051007A"/>
    <w:rsid w:val="00530CD7"/>
    <w:rsid w:val="00536E4B"/>
    <w:rsid w:val="0054269B"/>
    <w:rsid w:val="00543B8C"/>
    <w:rsid w:val="00544DCE"/>
    <w:rsid w:val="00546C90"/>
    <w:rsid w:val="005529F7"/>
    <w:rsid w:val="005825ED"/>
    <w:rsid w:val="00586DF1"/>
    <w:rsid w:val="00595AC9"/>
    <w:rsid w:val="005A1245"/>
    <w:rsid w:val="005B6B62"/>
    <w:rsid w:val="006008D3"/>
    <w:rsid w:val="006011DD"/>
    <w:rsid w:val="00604DF5"/>
    <w:rsid w:val="00640AA2"/>
    <w:rsid w:val="00646D4F"/>
    <w:rsid w:val="006524D9"/>
    <w:rsid w:val="00676F6E"/>
    <w:rsid w:val="00685A47"/>
    <w:rsid w:val="00695AE8"/>
    <w:rsid w:val="006A0A64"/>
    <w:rsid w:val="006A57A7"/>
    <w:rsid w:val="006B588D"/>
    <w:rsid w:val="006B6909"/>
    <w:rsid w:val="006C3324"/>
    <w:rsid w:val="006F6C97"/>
    <w:rsid w:val="007130BE"/>
    <w:rsid w:val="00713785"/>
    <w:rsid w:val="00714D76"/>
    <w:rsid w:val="007674C5"/>
    <w:rsid w:val="00775027"/>
    <w:rsid w:val="00784844"/>
    <w:rsid w:val="007A1F0E"/>
    <w:rsid w:val="007A7048"/>
    <w:rsid w:val="007B7854"/>
    <w:rsid w:val="007D34D1"/>
    <w:rsid w:val="007D7EEE"/>
    <w:rsid w:val="007E10AE"/>
    <w:rsid w:val="00812D66"/>
    <w:rsid w:val="0082294D"/>
    <w:rsid w:val="008462C9"/>
    <w:rsid w:val="00871D72"/>
    <w:rsid w:val="0087396B"/>
    <w:rsid w:val="00873A67"/>
    <w:rsid w:val="00875AB4"/>
    <w:rsid w:val="00891F48"/>
    <w:rsid w:val="0089216B"/>
    <w:rsid w:val="008A189D"/>
    <w:rsid w:val="008A736A"/>
    <w:rsid w:val="008B39F2"/>
    <w:rsid w:val="008B3BDA"/>
    <w:rsid w:val="008B7EB5"/>
    <w:rsid w:val="008E129B"/>
    <w:rsid w:val="008E3484"/>
    <w:rsid w:val="008E3908"/>
    <w:rsid w:val="008E62EF"/>
    <w:rsid w:val="008F1988"/>
    <w:rsid w:val="008F437E"/>
    <w:rsid w:val="008F4E9A"/>
    <w:rsid w:val="00926891"/>
    <w:rsid w:val="009302C9"/>
    <w:rsid w:val="00934DA7"/>
    <w:rsid w:val="00954317"/>
    <w:rsid w:val="00960BA3"/>
    <w:rsid w:val="00962DE5"/>
    <w:rsid w:val="0096765A"/>
    <w:rsid w:val="009B0161"/>
    <w:rsid w:val="009C663F"/>
    <w:rsid w:val="009D2703"/>
    <w:rsid w:val="009F08FF"/>
    <w:rsid w:val="009F0952"/>
    <w:rsid w:val="009F26D9"/>
    <w:rsid w:val="00A01C04"/>
    <w:rsid w:val="00A06BA3"/>
    <w:rsid w:val="00A077C3"/>
    <w:rsid w:val="00A15863"/>
    <w:rsid w:val="00A16562"/>
    <w:rsid w:val="00A21045"/>
    <w:rsid w:val="00A33B2F"/>
    <w:rsid w:val="00A3443C"/>
    <w:rsid w:val="00A635D5"/>
    <w:rsid w:val="00A67400"/>
    <w:rsid w:val="00A72057"/>
    <w:rsid w:val="00A96797"/>
    <w:rsid w:val="00AB0CBA"/>
    <w:rsid w:val="00AB2D40"/>
    <w:rsid w:val="00AC21E3"/>
    <w:rsid w:val="00AC5292"/>
    <w:rsid w:val="00AE552E"/>
    <w:rsid w:val="00AF3065"/>
    <w:rsid w:val="00B009B7"/>
    <w:rsid w:val="00B07E32"/>
    <w:rsid w:val="00B13B92"/>
    <w:rsid w:val="00B16A0B"/>
    <w:rsid w:val="00B37A0D"/>
    <w:rsid w:val="00B4119B"/>
    <w:rsid w:val="00B41BA6"/>
    <w:rsid w:val="00B811E1"/>
    <w:rsid w:val="00BB26C1"/>
    <w:rsid w:val="00BD1387"/>
    <w:rsid w:val="00BD708F"/>
    <w:rsid w:val="00BE366F"/>
    <w:rsid w:val="00C22206"/>
    <w:rsid w:val="00C445BC"/>
    <w:rsid w:val="00C504CB"/>
    <w:rsid w:val="00C55608"/>
    <w:rsid w:val="00C6038D"/>
    <w:rsid w:val="00C75350"/>
    <w:rsid w:val="00C81037"/>
    <w:rsid w:val="00C83825"/>
    <w:rsid w:val="00C96B00"/>
    <w:rsid w:val="00CA02EC"/>
    <w:rsid w:val="00CB0269"/>
    <w:rsid w:val="00CC3474"/>
    <w:rsid w:val="00CC4444"/>
    <w:rsid w:val="00CD20B5"/>
    <w:rsid w:val="00CE5570"/>
    <w:rsid w:val="00CE663A"/>
    <w:rsid w:val="00D0038B"/>
    <w:rsid w:val="00D016C2"/>
    <w:rsid w:val="00D04D95"/>
    <w:rsid w:val="00D30DA0"/>
    <w:rsid w:val="00D44ABF"/>
    <w:rsid w:val="00D57288"/>
    <w:rsid w:val="00D63537"/>
    <w:rsid w:val="00DA4DFC"/>
    <w:rsid w:val="00DA5682"/>
    <w:rsid w:val="00DB25CC"/>
    <w:rsid w:val="00DB6AC7"/>
    <w:rsid w:val="00DC491F"/>
    <w:rsid w:val="00DE00F5"/>
    <w:rsid w:val="00DE755E"/>
    <w:rsid w:val="00DE7EB1"/>
    <w:rsid w:val="00E0231B"/>
    <w:rsid w:val="00E156C8"/>
    <w:rsid w:val="00E220F2"/>
    <w:rsid w:val="00E32A58"/>
    <w:rsid w:val="00E41057"/>
    <w:rsid w:val="00E41B3E"/>
    <w:rsid w:val="00E52191"/>
    <w:rsid w:val="00E60524"/>
    <w:rsid w:val="00E61F7D"/>
    <w:rsid w:val="00E643C8"/>
    <w:rsid w:val="00E73B8D"/>
    <w:rsid w:val="00E767B8"/>
    <w:rsid w:val="00E809D6"/>
    <w:rsid w:val="00E85CF3"/>
    <w:rsid w:val="00E903DE"/>
    <w:rsid w:val="00E95968"/>
    <w:rsid w:val="00EA0801"/>
    <w:rsid w:val="00EA133B"/>
    <w:rsid w:val="00EA5A91"/>
    <w:rsid w:val="00EF1B01"/>
    <w:rsid w:val="00EF3DC6"/>
    <w:rsid w:val="00EF5078"/>
    <w:rsid w:val="00F00539"/>
    <w:rsid w:val="00F01CBD"/>
    <w:rsid w:val="00F12BC2"/>
    <w:rsid w:val="00F22538"/>
    <w:rsid w:val="00F248F0"/>
    <w:rsid w:val="00F35019"/>
    <w:rsid w:val="00F36F8F"/>
    <w:rsid w:val="00F4554A"/>
    <w:rsid w:val="00F80409"/>
    <w:rsid w:val="00FB3E9F"/>
    <w:rsid w:val="00FB731B"/>
    <w:rsid w:val="00FC148D"/>
    <w:rsid w:val="00FC34CA"/>
    <w:rsid w:val="00FD30BA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F2B1F4A-79C2-4D99-9537-3A5FFF42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916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cite-bracket">
    <w:name w:val="cite-bracket"/>
    <w:basedOn w:val="a1"/>
    <w:rsid w:val="00E60524"/>
  </w:style>
  <w:style w:type="character" w:customStyle="1" w:styleId="30">
    <w:name w:val="Заголовок 3 Знак"/>
    <w:basedOn w:val="a1"/>
    <w:link w:val="3"/>
    <w:uiPriority w:val="9"/>
    <w:rsid w:val="003916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bold">
    <w:name w:val="bold"/>
    <w:basedOn w:val="a1"/>
    <w:rsid w:val="0089216B"/>
  </w:style>
  <w:style w:type="character" w:customStyle="1" w:styleId="docdata">
    <w:name w:val="docdata"/>
    <w:aliases w:val="docy,v5,1613,bqiaagaaeyqcaaagiaiaaap7awaabqkeaaaaaaaaaaaaaaaaaaaaaaaaaaaaaaaaaaaaaaaaaaaaaaaaaaaaaaaaaaaaaaaaaaaaaaaaaaaaaaaaaaaaaaaaaaaaaaaaaaaaaaaaaaaaaaaaaaaaaaaaaaaaaaaaaaaaaaaaaaaaaaaaaaaaaaaaaaaaaaaaaaaaaaaaaaaaaaaaaaaaaaaaaaaaaaaaaaaaaaaa"/>
    <w:basedOn w:val="a1"/>
    <w:rsid w:val="00FC34CA"/>
  </w:style>
  <w:style w:type="character" w:customStyle="1" w:styleId="font-ligatures-none">
    <w:name w:val="font-ligatures-none"/>
    <w:basedOn w:val="a1"/>
    <w:rsid w:val="00393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72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887026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46514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679731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2679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0375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5384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36494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657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358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6495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6842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9466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254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9790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918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8961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886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3650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7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3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30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5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4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6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1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7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5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24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AFF2A-03EC-4052-8F76-ED96AF94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2025-03-14T07:07:00Z</cp:lastPrinted>
  <dcterms:created xsi:type="dcterms:W3CDTF">2025-03-17T21:12:00Z</dcterms:created>
  <dcterms:modified xsi:type="dcterms:W3CDTF">2025-03-19T20:03:00Z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