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4512" w:rsidRDefault="00F94E04">
      <w:pPr>
        <w:jc w:val="center"/>
        <w:rPr>
          <w:rStyle w:val="fontstyle21"/>
          <w:sz w:val="28"/>
          <w:szCs w:val="28"/>
        </w:rPr>
      </w:pPr>
      <w:r>
        <w:rPr>
          <w:rStyle w:val="fontstyle01"/>
        </w:rPr>
        <w:t xml:space="preserve">Комплект оценочных материалов по дисциплине </w:t>
      </w:r>
      <w:r>
        <w:rPr>
          <w:b/>
          <w:bCs/>
          <w:color w:val="000000"/>
          <w:sz w:val="28"/>
          <w:szCs w:val="28"/>
        </w:rPr>
        <w:br/>
      </w:r>
      <w:r>
        <w:rPr>
          <w:rStyle w:val="fontstyle01"/>
          <w:color w:val="auto"/>
        </w:rPr>
        <w:t>«Философия»</w:t>
      </w:r>
      <w:r>
        <w:rPr>
          <w:b/>
          <w:bCs/>
          <w:sz w:val="28"/>
          <w:szCs w:val="28"/>
        </w:rPr>
        <w:br/>
      </w:r>
    </w:p>
    <w:p w:rsidR="002F4512" w:rsidRDefault="00F94E04">
      <w:pPr>
        <w:ind w:firstLine="0"/>
        <w:rPr>
          <w:rStyle w:val="fontstyle01"/>
        </w:rPr>
      </w:pPr>
      <w:r>
        <w:rPr>
          <w:rStyle w:val="fontstyle01"/>
        </w:rPr>
        <w:t>Задания закрытого типа</w:t>
      </w:r>
      <w:r>
        <w:rPr>
          <w:b/>
          <w:bCs/>
          <w:color w:val="000000"/>
          <w:sz w:val="28"/>
          <w:szCs w:val="28"/>
        </w:rPr>
        <w:br/>
      </w:r>
    </w:p>
    <w:p w:rsidR="002F4512" w:rsidRDefault="00F94E04">
      <w:pPr>
        <w:rPr>
          <w:rStyle w:val="fontstyle01"/>
        </w:rPr>
      </w:pPr>
      <w:r>
        <w:rPr>
          <w:rStyle w:val="fontstyle01"/>
        </w:rPr>
        <w:t>Задания закрытого типа на выбор правильного ответа</w:t>
      </w:r>
    </w:p>
    <w:p w:rsidR="002F4512" w:rsidRDefault="002F4512">
      <w:pPr>
        <w:rPr>
          <w:rStyle w:val="fontstyle01"/>
        </w:rPr>
      </w:pPr>
    </w:p>
    <w:p w:rsidR="002F4512" w:rsidRDefault="00F94E04">
      <w:pPr>
        <w:pStyle w:val="a9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Выберите один правильный ответ.</w:t>
      </w:r>
    </w:p>
    <w:p w:rsidR="002F4512" w:rsidRDefault="00F94E04">
      <w:pPr>
        <w:pStyle w:val="a9"/>
        <w:tabs>
          <w:tab w:val="left" w:pos="1134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Выделите вид мировоззрения, исходящий из веры человека в сверхъестественное начало: </w:t>
      </w:r>
    </w:p>
    <w:p w:rsidR="002F4512" w:rsidRDefault="00F94E04">
      <w:pPr>
        <w:tabs>
          <w:tab w:val="left" w:pos="1134"/>
        </w:tabs>
        <w:ind w:firstLine="0"/>
        <w:rPr>
          <w:sz w:val="28"/>
          <w:szCs w:val="28"/>
        </w:rPr>
      </w:pPr>
      <w:r>
        <w:rPr>
          <w:sz w:val="28"/>
          <w:szCs w:val="28"/>
        </w:rPr>
        <w:t>А) философское</w:t>
      </w:r>
    </w:p>
    <w:p w:rsidR="002F4512" w:rsidRDefault="00F94E04">
      <w:pPr>
        <w:tabs>
          <w:tab w:val="left" w:pos="1134"/>
        </w:tabs>
        <w:ind w:firstLine="0"/>
        <w:rPr>
          <w:sz w:val="28"/>
          <w:szCs w:val="28"/>
        </w:rPr>
      </w:pPr>
      <w:r>
        <w:rPr>
          <w:sz w:val="28"/>
          <w:szCs w:val="28"/>
        </w:rPr>
        <w:t>Б) религиозное</w:t>
      </w:r>
    </w:p>
    <w:p w:rsidR="002F4512" w:rsidRDefault="00F94E04">
      <w:pPr>
        <w:tabs>
          <w:tab w:val="left" w:pos="1134"/>
        </w:tabs>
        <w:ind w:firstLine="0"/>
        <w:rPr>
          <w:sz w:val="28"/>
          <w:szCs w:val="28"/>
        </w:rPr>
      </w:pPr>
      <w:r>
        <w:rPr>
          <w:sz w:val="28"/>
          <w:szCs w:val="28"/>
        </w:rPr>
        <w:t>В) мифологическое</w:t>
      </w:r>
    </w:p>
    <w:p w:rsidR="002F4512" w:rsidRDefault="00F94E04">
      <w:pPr>
        <w:tabs>
          <w:tab w:val="left" w:pos="1134"/>
        </w:tabs>
        <w:ind w:firstLine="0"/>
        <w:rPr>
          <w:sz w:val="28"/>
          <w:szCs w:val="28"/>
        </w:rPr>
      </w:pPr>
      <w:r>
        <w:rPr>
          <w:sz w:val="28"/>
          <w:szCs w:val="28"/>
        </w:rPr>
        <w:t>Г) эстетическое</w:t>
      </w:r>
    </w:p>
    <w:p w:rsidR="002F4512" w:rsidRDefault="00F94E04">
      <w:pPr>
        <w:ind w:firstLine="0"/>
        <w:rPr>
          <w:sz w:val="28"/>
          <w:szCs w:val="28"/>
        </w:rPr>
      </w:pPr>
      <w:r>
        <w:rPr>
          <w:sz w:val="28"/>
          <w:szCs w:val="28"/>
        </w:rPr>
        <w:t>Правильный ответ: Б</w:t>
      </w:r>
    </w:p>
    <w:p w:rsidR="002F4512" w:rsidRDefault="00F94E04">
      <w:pPr>
        <w:ind w:firstLine="0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УК-1, УК-5</w:t>
      </w:r>
    </w:p>
    <w:p w:rsidR="002F4512" w:rsidRDefault="002F4512">
      <w:pPr>
        <w:rPr>
          <w:sz w:val="28"/>
          <w:szCs w:val="28"/>
        </w:rPr>
      </w:pPr>
    </w:p>
    <w:p w:rsidR="002F4512" w:rsidRDefault="00F94E04">
      <w:pPr>
        <w:pStyle w:val="a9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Выберите один правильный ответ.</w:t>
      </w:r>
    </w:p>
    <w:p w:rsidR="002F4512" w:rsidRDefault="00F94E04">
      <w:pPr>
        <w:pStyle w:val="a9"/>
        <w:ind w:left="0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Главная отличительная особенность религии от мифологии заключается в: </w:t>
      </w:r>
    </w:p>
    <w:p w:rsidR="002F4512" w:rsidRDefault="00F94E04">
      <w:pPr>
        <w:ind w:firstLine="0"/>
        <w:rPr>
          <w:sz w:val="28"/>
          <w:szCs w:val="28"/>
        </w:rPr>
      </w:pPr>
      <w:r>
        <w:rPr>
          <w:sz w:val="28"/>
          <w:szCs w:val="28"/>
        </w:rPr>
        <w:t>А) поиске новых путей получения знаний</w:t>
      </w:r>
    </w:p>
    <w:p w:rsidR="002F4512" w:rsidRDefault="00F94E04">
      <w:pPr>
        <w:ind w:firstLine="0"/>
        <w:rPr>
          <w:sz w:val="28"/>
          <w:szCs w:val="28"/>
        </w:rPr>
      </w:pPr>
      <w:r>
        <w:rPr>
          <w:sz w:val="28"/>
          <w:szCs w:val="28"/>
        </w:rPr>
        <w:t>Б) конкретизации знаний об окружающей действительности</w:t>
      </w:r>
    </w:p>
    <w:p w:rsidR="002F4512" w:rsidRDefault="00F94E04">
      <w:pPr>
        <w:ind w:firstLine="0"/>
        <w:rPr>
          <w:sz w:val="28"/>
          <w:szCs w:val="28"/>
        </w:rPr>
      </w:pPr>
      <w:r>
        <w:rPr>
          <w:sz w:val="28"/>
          <w:szCs w:val="28"/>
        </w:rPr>
        <w:t>В) разделении субъекта и объекта</w:t>
      </w:r>
    </w:p>
    <w:p w:rsidR="002F4512" w:rsidRDefault="00F94E04">
      <w:pPr>
        <w:ind w:firstLine="0"/>
        <w:rPr>
          <w:sz w:val="28"/>
          <w:szCs w:val="28"/>
        </w:rPr>
      </w:pPr>
      <w:r>
        <w:rPr>
          <w:sz w:val="28"/>
          <w:szCs w:val="28"/>
        </w:rPr>
        <w:t>Г) формировании сверхъестественного начала</w:t>
      </w:r>
    </w:p>
    <w:p w:rsidR="002F4512" w:rsidRDefault="00F94E04">
      <w:pPr>
        <w:ind w:firstLine="0"/>
        <w:rPr>
          <w:sz w:val="28"/>
          <w:szCs w:val="28"/>
        </w:rPr>
      </w:pPr>
      <w:r>
        <w:rPr>
          <w:sz w:val="28"/>
          <w:szCs w:val="28"/>
        </w:rPr>
        <w:t>Правильный ответ: Г</w:t>
      </w:r>
    </w:p>
    <w:p w:rsidR="002F4512" w:rsidRDefault="00F94E04">
      <w:pPr>
        <w:ind w:firstLine="0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УК-1, УК-5</w:t>
      </w:r>
    </w:p>
    <w:p w:rsidR="002F4512" w:rsidRDefault="002F4512">
      <w:pPr>
        <w:rPr>
          <w:sz w:val="28"/>
          <w:szCs w:val="28"/>
        </w:rPr>
      </w:pPr>
    </w:p>
    <w:p w:rsidR="002F4512" w:rsidRDefault="00F94E04">
      <w:pPr>
        <w:pStyle w:val="a9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Выберите один правильный ответ.</w:t>
      </w:r>
    </w:p>
    <w:p w:rsidR="002F4512" w:rsidRDefault="00F94E04">
      <w:pPr>
        <w:pStyle w:val="a9"/>
        <w:ind w:left="0"/>
        <w:rPr>
          <w:sz w:val="28"/>
          <w:szCs w:val="28"/>
        </w:rPr>
      </w:pPr>
      <w:r>
        <w:rPr>
          <w:sz w:val="28"/>
          <w:szCs w:val="28"/>
        </w:rPr>
        <w:t xml:space="preserve">Основным принципом Средневековой философии является: </w:t>
      </w:r>
    </w:p>
    <w:p w:rsidR="002F4512" w:rsidRDefault="00F94E04">
      <w:pPr>
        <w:ind w:firstLine="0"/>
        <w:rPr>
          <w:sz w:val="28"/>
          <w:szCs w:val="28"/>
        </w:rPr>
      </w:pPr>
      <w:r>
        <w:rPr>
          <w:sz w:val="28"/>
          <w:szCs w:val="28"/>
        </w:rPr>
        <w:t>А) космоцентризм</w:t>
      </w:r>
    </w:p>
    <w:p w:rsidR="002F4512" w:rsidRDefault="00F94E04">
      <w:pPr>
        <w:ind w:firstLine="0"/>
        <w:rPr>
          <w:sz w:val="28"/>
          <w:szCs w:val="28"/>
        </w:rPr>
      </w:pPr>
      <w:r>
        <w:rPr>
          <w:sz w:val="28"/>
          <w:szCs w:val="28"/>
        </w:rPr>
        <w:t>Б) антропоцентризм</w:t>
      </w:r>
    </w:p>
    <w:p w:rsidR="002F4512" w:rsidRDefault="00F94E04">
      <w:pPr>
        <w:ind w:firstLine="0"/>
        <w:rPr>
          <w:sz w:val="28"/>
          <w:szCs w:val="28"/>
        </w:rPr>
      </w:pPr>
      <w:r>
        <w:rPr>
          <w:sz w:val="28"/>
          <w:szCs w:val="28"/>
        </w:rPr>
        <w:t>В) теоцентризм</w:t>
      </w:r>
    </w:p>
    <w:p w:rsidR="002F4512" w:rsidRDefault="00F94E04">
      <w:pPr>
        <w:ind w:firstLine="0"/>
        <w:rPr>
          <w:sz w:val="28"/>
          <w:szCs w:val="28"/>
        </w:rPr>
      </w:pPr>
      <w:r>
        <w:rPr>
          <w:sz w:val="28"/>
          <w:szCs w:val="28"/>
        </w:rPr>
        <w:t>Г) пантеизм</w:t>
      </w:r>
    </w:p>
    <w:p w:rsidR="002F4512" w:rsidRDefault="00F94E04">
      <w:pPr>
        <w:ind w:firstLine="0"/>
        <w:rPr>
          <w:sz w:val="28"/>
          <w:szCs w:val="28"/>
        </w:rPr>
      </w:pPr>
      <w:r>
        <w:rPr>
          <w:sz w:val="28"/>
          <w:szCs w:val="28"/>
        </w:rPr>
        <w:t>Правильный ответ: В</w:t>
      </w:r>
    </w:p>
    <w:p w:rsidR="002F4512" w:rsidRDefault="00F94E04">
      <w:pPr>
        <w:ind w:firstLine="0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УК-1, УК-5</w:t>
      </w:r>
    </w:p>
    <w:p w:rsidR="002F4512" w:rsidRDefault="002F4512">
      <w:pPr>
        <w:pStyle w:val="a9"/>
        <w:ind w:left="1276"/>
        <w:rPr>
          <w:sz w:val="28"/>
          <w:szCs w:val="28"/>
        </w:rPr>
      </w:pPr>
    </w:p>
    <w:p w:rsidR="002F4512" w:rsidRDefault="00F94E04">
      <w:pPr>
        <w:pStyle w:val="a9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Выберите один правильный ответ.</w:t>
      </w:r>
    </w:p>
    <w:p w:rsidR="002F4512" w:rsidRDefault="00F94E04">
      <w:pPr>
        <w:pStyle w:val="a9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Субъективно-идеалистическая трактовка бытия утверждает:</w:t>
      </w:r>
    </w:p>
    <w:p w:rsidR="002F4512" w:rsidRDefault="00F94E04">
      <w:pPr>
        <w:pStyle w:val="a9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А) бытие есть независимая от сознания, объективно существующая действительность</w:t>
      </w:r>
    </w:p>
    <w:p w:rsidR="002F4512" w:rsidRDefault="00F94E04">
      <w:pPr>
        <w:pStyle w:val="a9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Б) бытие есть созданный богом природный мир</w:t>
      </w:r>
    </w:p>
    <w:p w:rsidR="002F4512" w:rsidRDefault="00F94E04">
      <w:pPr>
        <w:pStyle w:val="a9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В) бытие есть исключительно благодаря сознанию</w:t>
      </w:r>
    </w:p>
    <w:p w:rsidR="002F4512" w:rsidRDefault="00F94E04">
      <w:pPr>
        <w:ind w:firstLine="0"/>
        <w:rPr>
          <w:sz w:val="28"/>
          <w:szCs w:val="28"/>
        </w:rPr>
      </w:pPr>
      <w:r>
        <w:rPr>
          <w:sz w:val="28"/>
          <w:szCs w:val="28"/>
        </w:rPr>
        <w:t>Г) бытие есть материальный мир, чувственно воспринимаемый</w:t>
      </w:r>
    </w:p>
    <w:p w:rsidR="002F4512" w:rsidRDefault="00F94E04">
      <w:pPr>
        <w:ind w:firstLine="0"/>
        <w:rPr>
          <w:sz w:val="28"/>
          <w:szCs w:val="28"/>
        </w:rPr>
      </w:pPr>
      <w:r>
        <w:rPr>
          <w:sz w:val="28"/>
          <w:szCs w:val="28"/>
        </w:rPr>
        <w:t>Правильный ответ: В</w:t>
      </w:r>
    </w:p>
    <w:p w:rsidR="002F4512" w:rsidRDefault="00F94E04">
      <w:pPr>
        <w:ind w:firstLine="0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УК-1, УК-5</w:t>
      </w:r>
    </w:p>
    <w:p w:rsidR="002F4512" w:rsidRDefault="002F4512">
      <w:pPr>
        <w:rPr>
          <w:sz w:val="28"/>
          <w:szCs w:val="28"/>
        </w:rPr>
      </w:pPr>
    </w:p>
    <w:p w:rsidR="002F4512" w:rsidRDefault="00F94E04">
      <w:pPr>
        <w:pStyle w:val="a9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lastRenderedPageBreak/>
        <w:t>Выберите один правильный ответ.</w:t>
      </w:r>
    </w:p>
    <w:p w:rsidR="002F4512" w:rsidRDefault="00F94E04">
      <w:pPr>
        <w:pStyle w:val="a9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Главная черта постмодернистской модели культуры:</w:t>
      </w:r>
    </w:p>
    <w:p w:rsidR="002F4512" w:rsidRDefault="00F94E04">
      <w:pPr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А) антисистематичность, плюрализм идей</w:t>
      </w:r>
    </w:p>
    <w:p w:rsidR="002F4512" w:rsidRDefault="00F94E04">
      <w:pPr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Б) понимание человека как творца</w:t>
      </w:r>
    </w:p>
    <w:p w:rsidR="002F4512" w:rsidRDefault="00F94E04">
      <w:pPr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В) трагичность человеческой жизни</w:t>
      </w:r>
    </w:p>
    <w:p w:rsidR="002F4512" w:rsidRDefault="00F94E04">
      <w:pPr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Г) космоцентризм</w:t>
      </w:r>
    </w:p>
    <w:p w:rsidR="002F4512" w:rsidRDefault="00F94E04">
      <w:pPr>
        <w:ind w:firstLine="0"/>
        <w:rPr>
          <w:sz w:val="28"/>
          <w:szCs w:val="28"/>
        </w:rPr>
      </w:pPr>
      <w:r>
        <w:rPr>
          <w:sz w:val="28"/>
          <w:szCs w:val="28"/>
        </w:rPr>
        <w:t>Правильный ответ: А</w:t>
      </w:r>
    </w:p>
    <w:p w:rsidR="002F4512" w:rsidRDefault="00F94E04">
      <w:pPr>
        <w:ind w:firstLine="0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УК-1, УК-5</w:t>
      </w:r>
    </w:p>
    <w:p w:rsidR="002F4512" w:rsidRDefault="002F4512">
      <w:pPr>
        <w:rPr>
          <w:rStyle w:val="fontstyle01"/>
        </w:rPr>
      </w:pPr>
    </w:p>
    <w:p w:rsidR="002F4512" w:rsidRDefault="00F94E04">
      <w:pPr>
        <w:pStyle w:val="a9"/>
        <w:ind w:left="851"/>
        <w:rPr>
          <w:rStyle w:val="fontstyle01"/>
          <w:b w:val="0"/>
          <w:bCs w:val="0"/>
          <w:color w:val="auto"/>
        </w:rPr>
      </w:pPr>
      <w:r>
        <w:rPr>
          <w:rStyle w:val="fontstyle01"/>
        </w:rPr>
        <w:t>Задания закрытого типа на установление соответствия</w:t>
      </w:r>
    </w:p>
    <w:p w:rsidR="002F4512" w:rsidRDefault="00F94E04">
      <w:pPr>
        <w:pStyle w:val="a9"/>
        <w:ind w:left="0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br/>
      </w:r>
      <w:r>
        <w:rPr>
          <w:sz w:val="28"/>
          <w:szCs w:val="28"/>
        </w:rPr>
        <w:t xml:space="preserve">1. </w:t>
      </w:r>
      <w:r>
        <w:rPr>
          <w:i/>
          <w:iCs/>
          <w:sz w:val="28"/>
          <w:szCs w:val="28"/>
        </w:rPr>
        <w:t>Установите соответствие представления о человеке с моделью культуры. Каждому элементу левого столбца соответствует только один элемент правого столбца.</w:t>
      </w:r>
    </w:p>
    <w:tbl>
      <w:tblPr>
        <w:tblStyle w:val="a8"/>
        <w:tblW w:w="978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4658"/>
        <w:gridCol w:w="567"/>
        <w:gridCol w:w="4111"/>
      </w:tblGrid>
      <w:tr w:rsidR="002F4512">
        <w:trPr>
          <w:trHeight w:val="573"/>
        </w:trPr>
        <w:tc>
          <w:tcPr>
            <w:tcW w:w="450" w:type="dxa"/>
          </w:tcPr>
          <w:p w:rsidR="002F4512" w:rsidRDefault="002F4512">
            <w:pPr>
              <w:pStyle w:val="a9"/>
              <w:ind w:left="-971"/>
              <w:rPr>
                <w:sz w:val="28"/>
                <w:szCs w:val="28"/>
              </w:rPr>
            </w:pPr>
          </w:p>
        </w:tc>
        <w:tc>
          <w:tcPr>
            <w:tcW w:w="4658" w:type="dxa"/>
          </w:tcPr>
          <w:p w:rsidR="002F4512" w:rsidRDefault="00F94E04">
            <w:pPr>
              <w:pStyle w:val="a9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Представление о человеке</w:t>
            </w:r>
          </w:p>
        </w:tc>
        <w:tc>
          <w:tcPr>
            <w:tcW w:w="567" w:type="dxa"/>
          </w:tcPr>
          <w:p w:rsidR="002F4512" w:rsidRDefault="002F4512">
            <w:pPr>
              <w:pStyle w:val="a9"/>
              <w:ind w:left="0"/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:rsidR="002F4512" w:rsidRDefault="00F94E04">
            <w:pPr>
              <w:pStyle w:val="a9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Модель культуры</w:t>
            </w:r>
          </w:p>
        </w:tc>
      </w:tr>
      <w:tr w:rsidR="002F4512">
        <w:tc>
          <w:tcPr>
            <w:tcW w:w="450" w:type="dxa"/>
          </w:tcPr>
          <w:p w:rsidR="002F4512" w:rsidRDefault="00F94E04">
            <w:pPr>
              <w:pStyle w:val="a9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</w:t>
            </w:r>
          </w:p>
        </w:tc>
        <w:tc>
          <w:tcPr>
            <w:tcW w:w="4658" w:type="dxa"/>
          </w:tcPr>
          <w:p w:rsidR="002F4512" w:rsidRDefault="00F94E04">
            <w:pPr>
              <w:pStyle w:val="a9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человек - сложный, многогранный и фрагментированный субъект, лишенный единой идентичности или сущности, целью деятельности которого становится не творчество или познание, а компиляция и «цитирование» </w:t>
            </w:r>
          </w:p>
        </w:tc>
        <w:tc>
          <w:tcPr>
            <w:tcW w:w="567" w:type="dxa"/>
          </w:tcPr>
          <w:p w:rsidR="002F4512" w:rsidRDefault="00F94E04">
            <w:pPr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А)</w:t>
            </w:r>
          </w:p>
        </w:tc>
        <w:tc>
          <w:tcPr>
            <w:tcW w:w="4111" w:type="dxa"/>
          </w:tcPr>
          <w:p w:rsidR="002F4512" w:rsidRDefault="00F94E04">
            <w:pPr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классическая модель культуры</w:t>
            </w:r>
          </w:p>
          <w:p w:rsidR="002F4512" w:rsidRDefault="002F4512">
            <w:pPr>
              <w:pStyle w:val="a9"/>
              <w:ind w:left="0"/>
              <w:rPr>
                <w:sz w:val="28"/>
                <w:szCs w:val="28"/>
              </w:rPr>
            </w:pPr>
          </w:p>
        </w:tc>
      </w:tr>
      <w:tr w:rsidR="002F4512">
        <w:tc>
          <w:tcPr>
            <w:tcW w:w="450" w:type="dxa"/>
          </w:tcPr>
          <w:p w:rsidR="002F4512" w:rsidRDefault="00F94E04">
            <w:pPr>
              <w:pStyle w:val="a9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</w:t>
            </w:r>
          </w:p>
        </w:tc>
        <w:tc>
          <w:tcPr>
            <w:tcW w:w="4658" w:type="dxa"/>
          </w:tcPr>
          <w:p w:rsidR="002F4512" w:rsidRDefault="00F94E04">
            <w:pPr>
              <w:pStyle w:val="a9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человек – субъект культуры, выступающий как разумное динамическое существо, развивающее свой дух и создающее культуру</w:t>
            </w:r>
          </w:p>
        </w:tc>
        <w:tc>
          <w:tcPr>
            <w:tcW w:w="567" w:type="dxa"/>
          </w:tcPr>
          <w:p w:rsidR="002F4512" w:rsidRDefault="00F94E04">
            <w:pPr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Б)</w:t>
            </w:r>
          </w:p>
        </w:tc>
        <w:tc>
          <w:tcPr>
            <w:tcW w:w="4111" w:type="dxa"/>
          </w:tcPr>
          <w:p w:rsidR="002F4512" w:rsidRDefault="00F94E04">
            <w:pPr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модернисткая модель культуры</w:t>
            </w:r>
          </w:p>
          <w:p w:rsidR="002F4512" w:rsidRDefault="002F4512">
            <w:pPr>
              <w:pStyle w:val="a9"/>
              <w:ind w:left="0"/>
              <w:rPr>
                <w:sz w:val="28"/>
                <w:szCs w:val="28"/>
              </w:rPr>
            </w:pPr>
          </w:p>
        </w:tc>
      </w:tr>
      <w:tr w:rsidR="002F4512">
        <w:tc>
          <w:tcPr>
            <w:tcW w:w="450" w:type="dxa"/>
          </w:tcPr>
          <w:p w:rsidR="002F4512" w:rsidRDefault="00F94E04">
            <w:pPr>
              <w:pStyle w:val="a9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</w:t>
            </w:r>
          </w:p>
        </w:tc>
        <w:tc>
          <w:tcPr>
            <w:tcW w:w="4658" w:type="dxa"/>
          </w:tcPr>
          <w:p w:rsidR="002F4512" w:rsidRDefault="00F94E04">
            <w:pPr>
              <w:pStyle w:val="a9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Человек – это переживающее существо, которое оценивает культуру как повседневную реальность, имеющую скрытые смыслы</w:t>
            </w:r>
          </w:p>
        </w:tc>
        <w:tc>
          <w:tcPr>
            <w:tcW w:w="567" w:type="dxa"/>
          </w:tcPr>
          <w:p w:rsidR="002F4512" w:rsidRDefault="00F94E04">
            <w:pPr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В)</w:t>
            </w:r>
          </w:p>
        </w:tc>
        <w:tc>
          <w:tcPr>
            <w:tcW w:w="4111" w:type="dxa"/>
          </w:tcPr>
          <w:p w:rsidR="002F4512" w:rsidRDefault="00F94E04">
            <w:pPr>
              <w:pStyle w:val="a9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постмодернисткая модель культуры</w:t>
            </w:r>
          </w:p>
        </w:tc>
      </w:tr>
    </w:tbl>
    <w:p w:rsidR="002F4512" w:rsidRDefault="00F94E04">
      <w:pPr>
        <w:ind w:firstLine="0"/>
        <w:rPr>
          <w:sz w:val="28"/>
          <w:szCs w:val="28"/>
        </w:rPr>
      </w:pPr>
      <w:r>
        <w:rPr>
          <w:sz w:val="28"/>
          <w:szCs w:val="28"/>
        </w:rPr>
        <w:t>Правильный ответ: 1-В, 2-А, 3-Б</w:t>
      </w:r>
    </w:p>
    <w:p w:rsidR="002F4512" w:rsidRDefault="00F94E04">
      <w:pPr>
        <w:ind w:firstLine="0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УК-1, УК-5</w:t>
      </w:r>
    </w:p>
    <w:p w:rsidR="002F4512" w:rsidRDefault="002F4512">
      <w:pPr>
        <w:pStyle w:val="a9"/>
        <w:ind w:left="0"/>
        <w:rPr>
          <w:sz w:val="28"/>
          <w:szCs w:val="28"/>
        </w:rPr>
      </w:pPr>
    </w:p>
    <w:p w:rsidR="002F4512" w:rsidRDefault="00F94E04">
      <w:pPr>
        <w:pStyle w:val="a9"/>
        <w:ind w:left="0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i/>
          <w:iCs/>
          <w:sz w:val="28"/>
          <w:szCs w:val="28"/>
        </w:rPr>
        <w:t xml:space="preserve"> Установите соответствие высказываний с их авторами. Каждому элементу левого столбца соответствует только один элемент правого столбца.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2F4512">
        <w:tc>
          <w:tcPr>
            <w:tcW w:w="562" w:type="dxa"/>
          </w:tcPr>
          <w:p w:rsidR="002F4512" w:rsidRDefault="002F4512">
            <w:pPr>
              <w:pStyle w:val="a9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:rsidR="002F4512" w:rsidRDefault="00F94E04">
            <w:pPr>
              <w:pStyle w:val="a9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Познай самого себя</w:t>
            </w:r>
          </w:p>
        </w:tc>
        <w:tc>
          <w:tcPr>
            <w:tcW w:w="568" w:type="dxa"/>
          </w:tcPr>
          <w:p w:rsidR="002F4512" w:rsidRDefault="00F94E04">
            <w:pPr>
              <w:pStyle w:val="a9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:rsidR="002F4512" w:rsidRDefault="00F94E04">
            <w:pPr>
              <w:pStyle w:val="a9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Р. Декарт</w:t>
            </w:r>
          </w:p>
        </w:tc>
      </w:tr>
      <w:tr w:rsidR="002F4512">
        <w:tc>
          <w:tcPr>
            <w:tcW w:w="562" w:type="dxa"/>
          </w:tcPr>
          <w:p w:rsidR="002F4512" w:rsidRDefault="002F4512">
            <w:pPr>
              <w:pStyle w:val="a9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:rsidR="002F4512" w:rsidRDefault="00F94E04">
            <w:pPr>
              <w:pStyle w:val="a9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Бог умер</w:t>
            </w:r>
          </w:p>
        </w:tc>
        <w:tc>
          <w:tcPr>
            <w:tcW w:w="568" w:type="dxa"/>
          </w:tcPr>
          <w:p w:rsidR="002F4512" w:rsidRDefault="00F94E04">
            <w:pPr>
              <w:pStyle w:val="a9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:rsidR="002F4512" w:rsidRDefault="00F94E04">
            <w:pPr>
              <w:pStyle w:val="a9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 Кант</w:t>
            </w:r>
          </w:p>
        </w:tc>
      </w:tr>
      <w:tr w:rsidR="002F4512">
        <w:tc>
          <w:tcPr>
            <w:tcW w:w="562" w:type="dxa"/>
          </w:tcPr>
          <w:p w:rsidR="002F4512" w:rsidRDefault="002F4512">
            <w:pPr>
              <w:pStyle w:val="a9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:rsidR="002F4512" w:rsidRDefault="00F94E04">
            <w:pPr>
              <w:pStyle w:val="a9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Мыслю, следовательно, существую</w:t>
            </w:r>
          </w:p>
        </w:tc>
        <w:tc>
          <w:tcPr>
            <w:tcW w:w="568" w:type="dxa"/>
          </w:tcPr>
          <w:p w:rsidR="002F4512" w:rsidRDefault="00F94E04">
            <w:pPr>
              <w:pStyle w:val="a9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:rsidR="002F4512" w:rsidRDefault="00F94E04">
            <w:pPr>
              <w:pStyle w:val="a9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Ф. Ницше</w:t>
            </w:r>
          </w:p>
        </w:tc>
      </w:tr>
      <w:tr w:rsidR="002F4512">
        <w:tc>
          <w:tcPr>
            <w:tcW w:w="562" w:type="dxa"/>
          </w:tcPr>
          <w:p w:rsidR="002F4512" w:rsidRDefault="002F4512">
            <w:pPr>
              <w:pStyle w:val="a9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:rsidR="002F4512" w:rsidRDefault="00F94E04">
            <w:pPr>
              <w:pStyle w:val="a9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Всё течёт, всё меняется</w:t>
            </w:r>
          </w:p>
        </w:tc>
        <w:tc>
          <w:tcPr>
            <w:tcW w:w="568" w:type="dxa"/>
          </w:tcPr>
          <w:p w:rsidR="002F4512" w:rsidRDefault="00F94E04">
            <w:pPr>
              <w:pStyle w:val="a9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:rsidR="002F4512" w:rsidRDefault="00F94E04">
            <w:pPr>
              <w:pStyle w:val="a9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Сократ</w:t>
            </w:r>
          </w:p>
        </w:tc>
      </w:tr>
      <w:tr w:rsidR="002F4512">
        <w:tc>
          <w:tcPr>
            <w:tcW w:w="562" w:type="dxa"/>
          </w:tcPr>
          <w:p w:rsidR="002F4512" w:rsidRDefault="002F4512">
            <w:pPr>
              <w:pStyle w:val="a9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:rsidR="002F4512" w:rsidRDefault="00F94E04">
            <w:pPr>
              <w:pStyle w:val="a9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Две вещи наполняют душу </w:t>
            </w:r>
            <w:r>
              <w:rPr>
                <w:sz w:val="28"/>
                <w:szCs w:val="28"/>
              </w:rPr>
              <w:lastRenderedPageBreak/>
              <w:t>всегда новым и всё более сильным удивлением и благоговением, чем чаще и продолжительнее мы размышляем о них, — это звёздное небо надо мной и моральный закон во мне</w:t>
            </w:r>
          </w:p>
        </w:tc>
        <w:tc>
          <w:tcPr>
            <w:tcW w:w="568" w:type="dxa"/>
          </w:tcPr>
          <w:p w:rsidR="002F4512" w:rsidRDefault="00F94E04">
            <w:pPr>
              <w:pStyle w:val="a9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Д)</w:t>
            </w:r>
          </w:p>
        </w:tc>
        <w:tc>
          <w:tcPr>
            <w:tcW w:w="4105" w:type="dxa"/>
          </w:tcPr>
          <w:p w:rsidR="002F4512" w:rsidRDefault="00F94E04">
            <w:pPr>
              <w:pStyle w:val="a9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Гераклит</w:t>
            </w:r>
          </w:p>
        </w:tc>
      </w:tr>
    </w:tbl>
    <w:p w:rsidR="002F4512" w:rsidRDefault="00F94E04">
      <w:pPr>
        <w:ind w:firstLine="0"/>
        <w:rPr>
          <w:sz w:val="28"/>
          <w:szCs w:val="28"/>
        </w:rPr>
      </w:pPr>
      <w:r>
        <w:rPr>
          <w:sz w:val="28"/>
          <w:szCs w:val="28"/>
        </w:rPr>
        <w:t>Правильный ответ: 1-Г, 2-В, 3-А, 4-Д, 5-Б</w:t>
      </w:r>
    </w:p>
    <w:p w:rsidR="002F4512" w:rsidRDefault="00F94E04">
      <w:pPr>
        <w:pStyle w:val="a9"/>
        <w:ind w:left="0"/>
        <w:rPr>
          <w:sz w:val="28"/>
          <w:szCs w:val="28"/>
        </w:rPr>
      </w:pPr>
      <w:r>
        <w:rPr>
          <w:sz w:val="28"/>
          <w:szCs w:val="28"/>
        </w:rPr>
        <w:t>Компетенции (индикаторы):УК-1, УК-5</w:t>
      </w:r>
    </w:p>
    <w:p w:rsidR="002F4512" w:rsidRDefault="002F4512">
      <w:pPr>
        <w:pStyle w:val="a9"/>
        <w:ind w:left="0"/>
        <w:rPr>
          <w:sz w:val="28"/>
          <w:szCs w:val="28"/>
        </w:rPr>
      </w:pPr>
    </w:p>
    <w:p w:rsidR="002F4512" w:rsidRDefault="00F94E04">
      <w:pPr>
        <w:pStyle w:val="a9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i/>
          <w:iCs/>
          <w:sz w:val="28"/>
          <w:szCs w:val="28"/>
        </w:rPr>
        <w:t xml:space="preserve"> Установите соответствие понятий русской философии с их содержанием. Каждому элементу левого столбца соответствует только один элемент правого столбца.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2F4512">
        <w:tc>
          <w:tcPr>
            <w:tcW w:w="562" w:type="dxa"/>
          </w:tcPr>
          <w:p w:rsidR="002F4512" w:rsidRDefault="002F4512">
            <w:pPr>
              <w:pStyle w:val="a9"/>
              <w:numPr>
                <w:ilvl w:val="0"/>
                <w:numId w:val="3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:rsidR="002F4512" w:rsidRDefault="00F94E04">
            <w:pPr>
              <w:pStyle w:val="a9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София</w:t>
            </w:r>
          </w:p>
        </w:tc>
        <w:tc>
          <w:tcPr>
            <w:tcW w:w="568" w:type="dxa"/>
          </w:tcPr>
          <w:p w:rsidR="002F4512" w:rsidRDefault="00F94E04">
            <w:pPr>
              <w:pStyle w:val="a9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:rsidR="002F4512" w:rsidRDefault="00F94E04">
            <w:pPr>
              <w:pStyle w:val="a9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анализируя сущность человека, его мыслей, поступков необходимо видеть их глубочайшую первооснову – «сердце» как источник мыслей и познания. </w:t>
            </w:r>
          </w:p>
        </w:tc>
      </w:tr>
      <w:tr w:rsidR="002F4512">
        <w:tc>
          <w:tcPr>
            <w:tcW w:w="562" w:type="dxa"/>
          </w:tcPr>
          <w:p w:rsidR="002F4512" w:rsidRDefault="002F4512">
            <w:pPr>
              <w:pStyle w:val="a9"/>
              <w:numPr>
                <w:ilvl w:val="0"/>
                <w:numId w:val="3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:rsidR="002F4512" w:rsidRDefault="00F94E04">
            <w:pPr>
              <w:pStyle w:val="a9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Всеединство</w:t>
            </w:r>
          </w:p>
        </w:tc>
        <w:tc>
          <w:tcPr>
            <w:tcW w:w="568" w:type="dxa"/>
          </w:tcPr>
          <w:p w:rsidR="002F4512" w:rsidRDefault="00F94E04">
            <w:pPr>
              <w:pStyle w:val="a9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:rsidR="002F4512" w:rsidRDefault="00F94E04">
            <w:pPr>
              <w:pStyle w:val="a9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идею духовного единства людей, основанного на свободной любви и вере, в противоположность западному индивидуализму и формализму. Соборность подразумевает единство во множестве, где каждый сохраняет свою индивидуальность, но объединён общей духовной целью.</w:t>
            </w:r>
          </w:p>
        </w:tc>
      </w:tr>
      <w:tr w:rsidR="002F4512">
        <w:tc>
          <w:tcPr>
            <w:tcW w:w="562" w:type="dxa"/>
          </w:tcPr>
          <w:p w:rsidR="002F4512" w:rsidRDefault="002F4512">
            <w:pPr>
              <w:pStyle w:val="a9"/>
              <w:numPr>
                <w:ilvl w:val="0"/>
                <w:numId w:val="3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:rsidR="002F4512" w:rsidRDefault="00F94E04">
            <w:pPr>
              <w:pStyle w:val="a9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Кордоцентризм</w:t>
            </w:r>
          </w:p>
        </w:tc>
        <w:tc>
          <w:tcPr>
            <w:tcW w:w="568" w:type="dxa"/>
          </w:tcPr>
          <w:p w:rsidR="002F4512" w:rsidRDefault="00F94E04">
            <w:pPr>
              <w:pStyle w:val="a9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:rsidR="002F4512" w:rsidRDefault="00F94E04">
            <w:pPr>
              <w:pStyle w:val="a9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мудрость Божья, вечная женственность, важное проявления всеединства. </w:t>
            </w:r>
          </w:p>
        </w:tc>
      </w:tr>
      <w:tr w:rsidR="002F4512">
        <w:tc>
          <w:tcPr>
            <w:tcW w:w="562" w:type="dxa"/>
          </w:tcPr>
          <w:p w:rsidR="002F4512" w:rsidRDefault="002F4512">
            <w:pPr>
              <w:pStyle w:val="a9"/>
              <w:numPr>
                <w:ilvl w:val="0"/>
                <w:numId w:val="3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:rsidR="002F4512" w:rsidRDefault="00F94E04">
            <w:pPr>
              <w:pStyle w:val="a9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Соборность</w:t>
            </w:r>
          </w:p>
        </w:tc>
        <w:tc>
          <w:tcPr>
            <w:tcW w:w="568" w:type="dxa"/>
          </w:tcPr>
          <w:p w:rsidR="002F4512" w:rsidRDefault="00F94E04">
            <w:pPr>
              <w:pStyle w:val="a9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:rsidR="002F4512" w:rsidRDefault="00F94E04">
            <w:pPr>
              <w:pStyle w:val="a9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единство всего сущего, где Бог, мир и человек связаны в гармоничном целом. </w:t>
            </w:r>
          </w:p>
        </w:tc>
      </w:tr>
    </w:tbl>
    <w:p w:rsidR="002F4512" w:rsidRDefault="00F94E04">
      <w:pPr>
        <w:ind w:firstLine="0"/>
        <w:rPr>
          <w:sz w:val="28"/>
          <w:szCs w:val="28"/>
        </w:rPr>
      </w:pPr>
      <w:r>
        <w:rPr>
          <w:sz w:val="28"/>
          <w:szCs w:val="28"/>
        </w:rPr>
        <w:t>Правильный ответ: 1-В, 2-Г, 3-А, 4-Б</w:t>
      </w:r>
    </w:p>
    <w:p w:rsidR="002F4512" w:rsidRDefault="00F94E04">
      <w:pPr>
        <w:pStyle w:val="a9"/>
        <w:ind w:left="0"/>
        <w:rPr>
          <w:sz w:val="28"/>
          <w:szCs w:val="28"/>
        </w:rPr>
      </w:pPr>
      <w:r>
        <w:rPr>
          <w:sz w:val="28"/>
          <w:szCs w:val="28"/>
        </w:rPr>
        <w:t>Компетенции (индикаторы):УК-1, УК-5</w:t>
      </w:r>
    </w:p>
    <w:p w:rsidR="002F4512" w:rsidRDefault="002F4512">
      <w:pPr>
        <w:ind w:firstLine="0"/>
        <w:jc w:val="both"/>
        <w:rPr>
          <w:sz w:val="28"/>
          <w:szCs w:val="28"/>
        </w:rPr>
      </w:pPr>
    </w:p>
    <w:p w:rsidR="002F4512" w:rsidRDefault="00F94E04">
      <w:pPr>
        <w:pStyle w:val="a9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>
        <w:rPr>
          <w:i/>
          <w:iCs/>
          <w:sz w:val="28"/>
          <w:szCs w:val="28"/>
        </w:rPr>
        <w:t xml:space="preserve"> Установите соответствие функций сознания с их содержанием. Каждому элементу левого столбца соответствует только один элемент правого столбца.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2F4512">
        <w:tc>
          <w:tcPr>
            <w:tcW w:w="562" w:type="dxa"/>
          </w:tcPr>
          <w:p w:rsidR="002F4512" w:rsidRDefault="002F4512">
            <w:pPr>
              <w:pStyle w:val="a9"/>
              <w:numPr>
                <w:ilvl w:val="0"/>
                <w:numId w:val="4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:rsidR="002F4512" w:rsidRDefault="00F94E04">
            <w:pPr>
              <w:pStyle w:val="a9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аксиологическая функция сознания</w:t>
            </w:r>
          </w:p>
        </w:tc>
        <w:tc>
          <w:tcPr>
            <w:tcW w:w="568" w:type="dxa"/>
          </w:tcPr>
          <w:p w:rsidR="002F4512" w:rsidRDefault="00F94E04">
            <w:pPr>
              <w:pStyle w:val="a9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:rsidR="002F4512" w:rsidRDefault="00F94E04">
            <w:pPr>
              <w:pStyle w:val="a9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процесс получения знания о внешнем и внутреннем мире, </w:t>
            </w:r>
            <w:r>
              <w:rPr>
                <w:sz w:val="28"/>
                <w:szCs w:val="28"/>
              </w:rPr>
              <w:lastRenderedPageBreak/>
              <w:t xml:space="preserve">без которого немыслимо бытие человека </w:t>
            </w:r>
          </w:p>
        </w:tc>
      </w:tr>
      <w:tr w:rsidR="002F4512">
        <w:tc>
          <w:tcPr>
            <w:tcW w:w="562" w:type="dxa"/>
          </w:tcPr>
          <w:p w:rsidR="002F4512" w:rsidRDefault="002F4512">
            <w:pPr>
              <w:pStyle w:val="a9"/>
              <w:numPr>
                <w:ilvl w:val="0"/>
                <w:numId w:val="4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:rsidR="002F4512" w:rsidRDefault="00F94E04">
            <w:pPr>
              <w:pStyle w:val="a9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креативная функция сознания</w:t>
            </w:r>
          </w:p>
        </w:tc>
        <w:tc>
          <w:tcPr>
            <w:tcW w:w="568" w:type="dxa"/>
          </w:tcPr>
          <w:p w:rsidR="002F4512" w:rsidRDefault="00F94E04">
            <w:pPr>
              <w:pStyle w:val="a9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:rsidR="002F4512" w:rsidRDefault="00F94E04">
            <w:pPr>
              <w:pStyle w:val="a9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мыслительное конструирование принципиально нового</w:t>
            </w:r>
          </w:p>
        </w:tc>
      </w:tr>
      <w:tr w:rsidR="002F4512">
        <w:tc>
          <w:tcPr>
            <w:tcW w:w="562" w:type="dxa"/>
          </w:tcPr>
          <w:p w:rsidR="002F4512" w:rsidRDefault="002F4512">
            <w:pPr>
              <w:pStyle w:val="a9"/>
              <w:numPr>
                <w:ilvl w:val="0"/>
                <w:numId w:val="4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:rsidR="002F4512" w:rsidRDefault="00F94E04">
            <w:pPr>
              <w:pStyle w:val="a9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познавательная функция сознания</w:t>
            </w:r>
          </w:p>
        </w:tc>
        <w:tc>
          <w:tcPr>
            <w:tcW w:w="568" w:type="dxa"/>
          </w:tcPr>
          <w:p w:rsidR="002F4512" w:rsidRDefault="00F94E04">
            <w:pPr>
              <w:pStyle w:val="a9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:rsidR="002F4512" w:rsidRDefault="00F94E04">
            <w:pPr>
              <w:pStyle w:val="a9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целей деятельности, предварительное мысленное построение действий и предвидение их результатов</w:t>
            </w:r>
          </w:p>
        </w:tc>
      </w:tr>
      <w:tr w:rsidR="002F4512">
        <w:tc>
          <w:tcPr>
            <w:tcW w:w="562" w:type="dxa"/>
          </w:tcPr>
          <w:p w:rsidR="002F4512" w:rsidRDefault="002F4512">
            <w:pPr>
              <w:pStyle w:val="a9"/>
              <w:numPr>
                <w:ilvl w:val="0"/>
                <w:numId w:val="4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:rsidR="002F4512" w:rsidRDefault="00F94E04">
            <w:pPr>
              <w:pStyle w:val="a9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регулятивная функция сознания</w:t>
            </w:r>
          </w:p>
        </w:tc>
        <w:tc>
          <w:tcPr>
            <w:tcW w:w="568" w:type="dxa"/>
          </w:tcPr>
          <w:p w:rsidR="002F4512" w:rsidRDefault="00F94E04">
            <w:pPr>
              <w:pStyle w:val="a9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:rsidR="002F4512" w:rsidRDefault="00F94E04">
            <w:pPr>
              <w:pStyle w:val="a9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формирование ценностного отношения к бытию и его объектам </w:t>
            </w:r>
          </w:p>
        </w:tc>
      </w:tr>
    </w:tbl>
    <w:p w:rsidR="002F4512" w:rsidRDefault="00F94E04">
      <w:pPr>
        <w:ind w:firstLine="0"/>
        <w:rPr>
          <w:sz w:val="28"/>
          <w:szCs w:val="28"/>
        </w:rPr>
      </w:pPr>
      <w:r>
        <w:rPr>
          <w:sz w:val="28"/>
          <w:szCs w:val="28"/>
        </w:rPr>
        <w:t>Правильный ответ: 1-Г, 2-Б, 3-А, 4-В</w:t>
      </w:r>
    </w:p>
    <w:p w:rsidR="002F4512" w:rsidRDefault="00F94E04">
      <w:pPr>
        <w:pStyle w:val="a9"/>
        <w:ind w:left="0"/>
        <w:rPr>
          <w:sz w:val="28"/>
          <w:szCs w:val="28"/>
        </w:rPr>
      </w:pPr>
      <w:r>
        <w:rPr>
          <w:sz w:val="28"/>
          <w:szCs w:val="28"/>
        </w:rPr>
        <w:t>Компетенции (индикаторы):УК-1, УК-5</w:t>
      </w:r>
    </w:p>
    <w:p w:rsidR="002F4512" w:rsidRDefault="002F4512">
      <w:pPr>
        <w:rPr>
          <w:rStyle w:val="fontstyle01"/>
        </w:rPr>
      </w:pPr>
    </w:p>
    <w:p w:rsidR="002F4512" w:rsidRDefault="00F94E04">
      <w:pPr>
        <w:pStyle w:val="a9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>
        <w:rPr>
          <w:i/>
          <w:iCs/>
          <w:sz w:val="28"/>
          <w:szCs w:val="28"/>
        </w:rPr>
        <w:t xml:space="preserve"> Установите соответствие функций культуры с их содержанием. Каждому элементу левого столбца соответствует только один элемент правого столбца.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2F4512">
        <w:tc>
          <w:tcPr>
            <w:tcW w:w="562" w:type="dxa"/>
          </w:tcPr>
          <w:p w:rsidR="002F4512" w:rsidRDefault="002F4512">
            <w:pPr>
              <w:pStyle w:val="a9"/>
              <w:numPr>
                <w:ilvl w:val="0"/>
                <w:numId w:val="5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:rsidR="002F4512" w:rsidRDefault="00F94E04">
            <w:pPr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познавательная функция культуры</w:t>
            </w:r>
          </w:p>
        </w:tc>
        <w:tc>
          <w:tcPr>
            <w:tcW w:w="568" w:type="dxa"/>
          </w:tcPr>
          <w:p w:rsidR="002F4512" w:rsidRDefault="00F94E04">
            <w:pPr>
              <w:pStyle w:val="a9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:rsidR="002F4512" w:rsidRDefault="00F94E04">
            <w:pPr>
              <w:pStyle w:val="a9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культура призвана восстанавливать физические и духовные силы человека, обеспечивать его досуг, психологическую разрядку и т.д </w:t>
            </w:r>
          </w:p>
        </w:tc>
      </w:tr>
      <w:tr w:rsidR="002F4512">
        <w:tc>
          <w:tcPr>
            <w:tcW w:w="562" w:type="dxa"/>
          </w:tcPr>
          <w:p w:rsidR="002F4512" w:rsidRDefault="002F4512">
            <w:pPr>
              <w:pStyle w:val="a9"/>
              <w:numPr>
                <w:ilvl w:val="0"/>
                <w:numId w:val="5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:rsidR="002F4512" w:rsidRDefault="00F94E04">
            <w:pPr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игровая функция культуры</w:t>
            </w:r>
          </w:p>
        </w:tc>
        <w:tc>
          <w:tcPr>
            <w:tcW w:w="568" w:type="dxa"/>
          </w:tcPr>
          <w:p w:rsidR="002F4512" w:rsidRDefault="00F94E04">
            <w:pPr>
              <w:pStyle w:val="a9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:rsidR="002F4512" w:rsidRDefault="00F94E04">
            <w:pPr>
              <w:pStyle w:val="a9"/>
              <w:numPr>
                <w:ilvl w:val="0"/>
                <w:numId w:val="6"/>
              </w:numPr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культура устанавливает, организует и регулирует отношения между людьми</w:t>
            </w:r>
          </w:p>
        </w:tc>
      </w:tr>
      <w:tr w:rsidR="002F4512">
        <w:tc>
          <w:tcPr>
            <w:tcW w:w="562" w:type="dxa"/>
          </w:tcPr>
          <w:p w:rsidR="002F4512" w:rsidRDefault="002F4512">
            <w:pPr>
              <w:pStyle w:val="a9"/>
              <w:numPr>
                <w:ilvl w:val="0"/>
                <w:numId w:val="5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:rsidR="002F4512" w:rsidRDefault="00F94E04">
            <w:pPr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функция социализации</w:t>
            </w:r>
          </w:p>
        </w:tc>
        <w:tc>
          <w:tcPr>
            <w:tcW w:w="568" w:type="dxa"/>
          </w:tcPr>
          <w:p w:rsidR="002F4512" w:rsidRDefault="00F94E04">
            <w:pPr>
              <w:pStyle w:val="a9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:rsidR="002F4512" w:rsidRDefault="00F94E04">
            <w:pPr>
              <w:pStyle w:val="a9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культура способна накапливать разнообразные знания, сведения и информацию о мире и передавать их от одного поколения к другому</w:t>
            </w:r>
          </w:p>
        </w:tc>
      </w:tr>
      <w:tr w:rsidR="002F4512">
        <w:tc>
          <w:tcPr>
            <w:tcW w:w="562" w:type="dxa"/>
          </w:tcPr>
          <w:p w:rsidR="002F4512" w:rsidRDefault="002F4512">
            <w:pPr>
              <w:pStyle w:val="a9"/>
              <w:numPr>
                <w:ilvl w:val="0"/>
                <w:numId w:val="5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:rsidR="002F4512" w:rsidRDefault="00F94E04">
            <w:pPr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регулятивная функция</w:t>
            </w:r>
          </w:p>
        </w:tc>
        <w:tc>
          <w:tcPr>
            <w:tcW w:w="568" w:type="dxa"/>
          </w:tcPr>
          <w:p w:rsidR="002F4512" w:rsidRDefault="00F94E04">
            <w:pPr>
              <w:pStyle w:val="a9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:rsidR="002F4512" w:rsidRDefault="00F94E04">
            <w:pPr>
              <w:pStyle w:val="a9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выделение человека из царства природы и воспроизводство человека через культуру</w:t>
            </w:r>
          </w:p>
        </w:tc>
      </w:tr>
    </w:tbl>
    <w:p w:rsidR="002F4512" w:rsidRDefault="00F94E04">
      <w:pPr>
        <w:ind w:firstLine="0"/>
        <w:rPr>
          <w:sz w:val="28"/>
          <w:szCs w:val="28"/>
        </w:rPr>
      </w:pPr>
      <w:r>
        <w:rPr>
          <w:sz w:val="28"/>
          <w:szCs w:val="28"/>
        </w:rPr>
        <w:t>Правильный ответ: 1-В, 2-А, 3-Г, 4-Б</w:t>
      </w:r>
    </w:p>
    <w:p w:rsidR="002F4512" w:rsidRDefault="00F94E04">
      <w:pPr>
        <w:pStyle w:val="a9"/>
        <w:ind w:left="0"/>
        <w:rPr>
          <w:sz w:val="28"/>
          <w:szCs w:val="28"/>
        </w:rPr>
      </w:pPr>
      <w:r>
        <w:rPr>
          <w:sz w:val="28"/>
          <w:szCs w:val="28"/>
        </w:rPr>
        <w:t>Компетенции (индикаторы):УК-1, УК-5</w:t>
      </w:r>
    </w:p>
    <w:p w:rsidR="002F4512" w:rsidRDefault="002F4512">
      <w:pPr>
        <w:pStyle w:val="a9"/>
        <w:ind w:left="0"/>
        <w:jc w:val="both"/>
        <w:rPr>
          <w:sz w:val="28"/>
          <w:szCs w:val="28"/>
        </w:rPr>
      </w:pPr>
    </w:p>
    <w:p w:rsidR="002F4512" w:rsidRDefault="00F94E04">
      <w:pPr>
        <w:rPr>
          <w:rStyle w:val="fontstyle01"/>
        </w:rPr>
      </w:pPr>
      <w:r>
        <w:rPr>
          <w:rStyle w:val="fontstyle01"/>
        </w:rPr>
        <w:t>Задания закрытого типа на установление правильной последовательности</w:t>
      </w:r>
    </w:p>
    <w:p w:rsidR="002F4512" w:rsidRDefault="002F4512">
      <w:pPr>
        <w:rPr>
          <w:rStyle w:val="fontstyle01"/>
        </w:rPr>
      </w:pPr>
    </w:p>
    <w:p w:rsidR="002F4512" w:rsidRDefault="00F94E04">
      <w:pPr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>
        <w:rPr>
          <w:i/>
          <w:iCs/>
          <w:sz w:val="28"/>
          <w:szCs w:val="28"/>
        </w:rPr>
        <w:t>Установите правильную последовательность этапов развития античной философии. Запишите правильную последовательность букв слева направо:</w:t>
      </w:r>
    </w:p>
    <w:p w:rsidR="002F4512" w:rsidRDefault="00F94E04">
      <w:pPr>
        <w:ind w:firstLine="0"/>
        <w:rPr>
          <w:sz w:val="28"/>
          <w:szCs w:val="28"/>
        </w:rPr>
      </w:pPr>
      <w:r>
        <w:rPr>
          <w:sz w:val="28"/>
          <w:szCs w:val="28"/>
        </w:rPr>
        <w:t>А) Эллинистическая философия (стоицизм, эпикуреизм, скептицизм)</w:t>
      </w:r>
    </w:p>
    <w:p w:rsidR="002F4512" w:rsidRDefault="00F94E04">
      <w:pPr>
        <w:ind w:firstLine="0"/>
        <w:rPr>
          <w:sz w:val="28"/>
          <w:szCs w:val="28"/>
        </w:rPr>
      </w:pPr>
      <w:r>
        <w:rPr>
          <w:sz w:val="28"/>
          <w:szCs w:val="28"/>
        </w:rPr>
        <w:t>Б) Сократ и софисты</w:t>
      </w:r>
    </w:p>
    <w:p w:rsidR="002F4512" w:rsidRDefault="00F94E04">
      <w:pPr>
        <w:ind w:firstLine="0"/>
        <w:rPr>
          <w:sz w:val="28"/>
          <w:szCs w:val="28"/>
        </w:rPr>
      </w:pPr>
      <w:r>
        <w:rPr>
          <w:sz w:val="28"/>
          <w:szCs w:val="28"/>
        </w:rPr>
        <w:lastRenderedPageBreak/>
        <w:t>В) Досократики (Милетская школа, Гераклит, Парменид)</w:t>
      </w:r>
    </w:p>
    <w:p w:rsidR="002F4512" w:rsidRDefault="00F94E04">
      <w:pPr>
        <w:ind w:firstLine="0"/>
        <w:rPr>
          <w:sz w:val="28"/>
          <w:szCs w:val="28"/>
        </w:rPr>
      </w:pPr>
      <w:r>
        <w:rPr>
          <w:sz w:val="28"/>
          <w:szCs w:val="28"/>
        </w:rPr>
        <w:t>Г) Платон и Аристотель</w:t>
      </w:r>
    </w:p>
    <w:p w:rsidR="002F4512" w:rsidRDefault="00F94E04">
      <w:pPr>
        <w:ind w:firstLine="0"/>
        <w:rPr>
          <w:sz w:val="28"/>
          <w:szCs w:val="28"/>
        </w:rPr>
      </w:pPr>
      <w:r>
        <w:rPr>
          <w:sz w:val="28"/>
          <w:szCs w:val="28"/>
        </w:rPr>
        <w:t>Правильный ответ: В, Б, Г, А</w:t>
      </w:r>
    </w:p>
    <w:p w:rsidR="002F4512" w:rsidRDefault="00F94E04">
      <w:pPr>
        <w:pStyle w:val="a9"/>
        <w:ind w:left="0"/>
        <w:rPr>
          <w:sz w:val="28"/>
          <w:szCs w:val="28"/>
        </w:rPr>
      </w:pPr>
      <w:r>
        <w:rPr>
          <w:sz w:val="28"/>
          <w:szCs w:val="28"/>
        </w:rPr>
        <w:t>Компетенции (индикаторы):УК-1, УК-5</w:t>
      </w:r>
    </w:p>
    <w:p w:rsidR="002F4512" w:rsidRDefault="002F4512">
      <w:pPr>
        <w:ind w:left="360" w:firstLine="0"/>
        <w:jc w:val="both"/>
        <w:rPr>
          <w:sz w:val="28"/>
          <w:szCs w:val="28"/>
        </w:rPr>
      </w:pPr>
    </w:p>
    <w:p w:rsidR="002F4512" w:rsidRDefault="00F94E04">
      <w:pPr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>
        <w:rPr>
          <w:i/>
          <w:iCs/>
          <w:sz w:val="28"/>
          <w:szCs w:val="28"/>
        </w:rPr>
        <w:t>Установите правильную последовательность философов в хронологическом порядке. Запишите правильную последовательность букв слева направо:</w:t>
      </w:r>
    </w:p>
    <w:p w:rsidR="002F4512" w:rsidRDefault="00F94E04">
      <w:pPr>
        <w:ind w:firstLine="0"/>
        <w:rPr>
          <w:sz w:val="28"/>
          <w:szCs w:val="28"/>
        </w:rPr>
      </w:pPr>
      <w:r>
        <w:rPr>
          <w:sz w:val="28"/>
          <w:szCs w:val="28"/>
        </w:rPr>
        <w:t>А) Иммануил Кант</w:t>
      </w:r>
    </w:p>
    <w:p w:rsidR="002F4512" w:rsidRDefault="00F94E04">
      <w:pPr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Б) Эпикур </w:t>
      </w:r>
    </w:p>
    <w:p w:rsidR="002F4512" w:rsidRDefault="00F94E04">
      <w:pPr>
        <w:ind w:firstLine="0"/>
        <w:rPr>
          <w:sz w:val="28"/>
          <w:szCs w:val="28"/>
        </w:rPr>
      </w:pPr>
      <w:r>
        <w:rPr>
          <w:sz w:val="28"/>
          <w:szCs w:val="28"/>
        </w:rPr>
        <w:t>В) Жан-Поль Сартр</w:t>
      </w:r>
    </w:p>
    <w:p w:rsidR="002F4512" w:rsidRDefault="00F94E04">
      <w:pPr>
        <w:ind w:firstLine="0"/>
        <w:rPr>
          <w:sz w:val="28"/>
          <w:szCs w:val="28"/>
        </w:rPr>
      </w:pPr>
      <w:r>
        <w:rPr>
          <w:sz w:val="28"/>
          <w:szCs w:val="28"/>
        </w:rPr>
        <w:t>Г) Фома Аквинский</w:t>
      </w:r>
    </w:p>
    <w:p w:rsidR="002F4512" w:rsidRDefault="00F94E04">
      <w:pPr>
        <w:ind w:firstLine="0"/>
        <w:rPr>
          <w:sz w:val="28"/>
          <w:szCs w:val="28"/>
        </w:rPr>
      </w:pPr>
      <w:r>
        <w:rPr>
          <w:sz w:val="28"/>
          <w:szCs w:val="28"/>
        </w:rPr>
        <w:t>Д) Фридрих Ницше</w:t>
      </w:r>
    </w:p>
    <w:p w:rsidR="002F4512" w:rsidRDefault="00F94E04">
      <w:pPr>
        <w:ind w:firstLine="0"/>
        <w:rPr>
          <w:sz w:val="28"/>
          <w:szCs w:val="28"/>
        </w:rPr>
      </w:pPr>
      <w:r>
        <w:rPr>
          <w:sz w:val="28"/>
          <w:szCs w:val="28"/>
        </w:rPr>
        <w:t>Е) Рене Декарт</w:t>
      </w:r>
    </w:p>
    <w:p w:rsidR="002F4512" w:rsidRDefault="00F94E04">
      <w:pPr>
        <w:ind w:firstLine="0"/>
        <w:rPr>
          <w:sz w:val="28"/>
          <w:szCs w:val="28"/>
        </w:rPr>
      </w:pPr>
      <w:r>
        <w:rPr>
          <w:sz w:val="28"/>
          <w:szCs w:val="28"/>
        </w:rPr>
        <w:t>Правильный ответ: Б, Г, Е, А, Д, В</w:t>
      </w:r>
    </w:p>
    <w:p w:rsidR="002F4512" w:rsidRDefault="00F94E04">
      <w:pPr>
        <w:pStyle w:val="a9"/>
        <w:ind w:left="0"/>
        <w:rPr>
          <w:sz w:val="28"/>
          <w:szCs w:val="28"/>
        </w:rPr>
      </w:pPr>
      <w:r>
        <w:rPr>
          <w:sz w:val="28"/>
          <w:szCs w:val="28"/>
        </w:rPr>
        <w:t>Компетенции (индикаторы):УК-1, УК-5</w:t>
      </w:r>
    </w:p>
    <w:p w:rsidR="002F4512" w:rsidRDefault="002F4512">
      <w:pPr>
        <w:pStyle w:val="a9"/>
        <w:ind w:left="0"/>
        <w:rPr>
          <w:sz w:val="28"/>
          <w:szCs w:val="28"/>
        </w:rPr>
      </w:pPr>
    </w:p>
    <w:p w:rsidR="002F4512" w:rsidRDefault="00F94E04">
      <w:pPr>
        <w:ind w:firstLine="0"/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>3. Установите правильную последовательность возникновения основных направлений западной философии. Запишите правильную последовательность букв слева направо:</w:t>
      </w:r>
    </w:p>
    <w:p w:rsidR="002F4512" w:rsidRDefault="00F94E04">
      <w:pPr>
        <w:ind w:firstLine="0"/>
        <w:rPr>
          <w:sz w:val="28"/>
          <w:szCs w:val="28"/>
        </w:rPr>
      </w:pPr>
      <w:r>
        <w:rPr>
          <w:sz w:val="28"/>
          <w:szCs w:val="28"/>
        </w:rPr>
        <w:t>А) философия жизни</w:t>
      </w:r>
      <w:r>
        <w:rPr>
          <w:color w:val="404040"/>
          <w:sz w:val="28"/>
          <w:szCs w:val="28"/>
        </w:rPr>
        <w:t xml:space="preserve"> </w:t>
      </w:r>
    </w:p>
    <w:p w:rsidR="002F4512" w:rsidRDefault="00F94E04">
      <w:pPr>
        <w:ind w:firstLine="0"/>
        <w:rPr>
          <w:sz w:val="28"/>
          <w:szCs w:val="28"/>
        </w:rPr>
      </w:pPr>
      <w:r>
        <w:rPr>
          <w:sz w:val="28"/>
          <w:szCs w:val="28"/>
        </w:rPr>
        <w:t>Б) античная философия</w:t>
      </w:r>
    </w:p>
    <w:p w:rsidR="002F4512" w:rsidRDefault="00F94E04">
      <w:pPr>
        <w:ind w:firstLine="0"/>
        <w:rPr>
          <w:sz w:val="28"/>
          <w:szCs w:val="28"/>
        </w:rPr>
      </w:pPr>
      <w:r>
        <w:rPr>
          <w:sz w:val="28"/>
          <w:szCs w:val="28"/>
        </w:rPr>
        <w:t>В) философия Просвещения</w:t>
      </w:r>
    </w:p>
    <w:p w:rsidR="002F4512" w:rsidRDefault="00F94E04">
      <w:pPr>
        <w:ind w:firstLine="0"/>
        <w:rPr>
          <w:sz w:val="28"/>
          <w:szCs w:val="28"/>
        </w:rPr>
      </w:pPr>
      <w:r>
        <w:rPr>
          <w:sz w:val="28"/>
          <w:szCs w:val="28"/>
        </w:rPr>
        <w:t>Г) немецкая классическая философия</w:t>
      </w:r>
    </w:p>
    <w:p w:rsidR="002F4512" w:rsidRDefault="00F94E04">
      <w:pPr>
        <w:ind w:firstLine="0"/>
        <w:rPr>
          <w:sz w:val="28"/>
          <w:szCs w:val="28"/>
        </w:rPr>
      </w:pPr>
      <w:r>
        <w:rPr>
          <w:sz w:val="28"/>
          <w:szCs w:val="28"/>
        </w:rPr>
        <w:t>Д) средневековая схоластика</w:t>
      </w:r>
    </w:p>
    <w:p w:rsidR="002F4512" w:rsidRDefault="00F94E04">
      <w:pPr>
        <w:ind w:firstLine="0"/>
        <w:rPr>
          <w:sz w:val="28"/>
          <w:szCs w:val="28"/>
        </w:rPr>
      </w:pPr>
      <w:r>
        <w:rPr>
          <w:sz w:val="28"/>
          <w:szCs w:val="28"/>
        </w:rPr>
        <w:t>Правильный ответ: Б, Д, В, Г, А</w:t>
      </w:r>
    </w:p>
    <w:p w:rsidR="002F4512" w:rsidRDefault="00F94E04">
      <w:pPr>
        <w:pStyle w:val="a9"/>
        <w:ind w:left="0"/>
        <w:rPr>
          <w:sz w:val="28"/>
          <w:szCs w:val="28"/>
        </w:rPr>
      </w:pPr>
      <w:r>
        <w:rPr>
          <w:sz w:val="28"/>
          <w:szCs w:val="28"/>
        </w:rPr>
        <w:t>Компетенции (индикаторы):УК-1, УК-5</w:t>
      </w:r>
    </w:p>
    <w:p w:rsidR="002F4512" w:rsidRDefault="002F4512">
      <w:pPr>
        <w:rPr>
          <w:rStyle w:val="fontstyle01"/>
        </w:rPr>
      </w:pPr>
    </w:p>
    <w:p w:rsidR="002F4512" w:rsidRDefault="00F94E04">
      <w:pPr>
        <w:ind w:firstLine="0"/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>4. Установите правильную последовательность этапов развития русской философии. Запишите правильную последовательность букв слева направо:</w:t>
      </w:r>
    </w:p>
    <w:p w:rsidR="002F4512" w:rsidRDefault="00F94E04">
      <w:pPr>
        <w:ind w:firstLine="0"/>
        <w:rPr>
          <w:sz w:val="28"/>
          <w:szCs w:val="28"/>
        </w:rPr>
      </w:pPr>
      <w:r>
        <w:rPr>
          <w:sz w:val="28"/>
          <w:szCs w:val="28"/>
        </w:rPr>
        <w:t>А) славянофилы и западники (Хомяков, Герцен)</w:t>
      </w:r>
    </w:p>
    <w:p w:rsidR="002F4512" w:rsidRDefault="00F94E04">
      <w:pPr>
        <w:ind w:firstLine="0"/>
        <w:rPr>
          <w:sz w:val="28"/>
          <w:szCs w:val="28"/>
        </w:rPr>
      </w:pPr>
      <w:r>
        <w:rPr>
          <w:sz w:val="28"/>
          <w:szCs w:val="28"/>
        </w:rPr>
        <w:t>Б) философия Серебряного века (Соловьёв, Бердяев, Флоренский)</w:t>
      </w:r>
    </w:p>
    <w:p w:rsidR="002F4512" w:rsidRDefault="00F94E04">
      <w:pPr>
        <w:ind w:firstLine="0"/>
        <w:rPr>
          <w:sz w:val="28"/>
          <w:szCs w:val="28"/>
        </w:rPr>
      </w:pPr>
      <w:r>
        <w:rPr>
          <w:sz w:val="28"/>
          <w:szCs w:val="28"/>
        </w:rPr>
        <w:t>В) религиозно-философские искания XIX века (Достоевский, Толстой)</w:t>
      </w:r>
    </w:p>
    <w:p w:rsidR="002F4512" w:rsidRDefault="00F94E04">
      <w:pPr>
        <w:ind w:firstLine="0"/>
        <w:rPr>
          <w:sz w:val="28"/>
          <w:szCs w:val="28"/>
        </w:rPr>
      </w:pPr>
      <w:r>
        <w:rPr>
          <w:sz w:val="28"/>
          <w:szCs w:val="28"/>
        </w:rPr>
        <w:t>Г) советская философия (марксизм-ленинизм)</w:t>
      </w:r>
    </w:p>
    <w:p w:rsidR="002F4512" w:rsidRDefault="00F94E04">
      <w:pPr>
        <w:ind w:firstLine="0"/>
        <w:rPr>
          <w:sz w:val="28"/>
          <w:szCs w:val="28"/>
        </w:rPr>
      </w:pPr>
      <w:r>
        <w:rPr>
          <w:sz w:val="28"/>
          <w:szCs w:val="28"/>
        </w:rPr>
        <w:t>Правильный ответ: А, В, Б, Г</w:t>
      </w:r>
    </w:p>
    <w:p w:rsidR="002F4512" w:rsidRDefault="00F94E04">
      <w:pPr>
        <w:pStyle w:val="a9"/>
        <w:ind w:left="0"/>
        <w:rPr>
          <w:sz w:val="28"/>
          <w:szCs w:val="28"/>
        </w:rPr>
      </w:pPr>
      <w:r>
        <w:rPr>
          <w:sz w:val="28"/>
          <w:szCs w:val="28"/>
        </w:rPr>
        <w:t>Компетенции (индикаторы):УК-1, УК-5</w:t>
      </w:r>
    </w:p>
    <w:p w:rsidR="002F4512" w:rsidRDefault="002F4512">
      <w:pPr>
        <w:rPr>
          <w:rStyle w:val="fontstyle01"/>
        </w:rPr>
      </w:pPr>
    </w:p>
    <w:p w:rsidR="002F4512" w:rsidRDefault="00F94E04">
      <w:pPr>
        <w:ind w:firstLine="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5. Установите правильную историческую последовательность этапов развития мировоззрения. Запишите правильную последовательность букв слева направо:</w:t>
      </w:r>
    </w:p>
    <w:p w:rsidR="002F4512" w:rsidRDefault="00F94E04">
      <w:pPr>
        <w:ind w:firstLine="0"/>
        <w:rPr>
          <w:sz w:val="28"/>
          <w:szCs w:val="28"/>
        </w:rPr>
      </w:pPr>
      <w:r>
        <w:rPr>
          <w:sz w:val="28"/>
          <w:szCs w:val="28"/>
        </w:rPr>
        <w:t>А) научное</w:t>
      </w:r>
    </w:p>
    <w:p w:rsidR="002F4512" w:rsidRDefault="00F94E04">
      <w:pPr>
        <w:ind w:firstLine="0"/>
        <w:rPr>
          <w:sz w:val="28"/>
          <w:szCs w:val="28"/>
        </w:rPr>
      </w:pPr>
      <w:r>
        <w:rPr>
          <w:sz w:val="28"/>
          <w:szCs w:val="28"/>
        </w:rPr>
        <w:t>Б) мифологическое</w:t>
      </w:r>
    </w:p>
    <w:p w:rsidR="002F4512" w:rsidRDefault="00F94E04">
      <w:pPr>
        <w:ind w:firstLine="0"/>
        <w:rPr>
          <w:sz w:val="28"/>
          <w:szCs w:val="28"/>
        </w:rPr>
      </w:pPr>
      <w:r>
        <w:rPr>
          <w:sz w:val="28"/>
          <w:szCs w:val="28"/>
        </w:rPr>
        <w:t>В) философское</w:t>
      </w:r>
    </w:p>
    <w:p w:rsidR="002F4512" w:rsidRDefault="00F94E04">
      <w:pPr>
        <w:ind w:firstLine="0"/>
        <w:rPr>
          <w:sz w:val="28"/>
          <w:szCs w:val="28"/>
        </w:rPr>
      </w:pPr>
      <w:r>
        <w:rPr>
          <w:sz w:val="28"/>
          <w:szCs w:val="28"/>
        </w:rPr>
        <w:t>Г) религиозное</w:t>
      </w:r>
    </w:p>
    <w:p w:rsidR="002F4512" w:rsidRDefault="00F94E04">
      <w:pPr>
        <w:ind w:firstLine="0"/>
        <w:rPr>
          <w:sz w:val="28"/>
          <w:szCs w:val="28"/>
        </w:rPr>
      </w:pPr>
      <w:r>
        <w:rPr>
          <w:sz w:val="28"/>
          <w:szCs w:val="28"/>
        </w:rPr>
        <w:lastRenderedPageBreak/>
        <w:t>Правильный ответ: Б, Г, В, А</w:t>
      </w:r>
    </w:p>
    <w:p w:rsidR="002F4512" w:rsidRDefault="00F94E04">
      <w:pPr>
        <w:pStyle w:val="a9"/>
        <w:ind w:left="0"/>
        <w:rPr>
          <w:sz w:val="28"/>
          <w:szCs w:val="28"/>
        </w:rPr>
      </w:pPr>
      <w:r>
        <w:rPr>
          <w:sz w:val="28"/>
          <w:szCs w:val="28"/>
        </w:rPr>
        <w:t>Компетенции (индикаторы):УК-1, УК-5</w:t>
      </w:r>
    </w:p>
    <w:p w:rsidR="002F4512" w:rsidRDefault="002F4512">
      <w:pPr>
        <w:ind w:firstLine="0"/>
        <w:rPr>
          <w:rStyle w:val="fontstyle01"/>
        </w:rPr>
      </w:pPr>
    </w:p>
    <w:p w:rsidR="002F4512" w:rsidRDefault="00F94E04">
      <w:pPr>
        <w:ind w:firstLine="0"/>
        <w:rPr>
          <w:rStyle w:val="fontstyle01"/>
        </w:rPr>
      </w:pPr>
      <w:r>
        <w:rPr>
          <w:rStyle w:val="fontstyle01"/>
        </w:rPr>
        <w:t>Задания открытого типа</w:t>
      </w:r>
      <w:r>
        <w:rPr>
          <w:b/>
          <w:bCs/>
          <w:color w:val="000000"/>
          <w:sz w:val="28"/>
          <w:szCs w:val="28"/>
        </w:rPr>
        <w:br/>
      </w:r>
    </w:p>
    <w:p w:rsidR="002F4512" w:rsidRDefault="00F94E04">
      <w:pPr>
        <w:rPr>
          <w:rStyle w:val="fontstyle01"/>
        </w:rPr>
      </w:pPr>
      <w:r>
        <w:rPr>
          <w:rStyle w:val="fontstyle01"/>
        </w:rPr>
        <w:t>Задания открытого типа на дополнение</w:t>
      </w:r>
    </w:p>
    <w:p w:rsidR="002F4512" w:rsidRDefault="00F94E04">
      <w:pPr>
        <w:ind w:firstLine="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1. </w:t>
      </w:r>
      <w:r>
        <w:rPr>
          <w:i/>
          <w:iCs/>
          <w:sz w:val="28"/>
          <w:szCs w:val="28"/>
        </w:rPr>
        <w:t>Напишите пропущенное слово.</w:t>
      </w:r>
    </w:p>
    <w:p w:rsidR="002F4512" w:rsidRDefault="00F94E04">
      <w:pPr>
        <w:pStyle w:val="a9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___________ – это совокупность понятий, суждений, идей, учений, теорий, мнений, воззрений человека, групп людей на социальную реальность и свое место в ней.</w:t>
      </w:r>
    </w:p>
    <w:p w:rsidR="002F4512" w:rsidRDefault="00F94E04">
      <w:pPr>
        <w:ind w:firstLine="0"/>
        <w:rPr>
          <w:sz w:val="28"/>
          <w:szCs w:val="28"/>
        </w:rPr>
      </w:pPr>
      <w:r>
        <w:rPr>
          <w:sz w:val="28"/>
          <w:szCs w:val="28"/>
        </w:rPr>
        <w:t>Правильный ответ: идеология</w:t>
      </w:r>
    </w:p>
    <w:p w:rsidR="002F4512" w:rsidRDefault="00F94E04">
      <w:pPr>
        <w:pStyle w:val="a9"/>
        <w:ind w:left="0"/>
        <w:rPr>
          <w:sz w:val="28"/>
          <w:szCs w:val="28"/>
        </w:rPr>
      </w:pPr>
      <w:r>
        <w:rPr>
          <w:sz w:val="28"/>
          <w:szCs w:val="28"/>
        </w:rPr>
        <w:t>Компетенции (индикаторы):УК-1, УК-5</w:t>
      </w:r>
    </w:p>
    <w:p w:rsidR="002F4512" w:rsidRDefault="002F4512">
      <w:pPr>
        <w:pStyle w:val="a9"/>
        <w:ind w:left="851"/>
        <w:jc w:val="both"/>
        <w:rPr>
          <w:sz w:val="28"/>
          <w:szCs w:val="28"/>
        </w:rPr>
      </w:pPr>
    </w:p>
    <w:p w:rsidR="002F4512" w:rsidRDefault="00F94E04">
      <w:pPr>
        <w:pStyle w:val="a9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>
        <w:rPr>
          <w:i/>
          <w:iCs/>
          <w:sz w:val="28"/>
          <w:szCs w:val="28"/>
        </w:rPr>
        <w:t>Напишите пропущенное слово.</w:t>
      </w:r>
    </w:p>
    <w:p w:rsidR="002F4512" w:rsidRDefault="00F94E04">
      <w:pPr>
        <w:pStyle w:val="a9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Результатом развития антропоцентризма эпохи Возрождения стал культ ____________.</w:t>
      </w:r>
    </w:p>
    <w:p w:rsidR="002F4512" w:rsidRDefault="00F94E04">
      <w:pPr>
        <w:ind w:firstLine="0"/>
        <w:rPr>
          <w:sz w:val="28"/>
          <w:szCs w:val="28"/>
        </w:rPr>
      </w:pPr>
      <w:r>
        <w:rPr>
          <w:sz w:val="28"/>
          <w:szCs w:val="28"/>
        </w:rPr>
        <w:t>Правильный ответ: красоты</w:t>
      </w:r>
    </w:p>
    <w:p w:rsidR="002F4512" w:rsidRDefault="00F94E04">
      <w:pPr>
        <w:pStyle w:val="a9"/>
        <w:ind w:left="0"/>
        <w:rPr>
          <w:sz w:val="28"/>
          <w:szCs w:val="28"/>
        </w:rPr>
      </w:pPr>
      <w:r>
        <w:rPr>
          <w:sz w:val="28"/>
          <w:szCs w:val="28"/>
        </w:rPr>
        <w:t>Компетенции (индикаторы):УК-1, УК-5</w:t>
      </w:r>
    </w:p>
    <w:p w:rsidR="002F4512" w:rsidRDefault="002F4512">
      <w:pPr>
        <w:rPr>
          <w:rStyle w:val="fontstyle01"/>
        </w:rPr>
      </w:pPr>
    </w:p>
    <w:p w:rsidR="002F4512" w:rsidRDefault="00F94E04">
      <w:pPr>
        <w:pStyle w:val="a9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>
        <w:rPr>
          <w:i/>
          <w:iCs/>
          <w:sz w:val="28"/>
          <w:szCs w:val="28"/>
        </w:rPr>
        <w:t>Напишите пропущенное словосочетание.</w:t>
      </w:r>
    </w:p>
    <w:p w:rsidR="002F4512" w:rsidRDefault="00F94E04">
      <w:pPr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Согласно Р. Декарту любой акт познания должен начинаться с _____________.</w:t>
      </w:r>
    </w:p>
    <w:p w:rsidR="002F4512" w:rsidRDefault="00F94E04">
      <w:pPr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сомнения в известном факте или явлении / сомнения</w:t>
      </w:r>
    </w:p>
    <w:p w:rsidR="002F4512" w:rsidRDefault="00F94E04">
      <w:pPr>
        <w:ind w:firstLine="0"/>
        <w:rPr>
          <w:sz w:val="28"/>
          <w:szCs w:val="28"/>
        </w:rPr>
      </w:pPr>
      <w:r>
        <w:rPr>
          <w:sz w:val="28"/>
          <w:szCs w:val="28"/>
        </w:rPr>
        <w:t>Компетенции (индикаторы):УК-1, УК-5</w:t>
      </w:r>
    </w:p>
    <w:p w:rsidR="002F4512" w:rsidRDefault="002F4512">
      <w:pPr>
        <w:rPr>
          <w:rStyle w:val="fontstyle01"/>
        </w:rPr>
      </w:pPr>
    </w:p>
    <w:p w:rsidR="002F4512" w:rsidRDefault="00F94E04">
      <w:pPr>
        <w:pStyle w:val="a9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>
        <w:rPr>
          <w:i/>
          <w:iCs/>
          <w:sz w:val="28"/>
          <w:szCs w:val="28"/>
        </w:rPr>
        <w:t>Напишите пропущенное слово или словосочетание.</w:t>
      </w:r>
    </w:p>
    <w:p w:rsidR="002F4512" w:rsidRDefault="00F94E04">
      <w:pPr>
        <w:pStyle w:val="a9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В современных теориях человек рассматривается как ____________ существо.</w:t>
      </w:r>
    </w:p>
    <w:p w:rsidR="002F4512" w:rsidRDefault="00F94E04">
      <w:pPr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биосоциальное / биологическое и социальное </w:t>
      </w:r>
    </w:p>
    <w:p w:rsidR="002F4512" w:rsidRDefault="00F94E04">
      <w:pPr>
        <w:ind w:firstLine="0"/>
        <w:rPr>
          <w:sz w:val="28"/>
          <w:szCs w:val="28"/>
        </w:rPr>
      </w:pPr>
      <w:r>
        <w:rPr>
          <w:sz w:val="28"/>
          <w:szCs w:val="28"/>
        </w:rPr>
        <w:t>Компетенции (индикаторы):УК-1, УК-5</w:t>
      </w:r>
    </w:p>
    <w:p w:rsidR="002F4512" w:rsidRDefault="002F4512">
      <w:pPr>
        <w:ind w:firstLine="0"/>
        <w:jc w:val="both"/>
        <w:rPr>
          <w:sz w:val="28"/>
          <w:szCs w:val="28"/>
        </w:rPr>
      </w:pPr>
    </w:p>
    <w:p w:rsidR="002F4512" w:rsidRDefault="00F94E04">
      <w:pPr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>
        <w:rPr>
          <w:i/>
          <w:iCs/>
          <w:sz w:val="28"/>
          <w:szCs w:val="28"/>
        </w:rPr>
        <w:t>Напишите пропущенное слово.</w:t>
      </w:r>
    </w:p>
    <w:p w:rsidR="002F4512" w:rsidRDefault="00F94E04">
      <w:pPr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Сложноорганизованная саморазвивающаяся, открытая система, включающая в себя отдельных индивидов и социальные общности, объединенные оперативными, согласованными связями и процессами саморегуляции, самоструктурирования и самовоспроизведения – это _________________.</w:t>
      </w:r>
    </w:p>
    <w:p w:rsidR="002F4512" w:rsidRDefault="00F94E04">
      <w:pPr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общество / социум</w:t>
      </w:r>
    </w:p>
    <w:p w:rsidR="002F4512" w:rsidRDefault="00F94E04">
      <w:pPr>
        <w:ind w:firstLine="0"/>
        <w:rPr>
          <w:sz w:val="28"/>
          <w:szCs w:val="28"/>
        </w:rPr>
      </w:pPr>
      <w:r>
        <w:rPr>
          <w:sz w:val="28"/>
          <w:szCs w:val="28"/>
        </w:rPr>
        <w:t>Компетенции (индикаторы):УК-1, УК-5</w:t>
      </w:r>
    </w:p>
    <w:p w:rsidR="002F4512" w:rsidRDefault="002F4512">
      <w:pPr>
        <w:pStyle w:val="a9"/>
        <w:ind w:left="851"/>
        <w:jc w:val="both"/>
        <w:rPr>
          <w:sz w:val="28"/>
          <w:szCs w:val="28"/>
        </w:rPr>
      </w:pPr>
    </w:p>
    <w:p w:rsidR="002F4512" w:rsidRDefault="00F94E04">
      <w:pPr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>
        <w:rPr>
          <w:i/>
          <w:iCs/>
          <w:sz w:val="28"/>
          <w:szCs w:val="28"/>
        </w:rPr>
        <w:t>Напишите пропущенное слово.</w:t>
      </w:r>
    </w:p>
    <w:p w:rsidR="002F4512" w:rsidRDefault="00F94E04">
      <w:pPr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Теория припоминания Платона, которая заключается в идее, что душа человека бессмертна и до рождения пребывает в мире идей, где познаёт истину, а после воплощения в теле душа «забывает» эти знания, но в </w:t>
      </w:r>
      <w:r>
        <w:rPr>
          <w:sz w:val="28"/>
          <w:szCs w:val="28"/>
        </w:rPr>
        <w:lastRenderedPageBreak/>
        <w:t>процессе обучения человек «вспоминает» то, что уже знал, называется ____________.</w:t>
      </w:r>
    </w:p>
    <w:p w:rsidR="002F4512" w:rsidRDefault="00F94E04">
      <w:pPr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анамнезис</w:t>
      </w:r>
    </w:p>
    <w:p w:rsidR="002F4512" w:rsidRDefault="00F94E04">
      <w:pPr>
        <w:ind w:firstLine="0"/>
        <w:rPr>
          <w:sz w:val="28"/>
          <w:szCs w:val="28"/>
        </w:rPr>
      </w:pPr>
      <w:r>
        <w:rPr>
          <w:sz w:val="28"/>
          <w:szCs w:val="28"/>
        </w:rPr>
        <w:t>Компетенции (индикаторы):УК-1, УК-5</w:t>
      </w:r>
    </w:p>
    <w:p w:rsidR="002F4512" w:rsidRDefault="002F4512">
      <w:pPr>
        <w:ind w:firstLine="0"/>
        <w:jc w:val="both"/>
        <w:rPr>
          <w:sz w:val="28"/>
          <w:szCs w:val="28"/>
        </w:rPr>
      </w:pPr>
    </w:p>
    <w:p w:rsidR="002F4512" w:rsidRDefault="002F4512">
      <w:pPr>
        <w:ind w:left="491" w:firstLine="0"/>
        <w:jc w:val="both"/>
        <w:rPr>
          <w:sz w:val="28"/>
          <w:szCs w:val="28"/>
        </w:rPr>
      </w:pPr>
    </w:p>
    <w:p w:rsidR="002F4512" w:rsidRDefault="002F4512">
      <w:pPr>
        <w:ind w:left="491" w:firstLine="0"/>
        <w:jc w:val="both"/>
        <w:rPr>
          <w:sz w:val="28"/>
          <w:szCs w:val="28"/>
        </w:rPr>
      </w:pPr>
    </w:p>
    <w:p w:rsidR="002F4512" w:rsidRDefault="002F4512">
      <w:pPr>
        <w:ind w:left="491" w:firstLine="0"/>
        <w:jc w:val="both"/>
        <w:rPr>
          <w:sz w:val="28"/>
          <w:szCs w:val="28"/>
        </w:rPr>
      </w:pPr>
    </w:p>
    <w:p w:rsidR="002F4512" w:rsidRDefault="00F94E04">
      <w:pPr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>
        <w:rPr>
          <w:i/>
          <w:iCs/>
          <w:sz w:val="28"/>
          <w:szCs w:val="28"/>
        </w:rPr>
        <w:t>Напишите пропущенное слово.</w:t>
      </w:r>
    </w:p>
    <w:p w:rsidR="002F4512" w:rsidRDefault="00F94E04">
      <w:pPr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Соответствие, адекватность наших знаний содержанию объекта познания – это ______________.</w:t>
      </w:r>
    </w:p>
    <w:p w:rsidR="002F4512" w:rsidRDefault="00F94E04">
      <w:pPr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истина</w:t>
      </w:r>
    </w:p>
    <w:p w:rsidR="002F4512" w:rsidRDefault="00F94E04">
      <w:pPr>
        <w:ind w:firstLine="0"/>
        <w:rPr>
          <w:sz w:val="28"/>
          <w:szCs w:val="28"/>
        </w:rPr>
      </w:pPr>
      <w:r>
        <w:rPr>
          <w:sz w:val="28"/>
          <w:szCs w:val="28"/>
        </w:rPr>
        <w:t>Компетенции (индикаторы):УК-1, УК-5</w:t>
      </w:r>
    </w:p>
    <w:p w:rsidR="002F4512" w:rsidRDefault="002F4512">
      <w:pPr>
        <w:ind w:left="360" w:firstLine="0"/>
        <w:jc w:val="both"/>
        <w:rPr>
          <w:sz w:val="28"/>
          <w:szCs w:val="28"/>
        </w:rPr>
      </w:pPr>
    </w:p>
    <w:p w:rsidR="002F4512" w:rsidRDefault="00F94E04">
      <w:pPr>
        <w:rPr>
          <w:rStyle w:val="fontstyle01"/>
        </w:rPr>
      </w:pPr>
      <w:r>
        <w:rPr>
          <w:rStyle w:val="fontstyle01"/>
        </w:rPr>
        <w:t>Задания открытого типа с кратким свободным ответом</w:t>
      </w:r>
    </w:p>
    <w:p w:rsidR="002F4512" w:rsidRDefault="00F94E04">
      <w:pPr>
        <w:ind w:firstLine="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>1.</w:t>
      </w:r>
      <w:r>
        <w:rPr>
          <w:i/>
          <w:iCs/>
          <w:sz w:val="28"/>
          <w:szCs w:val="28"/>
        </w:rPr>
        <w:t xml:space="preserve"> Перечислите наиболее важные 4 признака цивилизации. </w:t>
      </w:r>
    </w:p>
    <w:p w:rsidR="002F4512" w:rsidRDefault="00F94E04">
      <w:pPr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образование государства, возникновение письменности, отделение земледелия от ремесла / разделение труда, расслоение общества на классы / классовое расслоение общества / классовое разделение общества (порядок перечисления не важен).</w:t>
      </w:r>
    </w:p>
    <w:p w:rsidR="002F4512" w:rsidRDefault="00F94E04">
      <w:pPr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(индикаторы):УК-1, УК-5</w:t>
      </w:r>
    </w:p>
    <w:p w:rsidR="002F4512" w:rsidRDefault="002F4512">
      <w:pPr>
        <w:ind w:firstLine="0"/>
        <w:jc w:val="both"/>
        <w:rPr>
          <w:sz w:val="28"/>
          <w:szCs w:val="28"/>
        </w:rPr>
      </w:pPr>
    </w:p>
    <w:p w:rsidR="002F4512" w:rsidRDefault="00F94E04">
      <w:pPr>
        <w:ind w:firstLine="0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2. Напишите пропущенное слово.</w:t>
      </w:r>
    </w:p>
    <w:p w:rsidR="002F4512" w:rsidRDefault="00F94E04">
      <w:pPr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Процесс секуляризации, антропоцентризм и гуманизм эпохи Возрождения стали толчком для развития __________ типа знания.</w:t>
      </w:r>
    </w:p>
    <w:p w:rsidR="002F4512" w:rsidRDefault="00F94E04">
      <w:pPr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научного</w:t>
      </w:r>
    </w:p>
    <w:p w:rsidR="002F4512" w:rsidRDefault="00F94E04">
      <w:pPr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(индикаторы):УК-1, УК-5</w:t>
      </w:r>
    </w:p>
    <w:p w:rsidR="002F4512" w:rsidRDefault="002F4512">
      <w:pPr>
        <w:ind w:firstLine="0"/>
        <w:rPr>
          <w:rStyle w:val="fontstyle01"/>
        </w:rPr>
      </w:pPr>
    </w:p>
    <w:p w:rsidR="002F4512" w:rsidRDefault="00F94E04">
      <w:pPr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>
        <w:rPr>
          <w:i/>
          <w:iCs/>
          <w:sz w:val="28"/>
          <w:szCs w:val="28"/>
        </w:rPr>
        <w:t>Перечислите 4 причины бытия, которые выделяет Аристотель.</w:t>
      </w:r>
    </w:p>
    <w:p w:rsidR="002F4512" w:rsidRDefault="00F94E04">
      <w:pPr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движения, цели, материальная, формальная / движения, цели, материя, форма / причина движения, причина цели, материальная причина, формальная причина (порядок перечисления не важен).</w:t>
      </w:r>
    </w:p>
    <w:p w:rsidR="002F4512" w:rsidRDefault="00F94E04">
      <w:pPr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(индикаторы):УК-1, УК-5</w:t>
      </w:r>
    </w:p>
    <w:p w:rsidR="002F4512" w:rsidRDefault="002F4512">
      <w:pPr>
        <w:ind w:firstLine="0"/>
        <w:jc w:val="both"/>
        <w:rPr>
          <w:sz w:val="28"/>
          <w:szCs w:val="28"/>
        </w:rPr>
      </w:pPr>
    </w:p>
    <w:p w:rsidR="002F4512" w:rsidRDefault="00F94E04">
      <w:pPr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>
        <w:rPr>
          <w:i/>
          <w:iCs/>
          <w:sz w:val="28"/>
          <w:szCs w:val="28"/>
        </w:rPr>
        <w:t>Напишите пропущенное слово.</w:t>
      </w:r>
    </w:p>
    <w:p w:rsidR="002F4512" w:rsidRDefault="00F94E04">
      <w:pPr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Философское течение, утверждающее, что природа сотворена Богом, Бог разлит в природе и все есть Бог, называется ___________.</w:t>
      </w:r>
    </w:p>
    <w:p w:rsidR="002F4512" w:rsidRDefault="00F94E04">
      <w:pPr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пантеизм</w:t>
      </w:r>
    </w:p>
    <w:p w:rsidR="002F4512" w:rsidRDefault="00F94E04">
      <w:pPr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(индикаторы):УК-1, УК-5</w:t>
      </w:r>
    </w:p>
    <w:p w:rsidR="002F4512" w:rsidRDefault="002F4512">
      <w:pPr>
        <w:ind w:left="709" w:firstLine="0"/>
        <w:rPr>
          <w:rStyle w:val="fontstyle01"/>
        </w:rPr>
      </w:pPr>
    </w:p>
    <w:p w:rsidR="002F4512" w:rsidRDefault="00F94E04">
      <w:pPr>
        <w:ind w:firstLine="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5. Напишите пропущенное слово.</w:t>
      </w:r>
    </w:p>
    <w:p w:rsidR="002F4512" w:rsidRDefault="00F94E04">
      <w:pPr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Для неклассического типа философствования характерно отсутствие единой _______________ базы.</w:t>
      </w:r>
    </w:p>
    <w:p w:rsidR="002F4512" w:rsidRDefault="00F94E04">
      <w:pPr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категориально-методологической </w:t>
      </w:r>
    </w:p>
    <w:p w:rsidR="002F4512" w:rsidRDefault="00F94E04">
      <w:pPr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Компетенции (индикаторы):УК-1, УК-5</w:t>
      </w:r>
    </w:p>
    <w:p w:rsidR="002F4512" w:rsidRDefault="002F4512">
      <w:pPr>
        <w:rPr>
          <w:rStyle w:val="fontstyle01"/>
        </w:rPr>
      </w:pPr>
    </w:p>
    <w:p w:rsidR="002F4512" w:rsidRDefault="00F94E04">
      <w:pPr>
        <w:rPr>
          <w:rStyle w:val="fontstyle01"/>
        </w:rPr>
      </w:pPr>
      <w:r>
        <w:rPr>
          <w:rStyle w:val="fontstyle01"/>
        </w:rPr>
        <w:t>Задания открытого типа с развернутым ответом</w:t>
      </w:r>
    </w:p>
    <w:p w:rsidR="002F4512" w:rsidRDefault="002F4512">
      <w:pPr>
        <w:rPr>
          <w:rStyle w:val="fontstyle01"/>
        </w:rPr>
      </w:pPr>
    </w:p>
    <w:p w:rsidR="002F4512" w:rsidRDefault="00F94E04">
      <w:pPr>
        <w:ind w:firstLine="0"/>
        <w:jc w:val="both"/>
        <w:rPr>
          <w:rStyle w:val="fontstyle01"/>
          <w:b w:val="0"/>
          <w:bCs w:val="0"/>
          <w:i/>
          <w:iCs/>
        </w:rPr>
      </w:pPr>
      <w:r>
        <w:rPr>
          <w:rStyle w:val="fontstyle01"/>
          <w:b w:val="0"/>
          <w:bCs w:val="0"/>
        </w:rPr>
        <w:t xml:space="preserve">1. </w:t>
      </w:r>
      <w:r>
        <w:rPr>
          <w:rStyle w:val="fontstyle01"/>
          <w:b w:val="0"/>
          <w:bCs w:val="0"/>
          <w:i/>
          <w:iCs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:rsidR="002F4512" w:rsidRDefault="00F94E04">
      <w:pPr>
        <w:ind w:firstLine="0"/>
        <w:jc w:val="both"/>
        <w:rPr>
          <w:sz w:val="28"/>
          <w:szCs w:val="28"/>
        </w:rPr>
      </w:pPr>
      <w:r>
        <w:rPr>
          <w:rStyle w:val="fontstyle01"/>
          <w:b w:val="0"/>
          <w:bCs w:val="0"/>
        </w:rPr>
        <w:t xml:space="preserve">В практической философии Иммануила Канта </w:t>
      </w:r>
      <w:r>
        <w:rPr>
          <w:sz w:val="28"/>
          <w:szCs w:val="28"/>
        </w:rPr>
        <w:t>человек должен согласовывать свою автономную мотивацию с мотивацией других людей, рассматривая их как цель в самих себе, другими словами, любые поступки человека должны быть таковыми, чтобы не навредить другому.</w:t>
      </w:r>
    </w:p>
    <w:p w:rsidR="002F4512" w:rsidRDefault="00F94E04">
      <w:pPr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Как Кант называет этот закон и как называется конкретная формулировка этого закона?</w:t>
      </w:r>
    </w:p>
    <w:p w:rsidR="002F4512" w:rsidRDefault="00F94E04">
      <w:pPr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Время выполнения – 10 минут.</w:t>
      </w:r>
    </w:p>
    <w:p w:rsidR="002F4512" w:rsidRDefault="00F94E04">
      <w:pPr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Ожидаемый результат: Согласно Иммануилу Канту существует нравственный закон, в соответствии с которым другой человек не может рассматриваться как средство достижения личных целей, а только лишь как цель сам по себе. Конкретной формулировкой нравственного закона Канта является категорический императив, звучащий как «Поступай только согласно такой максиме, руководствуясь которой ты в то же время можешь пожелать, чтобы она стала всеобщим законом».</w:t>
      </w:r>
    </w:p>
    <w:p w:rsidR="002F4512" w:rsidRDefault="00F94E04">
      <w:pPr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Критерий оценивания: «нравственный закон» и «категорический императив».</w:t>
      </w:r>
    </w:p>
    <w:p w:rsidR="002F4512" w:rsidRDefault="00F94E04">
      <w:pPr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</w:t>
      </w:r>
      <w:r w:rsidR="00BC0EF0">
        <w:rPr>
          <w:sz w:val="28"/>
          <w:szCs w:val="28"/>
        </w:rPr>
        <w:t xml:space="preserve"> </w:t>
      </w:r>
      <w:bookmarkStart w:id="0" w:name="_GoBack"/>
      <w:bookmarkEnd w:id="0"/>
      <w:r>
        <w:rPr>
          <w:sz w:val="28"/>
          <w:szCs w:val="28"/>
        </w:rPr>
        <w:t>УК-1, УК-5</w:t>
      </w:r>
    </w:p>
    <w:p w:rsidR="002F4512" w:rsidRDefault="002F4512">
      <w:pPr>
        <w:rPr>
          <w:rStyle w:val="fontstyle01"/>
        </w:rPr>
      </w:pPr>
    </w:p>
    <w:p w:rsidR="002F4512" w:rsidRDefault="00F94E04">
      <w:pPr>
        <w:ind w:firstLine="0"/>
        <w:jc w:val="both"/>
        <w:rPr>
          <w:rStyle w:val="fontstyle01"/>
          <w:b w:val="0"/>
          <w:bCs w:val="0"/>
          <w:i/>
          <w:iCs/>
        </w:rPr>
      </w:pPr>
      <w:r>
        <w:rPr>
          <w:rStyle w:val="fontstyle01"/>
          <w:b w:val="0"/>
          <w:bCs w:val="0"/>
        </w:rPr>
        <w:t>2.</w:t>
      </w:r>
      <w:r>
        <w:rPr>
          <w:rStyle w:val="fontstyle01"/>
          <w:b w:val="0"/>
          <w:bCs w:val="0"/>
          <w:i/>
          <w:iCs/>
        </w:rPr>
        <w:t xml:space="preserve"> Прочитайте текст задания. Продумайте логику и полноту ответа. Запишите ответ, используя четкие компактные формулировки.</w:t>
      </w:r>
    </w:p>
    <w:p w:rsidR="002F4512" w:rsidRDefault="00F94E04">
      <w:pPr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В философии Платона мир идей представляет собой высшую реальность, которая является источником истинного знания. Чувственный мир, по его мнению, — это лишь тень мира идей.</w:t>
      </w:r>
    </w:p>
    <w:p w:rsidR="002F4512" w:rsidRDefault="00F94E04">
      <w:pPr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Как Платон называет процесс познания мира идей, и как он связан с душой человека?</w:t>
      </w:r>
    </w:p>
    <w:p w:rsidR="002F4512" w:rsidRDefault="00F94E04">
      <w:pPr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Время выполнения – 10 минут.</w:t>
      </w:r>
    </w:p>
    <w:p w:rsidR="002F4512" w:rsidRDefault="00F94E04">
      <w:pPr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Ожидаемый результат: согласно Платону, процесс познания мира идей называется анамнезисом (припоминанием). Душа человека, будучи бессмертной, до рождения пребывает в мире идей, где познаёт истину. После воплощения в теле душа «забывает» эти знания, но в процессе обучения человек «вспоминает» их. Таким образом, познание – это не получение новой информации, а припоминание уже существующего знания. </w:t>
      </w:r>
    </w:p>
    <w:p w:rsidR="002F4512" w:rsidRDefault="00F94E04">
      <w:pPr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Критерий оценивания: наличие в ответе содержательных единиц «анамнезис», «воспоминание», «припоминание», «припоминание уже существующего знания», «воспоминание уже существующего знания», «душа до рождения человека в мире идей».</w:t>
      </w:r>
    </w:p>
    <w:p w:rsidR="002F4512" w:rsidRDefault="00F94E04">
      <w:pPr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</w:t>
      </w:r>
      <w:r w:rsidR="00BC0EF0">
        <w:rPr>
          <w:sz w:val="28"/>
          <w:szCs w:val="28"/>
        </w:rPr>
        <w:t xml:space="preserve"> </w:t>
      </w:r>
      <w:r>
        <w:rPr>
          <w:sz w:val="28"/>
          <w:szCs w:val="28"/>
        </w:rPr>
        <w:t>УК-1, УК-5</w:t>
      </w:r>
    </w:p>
    <w:p w:rsidR="002F4512" w:rsidRDefault="002F4512">
      <w:pPr>
        <w:ind w:firstLine="0"/>
        <w:jc w:val="both"/>
        <w:rPr>
          <w:sz w:val="28"/>
          <w:szCs w:val="28"/>
        </w:rPr>
      </w:pPr>
    </w:p>
    <w:p w:rsidR="002F4512" w:rsidRDefault="00F94E04">
      <w:pPr>
        <w:ind w:firstLine="0"/>
        <w:jc w:val="both"/>
        <w:rPr>
          <w:rStyle w:val="fontstyle01"/>
          <w:b w:val="0"/>
          <w:bCs w:val="0"/>
          <w:i/>
          <w:iCs/>
        </w:rPr>
      </w:pPr>
      <w:r>
        <w:rPr>
          <w:sz w:val="28"/>
          <w:szCs w:val="28"/>
        </w:rPr>
        <w:lastRenderedPageBreak/>
        <w:t xml:space="preserve">3. </w:t>
      </w:r>
      <w:r>
        <w:rPr>
          <w:rStyle w:val="fontstyle01"/>
          <w:b w:val="0"/>
          <w:bCs w:val="0"/>
          <w:i/>
          <w:iCs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:rsidR="002F4512" w:rsidRDefault="00F94E04">
      <w:pPr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Рене Декарт, основоположник рационализма, утверждал, что единственное, в чём нельзя усомниться, – это факт собственного мышления.</w:t>
      </w:r>
    </w:p>
    <w:p w:rsidR="002F4512" w:rsidRDefault="00F94E04">
      <w:pPr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Как Декарт формулирует этот принцип, и как он обосновывает существование человека?</w:t>
      </w:r>
    </w:p>
    <w:p w:rsidR="002F4512" w:rsidRDefault="00F94E04">
      <w:pPr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Время выполнения – 10 минут.</w:t>
      </w:r>
    </w:p>
    <w:p w:rsidR="002F4512" w:rsidRDefault="00F94E04">
      <w:pPr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Ожидаемый результат:</w:t>
      </w:r>
    </w:p>
    <w:p w:rsidR="002F4512" w:rsidRDefault="00F94E04">
      <w:pPr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Декарт формулирует этот принцип как «Мыслю, следовательно, существую». Он обосновывает существование человека через акт мышления: даже если всё вокруг иллюзорно, сам факт сомнения или мышления доказывает существование мыслящего субъекта, потому что не может сомневаться в том, что сомневается.</w:t>
      </w:r>
    </w:p>
    <w:p w:rsidR="002F4512" w:rsidRDefault="00F94E04">
      <w:pPr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Критерий оценивания: наличие в ответе содержательных единиц «мыслю, следовательно, существую», «сомневаясь, человек доказывает факт своего существования.</w:t>
      </w:r>
    </w:p>
    <w:p w:rsidR="002F4512" w:rsidRDefault="00F94E04">
      <w:pPr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</w:t>
      </w:r>
      <w:r w:rsidR="00BC0EF0">
        <w:rPr>
          <w:sz w:val="28"/>
          <w:szCs w:val="28"/>
        </w:rPr>
        <w:t xml:space="preserve"> </w:t>
      </w:r>
      <w:r>
        <w:rPr>
          <w:sz w:val="28"/>
          <w:szCs w:val="28"/>
        </w:rPr>
        <w:t>УК-1, УК-5</w:t>
      </w:r>
    </w:p>
    <w:p w:rsidR="002F4512" w:rsidRDefault="002F4512">
      <w:pPr>
        <w:ind w:firstLine="0"/>
        <w:jc w:val="both"/>
        <w:rPr>
          <w:sz w:val="28"/>
          <w:szCs w:val="28"/>
        </w:rPr>
      </w:pPr>
    </w:p>
    <w:p w:rsidR="002F4512" w:rsidRDefault="002F4512">
      <w:pPr>
        <w:rPr>
          <w:sz w:val="28"/>
          <w:szCs w:val="28"/>
        </w:rPr>
      </w:pPr>
    </w:p>
    <w:sectPr w:rsidR="002F4512" w:rsidSect="00CC35E1">
      <w:foot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0F44" w:rsidRDefault="005A0F44" w:rsidP="00CC35E1">
      <w:r>
        <w:separator/>
      </w:r>
    </w:p>
  </w:endnote>
  <w:endnote w:type="continuationSeparator" w:id="0">
    <w:p w:rsidR="005A0F44" w:rsidRDefault="005A0F44" w:rsidP="00CC35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-Bold">
    <w:altName w:val="Calibri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205344"/>
      <w:docPartObj>
        <w:docPartGallery w:val="Page Numbers (Bottom of Page)"/>
        <w:docPartUnique/>
      </w:docPartObj>
    </w:sdtPr>
    <w:sdtEndPr/>
    <w:sdtContent>
      <w:p w:rsidR="00CC35E1" w:rsidRDefault="002326A2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C0EF0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CC35E1" w:rsidRDefault="00CC35E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0F44" w:rsidRDefault="005A0F44" w:rsidP="00CC35E1">
      <w:r>
        <w:separator/>
      </w:r>
    </w:p>
  </w:footnote>
  <w:footnote w:type="continuationSeparator" w:id="0">
    <w:p w:rsidR="005A0F44" w:rsidRDefault="005A0F44" w:rsidP="00CC35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4519CB"/>
    <w:multiLevelType w:val="multilevel"/>
    <w:tmpl w:val="0A4519CB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2193616"/>
    <w:multiLevelType w:val="multilevel"/>
    <w:tmpl w:val="32193616"/>
    <w:lvl w:ilvl="0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BF61EEC"/>
    <w:multiLevelType w:val="multilevel"/>
    <w:tmpl w:val="3BF61EEC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25603DB"/>
    <w:multiLevelType w:val="multilevel"/>
    <w:tmpl w:val="525603DB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2850E4A"/>
    <w:multiLevelType w:val="multilevel"/>
    <w:tmpl w:val="52850E4A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3793717"/>
    <w:multiLevelType w:val="multilevel"/>
    <w:tmpl w:val="73793717"/>
    <w:lvl w:ilvl="0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D7CB8"/>
    <w:rsid w:val="00047265"/>
    <w:rsid w:val="00054B53"/>
    <w:rsid w:val="00055DD2"/>
    <w:rsid w:val="000B2299"/>
    <w:rsid w:val="000B7BC4"/>
    <w:rsid w:val="000D29A7"/>
    <w:rsid w:val="00111084"/>
    <w:rsid w:val="001433D6"/>
    <w:rsid w:val="001520EF"/>
    <w:rsid w:val="00171D32"/>
    <w:rsid w:val="00207EAC"/>
    <w:rsid w:val="00220997"/>
    <w:rsid w:val="002303FF"/>
    <w:rsid w:val="00232492"/>
    <w:rsid w:val="002326A2"/>
    <w:rsid w:val="00233D2B"/>
    <w:rsid w:val="00242D12"/>
    <w:rsid w:val="00250CD9"/>
    <w:rsid w:val="002B7456"/>
    <w:rsid w:val="002F2767"/>
    <w:rsid w:val="002F4512"/>
    <w:rsid w:val="00323EC2"/>
    <w:rsid w:val="00360D7D"/>
    <w:rsid w:val="003A5BB7"/>
    <w:rsid w:val="003B2552"/>
    <w:rsid w:val="00447889"/>
    <w:rsid w:val="004870C7"/>
    <w:rsid w:val="004C30D0"/>
    <w:rsid w:val="004D7DBD"/>
    <w:rsid w:val="004F06D0"/>
    <w:rsid w:val="004F66C2"/>
    <w:rsid w:val="00512BBF"/>
    <w:rsid w:val="0054129D"/>
    <w:rsid w:val="005644F1"/>
    <w:rsid w:val="00574DB6"/>
    <w:rsid w:val="005A0F44"/>
    <w:rsid w:val="0060300E"/>
    <w:rsid w:val="00686CF0"/>
    <w:rsid w:val="006D090F"/>
    <w:rsid w:val="00790FBD"/>
    <w:rsid w:val="007C6D6F"/>
    <w:rsid w:val="007E254D"/>
    <w:rsid w:val="00837488"/>
    <w:rsid w:val="00837CFD"/>
    <w:rsid w:val="008E47FE"/>
    <w:rsid w:val="00907EBF"/>
    <w:rsid w:val="0091564D"/>
    <w:rsid w:val="009D6514"/>
    <w:rsid w:val="00A53E68"/>
    <w:rsid w:val="00AD7CB8"/>
    <w:rsid w:val="00B6459C"/>
    <w:rsid w:val="00BC0EF0"/>
    <w:rsid w:val="00BC3349"/>
    <w:rsid w:val="00BD0732"/>
    <w:rsid w:val="00C43E77"/>
    <w:rsid w:val="00CC35E1"/>
    <w:rsid w:val="00CD61EF"/>
    <w:rsid w:val="00CE1B80"/>
    <w:rsid w:val="00D55A31"/>
    <w:rsid w:val="00D834E7"/>
    <w:rsid w:val="00DC2338"/>
    <w:rsid w:val="00DD6E9A"/>
    <w:rsid w:val="00DE6CE8"/>
    <w:rsid w:val="00DF7F2E"/>
    <w:rsid w:val="00EB23A5"/>
    <w:rsid w:val="00F24C2C"/>
    <w:rsid w:val="00F34FF8"/>
    <w:rsid w:val="00F94E04"/>
    <w:rsid w:val="00FB6BEB"/>
    <w:rsid w:val="32671B4A"/>
    <w:rsid w:val="6DDB28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A89B4E"/>
  <w15:docId w15:val="{83CE1D1A-9A68-41FE-976D-8A0ACE1D2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6CF0"/>
    <w:pPr>
      <w:ind w:firstLine="709"/>
    </w:pPr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686CF0"/>
    <w:rPr>
      <w:i/>
      <w:iCs/>
    </w:rPr>
  </w:style>
  <w:style w:type="character" w:styleId="a4">
    <w:name w:val="Strong"/>
    <w:basedOn w:val="a0"/>
    <w:uiPriority w:val="22"/>
    <w:qFormat/>
    <w:rsid w:val="00686CF0"/>
    <w:rPr>
      <w:b/>
      <w:bCs/>
    </w:rPr>
  </w:style>
  <w:style w:type="paragraph" w:styleId="a5">
    <w:name w:val="footer"/>
    <w:basedOn w:val="a"/>
    <w:link w:val="a6"/>
    <w:uiPriority w:val="99"/>
    <w:unhideWhenUsed/>
    <w:qFormat/>
    <w:rsid w:val="00686CF0"/>
    <w:pPr>
      <w:tabs>
        <w:tab w:val="center" w:pos="4677"/>
        <w:tab w:val="right" w:pos="9355"/>
      </w:tabs>
    </w:pPr>
  </w:style>
  <w:style w:type="paragraph" w:styleId="a7">
    <w:name w:val="Normal (Web)"/>
    <w:basedOn w:val="a"/>
    <w:uiPriority w:val="99"/>
    <w:semiHidden/>
    <w:unhideWhenUsed/>
    <w:rsid w:val="00686CF0"/>
    <w:pPr>
      <w:spacing w:before="100" w:beforeAutospacing="1" w:after="100" w:afterAutospacing="1"/>
      <w:ind w:firstLine="0"/>
    </w:pPr>
    <w:rPr>
      <w:rFonts w:eastAsia="Times New Roman"/>
      <w:lang w:eastAsia="ru-RU"/>
    </w:rPr>
  </w:style>
  <w:style w:type="table" w:styleId="a8">
    <w:name w:val="Table Grid"/>
    <w:basedOn w:val="a1"/>
    <w:uiPriority w:val="39"/>
    <w:qFormat/>
    <w:rsid w:val="00686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686CF0"/>
    <w:rPr>
      <w:rFonts w:ascii="Times New Roman" w:hAnsi="Times New Roman" w:cs="Times New Roman" w:hint="default"/>
      <w:b/>
      <w:bCs/>
      <w:color w:val="000000"/>
      <w:sz w:val="28"/>
      <w:szCs w:val="28"/>
    </w:rPr>
  </w:style>
  <w:style w:type="character" w:customStyle="1" w:styleId="fontstyle21">
    <w:name w:val="fontstyle21"/>
    <w:basedOn w:val="a0"/>
    <w:rsid w:val="00686CF0"/>
    <w:rPr>
      <w:rFonts w:ascii="Times New Roman" w:hAnsi="Times New Roman" w:cs="Times New Roman" w:hint="default"/>
      <w:color w:val="000000"/>
      <w:sz w:val="20"/>
      <w:szCs w:val="20"/>
    </w:rPr>
  </w:style>
  <w:style w:type="paragraph" w:styleId="a9">
    <w:name w:val="List Paragraph"/>
    <w:basedOn w:val="a"/>
    <w:uiPriority w:val="34"/>
    <w:qFormat/>
    <w:rsid w:val="00686CF0"/>
    <w:pPr>
      <w:ind w:left="720" w:firstLine="0"/>
      <w:contextualSpacing/>
    </w:pPr>
    <w:rPr>
      <w:rFonts w:eastAsia="Times New Roman"/>
      <w:lang w:eastAsia="ru-RU"/>
    </w:rPr>
  </w:style>
  <w:style w:type="character" w:customStyle="1" w:styleId="15">
    <w:name w:val="15"/>
    <w:basedOn w:val="a0"/>
    <w:qFormat/>
    <w:rsid w:val="00686CF0"/>
    <w:rPr>
      <w:rFonts w:ascii="Calibri-Bold" w:hAnsi="Calibri-Bold" w:hint="default"/>
      <w:b/>
      <w:bCs/>
      <w:color w:val="000000"/>
    </w:rPr>
  </w:style>
  <w:style w:type="paragraph" w:styleId="aa">
    <w:name w:val="No Spacing"/>
    <w:uiPriority w:val="1"/>
    <w:qFormat/>
    <w:rsid w:val="00686CF0"/>
    <w:rPr>
      <w:rFonts w:cstheme="minorBidi"/>
      <w:kern w:val="2"/>
      <w:sz w:val="28"/>
      <w:szCs w:val="24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CC35E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C35E1"/>
    <w:rPr>
      <w:rFonts w:ascii="Tahoma" w:hAnsi="Tahoma" w:cs="Tahoma"/>
      <w:sz w:val="16"/>
      <w:szCs w:val="16"/>
      <w:lang w:eastAsia="en-US"/>
    </w:rPr>
  </w:style>
  <w:style w:type="paragraph" w:styleId="ad">
    <w:name w:val="header"/>
    <w:basedOn w:val="a"/>
    <w:link w:val="ae"/>
    <w:uiPriority w:val="99"/>
    <w:semiHidden/>
    <w:unhideWhenUsed/>
    <w:rsid w:val="00CC35E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CC35E1"/>
    <w:rPr>
      <w:sz w:val="24"/>
      <w:szCs w:val="24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CC35E1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1978</Words>
  <Characters>11280</Characters>
  <Application>Microsoft Office Word</Application>
  <DocSecurity>0</DocSecurity>
  <Lines>94</Lines>
  <Paragraphs>26</Paragraphs>
  <ScaleCrop>false</ScaleCrop>
  <Company/>
  <LinksUpToDate>false</LinksUpToDate>
  <CharactersWithSpaces>13232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legion</cp:lastModifiedBy>
  <cp:revision>8</cp:revision>
  <dcterms:created xsi:type="dcterms:W3CDTF">2025-02-26T18:16:00Z</dcterms:created>
  <dcterms:modified xsi:type="dcterms:W3CDTF">2025-03-18T18:47:00Z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1049-12.2.0.20323</vt:lpwstr>
  </property>
  <property fmtid="{D5CDD505-2E9C-101B-9397-08002B2CF9AE}" pid="3" name="ICV">
    <vt:lpwstr>5526C7CA856841ABA3F8382BDBD1A578_12</vt:lpwstr>
  </property>
</Properties>
</file>