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F7125" w14:textId="2D3E9D8A" w:rsidR="00782FC7" w:rsidRPr="00AB04B2" w:rsidRDefault="00782FC7" w:rsidP="00AB04B2">
      <w:pPr>
        <w:pStyle w:val="1"/>
        <w:rPr>
          <w:rFonts w:cs="Times New Roman"/>
          <w:szCs w:val="28"/>
        </w:rPr>
      </w:pPr>
      <w:r w:rsidRPr="00F2492B">
        <w:rPr>
          <w:rFonts w:cs="Times New Roman"/>
          <w:szCs w:val="28"/>
        </w:rPr>
        <w:t>Комплект оценочных материалов по дисциплине</w:t>
      </w:r>
      <w:r w:rsidRPr="00F2492B">
        <w:rPr>
          <w:rFonts w:cs="Times New Roman"/>
          <w:szCs w:val="28"/>
        </w:rPr>
        <w:br/>
      </w:r>
      <w:r w:rsidRPr="00AB04B2">
        <w:rPr>
          <w:rFonts w:cs="Times New Roman"/>
          <w:szCs w:val="28"/>
        </w:rPr>
        <w:t>«Химия»</w:t>
      </w:r>
    </w:p>
    <w:p w14:paraId="7224732D" w14:textId="77777777" w:rsidR="00782FC7" w:rsidRPr="00F2492B" w:rsidRDefault="00782FC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DA9956" w14:textId="77777777" w:rsidR="001A38CD" w:rsidRPr="00AB04B2" w:rsidRDefault="001A38CD" w:rsidP="00AB04B2">
      <w:pPr>
        <w:pStyle w:val="3"/>
        <w:keepNext w:val="0"/>
        <w:keepLines w:val="0"/>
        <w:spacing w:before="0" w:after="480" w:line="240" w:lineRule="auto"/>
        <w:jc w:val="both"/>
        <w:rPr>
          <w:rFonts w:ascii="Times New Roman" w:eastAsiaTheme="minorHAnsi" w:hAnsi="Times New Roman" w:cstheme="minorBidi"/>
          <w:b/>
          <w:bCs/>
          <w:color w:val="auto"/>
          <w:szCs w:val="24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color w:val="auto"/>
          <w:szCs w:val="24"/>
          <w14:ligatures w14:val="standardContextual"/>
        </w:rPr>
        <w:t>Задания закрытого типа</w:t>
      </w:r>
    </w:p>
    <w:p w14:paraId="65AFADAA" w14:textId="77777777" w:rsidR="00AB04B2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закрытого типа на выбор правильного ответа</w:t>
      </w:r>
    </w:p>
    <w:p w14:paraId="7EEEF749" w14:textId="08920AA9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3091A3B5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1. Выберите элемент из перечисленных, относящийся к галогенам.</w:t>
      </w:r>
    </w:p>
    <w:p w14:paraId="5E4217B7" w14:textId="0A8331AD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А)</w:t>
      </w:r>
      <w:r w:rsidR="001A38CD" w:rsidRPr="00F2492B">
        <w:rPr>
          <w:color w:val="auto"/>
          <w:sz w:val="28"/>
          <w:szCs w:val="28"/>
        </w:rPr>
        <w:t xml:space="preserve"> Хром</w:t>
      </w:r>
    </w:p>
    <w:p w14:paraId="2894B3D4" w14:textId="66156647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Б)</w:t>
      </w:r>
      <w:r w:rsidR="001A38CD" w:rsidRPr="00F2492B">
        <w:rPr>
          <w:color w:val="auto"/>
          <w:sz w:val="28"/>
          <w:szCs w:val="28"/>
        </w:rPr>
        <w:t xml:space="preserve"> Хлор</w:t>
      </w:r>
    </w:p>
    <w:p w14:paraId="6BC39884" w14:textId="5E01A6FB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В)</w:t>
      </w:r>
      <w:r w:rsidR="001A38CD" w:rsidRPr="00F2492B">
        <w:rPr>
          <w:color w:val="auto"/>
          <w:sz w:val="28"/>
          <w:szCs w:val="28"/>
        </w:rPr>
        <w:t xml:space="preserve"> Бор</w:t>
      </w:r>
    </w:p>
    <w:p w14:paraId="49BEEB40" w14:textId="006FC853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Г)</w:t>
      </w:r>
      <w:r w:rsidR="001A38CD" w:rsidRPr="00F2492B">
        <w:rPr>
          <w:color w:val="auto"/>
          <w:sz w:val="28"/>
          <w:szCs w:val="28"/>
        </w:rPr>
        <w:t xml:space="preserve"> Фосфор</w:t>
      </w:r>
    </w:p>
    <w:p w14:paraId="3C53D449" w14:textId="5B64C329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Д)</w:t>
      </w:r>
      <w:r w:rsidR="001A38CD" w:rsidRPr="00F2492B">
        <w:rPr>
          <w:color w:val="auto"/>
          <w:sz w:val="28"/>
          <w:szCs w:val="28"/>
        </w:rPr>
        <w:t xml:space="preserve"> Кобальт</w:t>
      </w:r>
    </w:p>
    <w:p w14:paraId="67D413CF" w14:textId="2ACE9B92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Б</w:t>
      </w:r>
    </w:p>
    <w:p w14:paraId="4E08CF7B" w14:textId="1CBD0C28" w:rsidR="001A38CD" w:rsidRPr="00F2492B" w:rsidRDefault="00CF2B5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(ОПК-4.1, ОПК-4.2, ОПК-4.3)</w:t>
      </w:r>
    </w:p>
    <w:p w14:paraId="430C6F02" w14:textId="77777777" w:rsidR="001A38CD" w:rsidRPr="00F2492B" w:rsidRDefault="001A38CD" w:rsidP="00AB04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0B8AF3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2. Выберите элемент из перечисленных, относящийся к третьему периоду </w:t>
      </w:r>
      <w:r w:rsidRPr="00F2492B">
        <w:rPr>
          <w:rFonts w:ascii="Times New Roman" w:hAnsi="Times New Roman"/>
          <w:spacing w:val="-2"/>
          <w:w w:val="95"/>
          <w:sz w:val="28"/>
          <w:szCs w:val="28"/>
        </w:rPr>
        <w:t>Перио</w:t>
      </w:r>
      <w:r w:rsidRPr="00F2492B">
        <w:rPr>
          <w:rFonts w:ascii="Times New Roman" w:hAnsi="Times New Roman"/>
          <w:w w:val="95"/>
          <w:sz w:val="28"/>
          <w:szCs w:val="28"/>
        </w:rPr>
        <w:t>дической системе химических элементов Д.И. Менделеева</w:t>
      </w:r>
      <w:r w:rsidRPr="00F2492B">
        <w:rPr>
          <w:rFonts w:ascii="Times New Roman" w:hAnsi="Times New Roman"/>
          <w:sz w:val="28"/>
          <w:szCs w:val="28"/>
        </w:rPr>
        <w:t>.</w:t>
      </w:r>
    </w:p>
    <w:p w14:paraId="08DE6359" w14:textId="23428CB7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</w:t>
      </w:r>
      <w:r w:rsidR="001A38CD" w:rsidRPr="00F2492B">
        <w:rPr>
          <w:color w:val="auto"/>
          <w:sz w:val="28"/>
          <w:szCs w:val="28"/>
        </w:rPr>
        <w:t>) Сера</w:t>
      </w:r>
    </w:p>
    <w:p w14:paraId="5696035B" w14:textId="36BAA0F9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</w:t>
      </w:r>
      <w:r w:rsidR="001A38CD" w:rsidRPr="00F2492B">
        <w:rPr>
          <w:color w:val="auto"/>
          <w:sz w:val="28"/>
          <w:szCs w:val="28"/>
        </w:rPr>
        <w:t>) Кальций</w:t>
      </w:r>
    </w:p>
    <w:p w14:paraId="540B9279" w14:textId="0C9D1529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</w:t>
      </w:r>
      <w:r w:rsidR="001A38CD" w:rsidRPr="00F2492B">
        <w:rPr>
          <w:color w:val="auto"/>
          <w:sz w:val="28"/>
          <w:szCs w:val="28"/>
        </w:rPr>
        <w:t>) Гелий</w:t>
      </w:r>
    </w:p>
    <w:p w14:paraId="5AFF12AF" w14:textId="46B7B03F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Г</w:t>
      </w:r>
      <w:r w:rsidR="001A38CD" w:rsidRPr="00F2492B">
        <w:rPr>
          <w:color w:val="auto"/>
          <w:sz w:val="28"/>
          <w:szCs w:val="28"/>
        </w:rPr>
        <w:t>) Полоний</w:t>
      </w:r>
    </w:p>
    <w:p w14:paraId="067C9E8A" w14:textId="33783971" w:rsidR="001A38CD" w:rsidRPr="00F2492B" w:rsidRDefault="00F2492B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</w:t>
      </w:r>
      <w:r w:rsidR="001A38CD" w:rsidRPr="00F2492B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8199B75" w14:textId="6758991A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А</w:t>
      </w:r>
    </w:p>
    <w:p w14:paraId="396DD1B6" w14:textId="5117ABA9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451316C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5D73BD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3. </w:t>
      </w:r>
      <w:r w:rsidRPr="00F2492B">
        <w:rPr>
          <w:rFonts w:ascii="Times New Roman" w:hAnsi="Times New Roman"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F2492B">
        <w:rPr>
          <w:rFonts w:ascii="Times New Roman" w:hAnsi="Times New Roman"/>
          <w:sz w:val="28"/>
          <w:szCs w:val="28"/>
        </w:rPr>
        <w:t>можно</w:t>
      </w:r>
      <w:r w:rsidRPr="00F2492B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отнести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взаимодействие</w:t>
      </w:r>
      <w:r w:rsidRPr="00F2492B">
        <w:rPr>
          <w:rFonts w:ascii="Times New Roman" w:hAnsi="Times New Roman"/>
          <w:spacing w:val="63"/>
          <w:w w:val="150"/>
          <w:sz w:val="28"/>
          <w:szCs w:val="28"/>
        </w:rPr>
        <w:t xml:space="preserve"> </w:t>
      </w:r>
      <w:proofErr w:type="spellStart"/>
      <w:r w:rsidRPr="00F2492B">
        <w:rPr>
          <w:rFonts w:ascii="Times New Roman" w:hAnsi="Times New Roman"/>
          <w:sz w:val="28"/>
          <w:szCs w:val="28"/>
        </w:rPr>
        <w:t>CaO</w:t>
      </w:r>
      <w:proofErr w:type="spellEnd"/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+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2HCl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eastAsia="Sitka Small" w:hAnsi="Times New Roman"/>
          <w:w w:val="185"/>
          <w:sz w:val="28"/>
          <w:szCs w:val="28"/>
        </w:rPr>
        <w:t>→</w:t>
      </w:r>
      <w:r w:rsidRPr="00F2492B">
        <w:rPr>
          <w:rFonts w:ascii="Times New Roman" w:eastAsia="Sitka Small" w:hAnsi="Times New Roman"/>
          <w:spacing w:val="-65"/>
          <w:w w:val="18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CaCl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+</w:t>
      </w:r>
      <w:r w:rsidRPr="00F2492B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O</w:t>
      </w:r>
    </w:p>
    <w:p w14:paraId="042DC9EB" w14:textId="6834F16B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</w:t>
      </w:r>
      <w:r w:rsidR="001A38CD" w:rsidRPr="00F2492B">
        <w:rPr>
          <w:color w:val="auto"/>
          <w:sz w:val="28"/>
          <w:szCs w:val="28"/>
        </w:rPr>
        <w:t>) Каталитическая</w:t>
      </w:r>
    </w:p>
    <w:p w14:paraId="6BA7EEF2" w14:textId="7A2B2BAD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</w:t>
      </w:r>
      <w:r w:rsidR="001A38CD" w:rsidRPr="00F2492B">
        <w:rPr>
          <w:color w:val="auto"/>
          <w:sz w:val="28"/>
          <w:szCs w:val="28"/>
        </w:rPr>
        <w:t>) Гомогенная</w:t>
      </w:r>
    </w:p>
    <w:p w14:paraId="2486AB0F" w14:textId="1C867D2F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</w:t>
      </w:r>
      <w:r w:rsidR="001A38CD" w:rsidRPr="00F2492B">
        <w:rPr>
          <w:color w:val="auto"/>
          <w:sz w:val="28"/>
          <w:szCs w:val="28"/>
        </w:rPr>
        <w:t>) Реакция обмена</w:t>
      </w:r>
    </w:p>
    <w:p w14:paraId="5D5D1CB7" w14:textId="527CFCBB" w:rsidR="001A38CD" w:rsidRPr="00F2492B" w:rsidRDefault="00F2492B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Г</w:t>
      </w:r>
      <w:r w:rsidR="001A38CD" w:rsidRPr="00F2492B">
        <w:rPr>
          <w:rFonts w:ascii="Times New Roman" w:hAnsi="Times New Roman"/>
          <w:sz w:val="28"/>
          <w:szCs w:val="28"/>
        </w:rPr>
        <w:t>) Окислительно-восстановительная реакция</w:t>
      </w:r>
    </w:p>
    <w:p w14:paraId="58237025" w14:textId="186DDB0D" w:rsidR="001A38CD" w:rsidRPr="00F2492B" w:rsidRDefault="00F2492B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</w:t>
      </w:r>
      <w:r w:rsidR="001A38CD" w:rsidRPr="00F2492B">
        <w:rPr>
          <w:rFonts w:ascii="Times New Roman" w:hAnsi="Times New Roman"/>
          <w:sz w:val="28"/>
          <w:szCs w:val="28"/>
        </w:rPr>
        <w:t>) нет правильного ответа</w:t>
      </w:r>
    </w:p>
    <w:p w14:paraId="1C43DA6E" w14:textId="1169F9AE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В</w:t>
      </w:r>
    </w:p>
    <w:p w14:paraId="721F7152" w14:textId="14215202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3B4B3BF1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1A2529" w14:textId="77777777" w:rsidR="00AB04B2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закрытого типа на установление соответствия</w:t>
      </w:r>
    </w:p>
    <w:p w14:paraId="50476EC8" w14:textId="4AE64CB9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F2492B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F2492B">
        <w:rPr>
          <w:rFonts w:ascii="Times New Roman" w:hAnsi="Times New Roman"/>
          <w:iCs/>
          <w:sz w:val="28"/>
          <w:szCs w:val="28"/>
        </w:rPr>
        <w:br/>
      </w:r>
      <w:r w:rsidRPr="00F2492B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F71CD84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B04B2">
        <w:rPr>
          <w:rFonts w:ascii="Times New Roman" w:hAnsi="Times New Roman"/>
          <w:bCs/>
          <w:sz w:val="28"/>
          <w:szCs w:val="28"/>
        </w:rPr>
        <w:t>1. Установите соответствие между формулой вещества и классом/группой веществ,</w:t>
      </w:r>
      <w:r w:rsidRPr="00F2492B">
        <w:rPr>
          <w:rFonts w:ascii="Times New Roman" w:hAnsi="Times New Roman"/>
          <w:bCs/>
          <w:sz w:val="28"/>
          <w:szCs w:val="28"/>
        </w:rPr>
        <w:t xml:space="preserve"> к которому(-ой) оно принадлежит</w:t>
      </w:r>
    </w:p>
    <w:p w14:paraId="2BE61925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</w:pPr>
      <w:r w:rsidRPr="00F2492B">
        <w:t xml:space="preserve">дисциплину в </w:t>
      </w:r>
      <w:r w:rsidRPr="00F2492B">
        <w:rPr>
          <w:rStyle w:val="-1pt"/>
        </w:rPr>
        <w:t>ДР.</w:t>
      </w:r>
      <w:r w:rsidRPr="00F2492B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55F7244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</w:pPr>
      <w:r w:rsidRPr="00F2492B">
        <w:t>Диана Савицкая</w:t>
      </w:r>
    </w:p>
    <w:p w14:paraId="29AF5BAB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F2492B" w:rsidRPr="00F2492B" w14:paraId="05401700" w14:textId="77777777" w:rsidTr="00AB04B2">
        <w:tc>
          <w:tcPr>
            <w:tcW w:w="4068" w:type="dxa"/>
            <w:gridSpan w:val="2"/>
          </w:tcPr>
          <w:p w14:paraId="475C751B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4105595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F2492B" w:rsidRPr="00F2492B" w14:paraId="709432E8" w14:textId="77777777" w:rsidTr="00AB04B2">
        <w:tc>
          <w:tcPr>
            <w:tcW w:w="468" w:type="dxa"/>
          </w:tcPr>
          <w:p w14:paraId="06BF12AD" w14:textId="48501D45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6B3C28BF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LiOH</w:t>
            </w:r>
            <w:proofErr w:type="spellEnd"/>
          </w:p>
        </w:tc>
        <w:tc>
          <w:tcPr>
            <w:tcW w:w="540" w:type="dxa"/>
          </w:tcPr>
          <w:p w14:paraId="7DF42689" w14:textId="4BA9F985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1A775F6A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F2492B" w:rsidRPr="00F2492B" w14:paraId="2C07D014" w14:textId="77777777" w:rsidTr="00AB04B2">
        <w:tc>
          <w:tcPr>
            <w:tcW w:w="468" w:type="dxa"/>
          </w:tcPr>
          <w:p w14:paraId="0071E07A" w14:textId="447FACB8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BBD54E7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HIO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196EFEAF" w14:textId="52D63C08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522D399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F2492B" w:rsidRPr="00F2492B" w14:paraId="5BBFD658" w14:textId="77777777" w:rsidTr="00AB04B2">
        <w:tc>
          <w:tcPr>
            <w:tcW w:w="468" w:type="dxa"/>
          </w:tcPr>
          <w:p w14:paraId="42C66C7A" w14:textId="7111E1B6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513C5CA9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  <w:proofErr w:type="spellStart"/>
            <w:r w:rsidRPr="00F2492B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13BB9F28" w14:textId="7FC9DB24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В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1FD57A41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F2492B" w:rsidRPr="00F2492B" w14:paraId="4073A041" w14:textId="77777777" w:rsidTr="00AB04B2">
        <w:tc>
          <w:tcPr>
            <w:tcW w:w="468" w:type="dxa"/>
          </w:tcPr>
          <w:p w14:paraId="698ED9CA" w14:textId="560CFF46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84602D6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CaHPO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20E7872A" w14:textId="7DE8E4EB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6D390B4E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1A38CD" w:rsidRPr="00F2492B" w14:paraId="2C4E5638" w14:textId="77777777" w:rsidTr="00AB04B2">
        <w:tc>
          <w:tcPr>
            <w:tcW w:w="468" w:type="dxa"/>
          </w:tcPr>
          <w:p w14:paraId="2ED7AD43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231EC067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DC7F9D2" w14:textId="6AA2FA7D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2BC7D54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60301D91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8"/>
        <w:gridCol w:w="2356"/>
        <w:gridCol w:w="2518"/>
        <w:gridCol w:w="2361"/>
      </w:tblGrid>
      <w:tr w:rsidR="00F2492B" w:rsidRPr="00F2492B" w14:paraId="3CC17FF8" w14:textId="77777777" w:rsidTr="0030504F">
        <w:tc>
          <w:tcPr>
            <w:tcW w:w="1328" w:type="pct"/>
          </w:tcPr>
          <w:p w14:paraId="30EB2861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878EFDF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29727A9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BD95C94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A38CD" w:rsidRPr="00F2492B" w14:paraId="459CEF10" w14:textId="77777777" w:rsidTr="0030504F">
        <w:tc>
          <w:tcPr>
            <w:tcW w:w="1328" w:type="pct"/>
          </w:tcPr>
          <w:p w14:paraId="66571DA4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37190089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55364715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1E51DD21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0A15F270" w14:textId="5D53C182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07025D8D" w14:textId="77777777" w:rsidR="001A38CD" w:rsidRPr="00F2492B" w:rsidRDefault="001A38CD" w:rsidP="00AB04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CB99C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2.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Установите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соответствие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между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реагирующими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веществами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и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продуктами,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 xml:space="preserve">которые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образуются</w:t>
      </w:r>
      <w:r w:rsidRPr="00F2492B"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при</w:t>
      </w:r>
      <w:r w:rsidRPr="00F2492B"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взаимодействии</w:t>
      </w:r>
      <w:r w:rsidRPr="00F2492B"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этих</w:t>
      </w:r>
      <w:r w:rsidRPr="00F2492B">
        <w:rPr>
          <w:rFonts w:ascii="Times New Roman" w:hAnsi="Times New Roman"/>
          <w:bCs/>
          <w:spacing w:val="-11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веществ:</w:t>
      </w:r>
    </w:p>
    <w:p w14:paraId="1DD8346D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дисциплину в </w:t>
      </w:r>
      <w:r w:rsidRPr="00F2492B">
        <w:rPr>
          <w:rStyle w:val="-1pt"/>
          <w:rFonts w:ascii="Times New Roman" w:hAnsi="Times New Roman"/>
          <w:sz w:val="28"/>
          <w:szCs w:val="28"/>
        </w:rPr>
        <w:t>ДР.</w:t>
      </w:r>
      <w:r w:rsidRPr="00F2492B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A60031B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Диана Савицкая</w:t>
      </w:r>
    </w:p>
    <w:p w14:paraId="2063E90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F2492B" w:rsidRPr="00F2492B" w14:paraId="7BE0EDD1" w14:textId="77777777" w:rsidTr="00AB04B2">
        <w:tc>
          <w:tcPr>
            <w:tcW w:w="2988" w:type="dxa"/>
            <w:gridSpan w:val="2"/>
          </w:tcPr>
          <w:p w14:paraId="33F08FCC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2EC94ECD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F2492B" w:rsidRPr="00F2492B" w14:paraId="66D68EAE" w14:textId="77777777" w:rsidTr="00AB04B2">
        <w:tc>
          <w:tcPr>
            <w:tcW w:w="468" w:type="dxa"/>
          </w:tcPr>
          <w:p w14:paraId="7F105D3A" w14:textId="5F813B26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31D56AB0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Zn</w:t>
            </w:r>
          </w:p>
        </w:tc>
        <w:tc>
          <w:tcPr>
            <w:tcW w:w="540" w:type="dxa"/>
          </w:tcPr>
          <w:p w14:paraId="636ABC13" w14:textId="62450522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0BE1273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F2492B" w14:paraId="6062B16C" w14:textId="77777777" w:rsidTr="00AB04B2">
        <w:tc>
          <w:tcPr>
            <w:tcW w:w="468" w:type="dxa"/>
          </w:tcPr>
          <w:p w14:paraId="502C9F4C" w14:textId="7BC716E3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AE80AA3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>(к)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Fe</w:t>
            </w:r>
          </w:p>
        </w:tc>
        <w:tc>
          <w:tcPr>
            <w:tcW w:w="540" w:type="dxa"/>
          </w:tcPr>
          <w:p w14:paraId="12ECFBDD" w14:textId="0CE2E669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8870F4C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F2492B"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F2492B" w:rsidRPr="00F2492B" w14:paraId="60A92940" w14:textId="77777777" w:rsidTr="00AB04B2">
        <w:tc>
          <w:tcPr>
            <w:tcW w:w="468" w:type="dxa"/>
          </w:tcPr>
          <w:p w14:paraId="453D5BC5" w14:textId="1FC60CDC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DF65EBE" w14:textId="77777777" w:rsidR="001A38CD" w:rsidRPr="00F2492B" w:rsidRDefault="001A38CD" w:rsidP="00AB04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>(к)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F9D987B" w14:textId="77AE03B0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В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BEF9161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 w:rsidRPr="00F2492B"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 w:rsidRPr="00F2492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F2492B" w:rsidRPr="00F2492B" w14:paraId="101F2F75" w14:textId="77777777" w:rsidTr="00AB04B2">
        <w:tc>
          <w:tcPr>
            <w:tcW w:w="468" w:type="dxa"/>
          </w:tcPr>
          <w:p w14:paraId="54A0758F" w14:textId="0BE81A48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ACACBB6" w14:textId="77777777" w:rsidR="001A38CD" w:rsidRPr="00F2492B" w:rsidRDefault="001A38CD" w:rsidP="00AB04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>(к)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14:paraId="40F5DA03" w14:textId="69D063F5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2B97736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CuSO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F2492B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1A38CD" w:rsidRPr="00F2492B" w14:paraId="6B5E7D94" w14:textId="77777777" w:rsidTr="00AB04B2">
        <w:tc>
          <w:tcPr>
            <w:tcW w:w="468" w:type="dxa"/>
          </w:tcPr>
          <w:p w14:paraId="176C5101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16C615D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25E009FF" w14:textId="7A9792EE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EC53FB" w14:textId="77777777" w:rsidR="001A38CD" w:rsidRPr="00F2492B" w:rsidRDefault="001A38CD" w:rsidP="00AB04B2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ZnSO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F2492B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7D29F300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8"/>
        <w:gridCol w:w="2356"/>
        <w:gridCol w:w="2518"/>
        <w:gridCol w:w="2361"/>
      </w:tblGrid>
      <w:tr w:rsidR="00F2492B" w:rsidRPr="00F2492B" w14:paraId="2759C51A" w14:textId="77777777" w:rsidTr="0030504F">
        <w:tc>
          <w:tcPr>
            <w:tcW w:w="1328" w:type="pct"/>
          </w:tcPr>
          <w:p w14:paraId="4D5C39CA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6621DEB6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3C69CE46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421B2B52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2492B" w:rsidRPr="00F2492B" w14:paraId="35FFFFF8" w14:textId="77777777" w:rsidTr="0030504F">
        <w:tc>
          <w:tcPr>
            <w:tcW w:w="1328" w:type="pct"/>
          </w:tcPr>
          <w:p w14:paraId="39EB47E5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14:paraId="1231E0AE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1E85277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7546BE5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0DE4FDF3" w14:textId="71338D90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 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24EF0CE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CEA12F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дисциплину в </w:t>
      </w:r>
      <w:r w:rsidRPr="00F2492B">
        <w:rPr>
          <w:rStyle w:val="-1pt"/>
          <w:rFonts w:ascii="Times New Roman" w:hAnsi="Times New Roman"/>
          <w:sz w:val="28"/>
          <w:szCs w:val="28"/>
        </w:rPr>
        <w:t>ДР.</w:t>
      </w:r>
      <w:r w:rsidRPr="00F2492B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6F0A4271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Диана Савицкая</w:t>
      </w:r>
    </w:p>
    <w:p w14:paraId="77A3D5FF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F2492B" w:rsidRPr="00F2492B" w14:paraId="5F3D9646" w14:textId="77777777" w:rsidTr="00AB04B2">
        <w:tc>
          <w:tcPr>
            <w:tcW w:w="2988" w:type="dxa"/>
            <w:gridSpan w:val="2"/>
          </w:tcPr>
          <w:p w14:paraId="63FFB84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644C53F4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F2492B" w:rsidRPr="00C60C71" w14:paraId="765CB1E3" w14:textId="77777777" w:rsidTr="00AB04B2">
        <w:tc>
          <w:tcPr>
            <w:tcW w:w="468" w:type="dxa"/>
          </w:tcPr>
          <w:p w14:paraId="58BAE514" w14:textId="23ECA801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F30E74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B7E37FB" w14:textId="31EEA689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43668B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F2492B" w:rsidRPr="00F2492B" w14:paraId="7C2647E1" w14:textId="77777777" w:rsidTr="00AB04B2">
        <w:tc>
          <w:tcPr>
            <w:tcW w:w="468" w:type="dxa"/>
          </w:tcPr>
          <w:p w14:paraId="5D213724" w14:textId="48F5E56F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E4D4CA6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540" w:type="dxa"/>
          </w:tcPr>
          <w:p w14:paraId="56825DB6" w14:textId="2B7791F0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251EE0D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F2492B" w14:paraId="4B3232E0" w14:textId="77777777" w:rsidTr="00AB04B2">
        <w:tc>
          <w:tcPr>
            <w:tcW w:w="468" w:type="dxa"/>
          </w:tcPr>
          <w:p w14:paraId="63A076CD" w14:textId="1C6FC092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DFA7E40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2DCA26AE" w14:textId="2526788F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AB04B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3F3ABB5A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F2492B" w14:paraId="069DDD23" w14:textId="77777777" w:rsidTr="00AB04B2">
        <w:tc>
          <w:tcPr>
            <w:tcW w:w="468" w:type="dxa"/>
          </w:tcPr>
          <w:p w14:paraId="5FD6AAA4" w14:textId="063B7470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95D4BAA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540" w:type="dxa"/>
          </w:tcPr>
          <w:p w14:paraId="1B2C9CCA" w14:textId="4FEBCDA8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987B7A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C60C71" w14:paraId="71EFB263" w14:textId="77777777" w:rsidTr="00AB04B2">
        <w:tc>
          <w:tcPr>
            <w:tcW w:w="468" w:type="dxa"/>
          </w:tcPr>
          <w:p w14:paraId="71393C29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BC5F6C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4999400" w14:textId="243D795B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2CF9E11" w14:textId="77777777" w:rsidR="001A38CD" w:rsidRPr="00F2492B" w:rsidRDefault="001A38CD" w:rsidP="00AB04B2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4DA5507C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8"/>
        <w:gridCol w:w="2356"/>
        <w:gridCol w:w="2518"/>
        <w:gridCol w:w="2361"/>
      </w:tblGrid>
      <w:tr w:rsidR="00F2492B" w:rsidRPr="00F2492B" w14:paraId="2CA8A138" w14:textId="77777777" w:rsidTr="0030504F">
        <w:tc>
          <w:tcPr>
            <w:tcW w:w="1328" w:type="pct"/>
          </w:tcPr>
          <w:p w14:paraId="5A0D8A8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54872817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019E128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BDF9D76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2492B" w:rsidRPr="00F2492B" w14:paraId="0921DF35" w14:textId="77777777" w:rsidTr="0030504F">
        <w:tc>
          <w:tcPr>
            <w:tcW w:w="1328" w:type="pct"/>
          </w:tcPr>
          <w:p w14:paraId="5C3DA3A7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43BC345B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2631561C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4DC13BD9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0509EF7C" w14:textId="61CAB862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69352855" w14:textId="77777777" w:rsidR="001A38CD" w:rsidRPr="008B16E1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593F3D" w14:textId="77777777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 xml:space="preserve">Задания закрытого типа на установление правильной последовательности </w:t>
      </w:r>
    </w:p>
    <w:p w14:paraId="0592EC3E" w14:textId="77777777" w:rsidR="004A662F" w:rsidRPr="00F2492B" w:rsidRDefault="004A662F" w:rsidP="00AB04B2">
      <w:pPr>
        <w:pStyle w:val="Default"/>
        <w:rPr>
          <w:iCs/>
          <w:color w:val="auto"/>
          <w:sz w:val="28"/>
          <w:szCs w:val="28"/>
        </w:rPr>
      </w:pPr>
    </w:p>
    <w:p w14:paraId="75DBD263" w14:textId="4EA75C76" w:rsidR="001A38CD" w:rsidRPr="00F2492B" w:rsidRDefault="001A38CD" w:rsidP="00AB04B2">
      <w:pPr>
        <w:pStyle w:val="Default"/>
        <w:rPr>
          <w:i/>
          <w:color w:val="auto"/>
          <w:sz w:val="28"/>
          <w:szCs w:val="28"/>
        </w:rPr>
      </w:pPr>
      <w:r w:rsidRPr="00F2492B">
        <w:rPr>
          <w:i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0D2307E5" w14:textId="707DC409" w:rsidR="001A38CD" w:rsidRPr="00F2492B" w:rsidRDefault="001A38CD" w:rsidP="00AB04B2">
      <w:pPr>
        <w:pStyle w:val="Default"/>
        <w:rPr>
          <w:iCs/>
          <w:color w:val="auto"/>
          <w:sz w:val="28"/>
          <w:szCs w:val="28"/>
        </w:rPr>
      </w:pPr>
      <w:r w:rsidRPr="00F2492B">
        <w:rPr>
          <w:i/>
          <w:color w:val="auto"/>
          <w:sz w:val="28"/>
          <w:szCs w:val="28"/>
        </w:rPr>
        <w:t>Запишите правильную последовательность букв слева направо.</w:t>
      </w:r>
      <w:r w:rsidRPr="00F2492B">
        <w:rPr>
          <w:iCs/>
          <w:color w:val="auto"/>
          <w:sz w:val="28"/>
          <w:szCs w:val="28"/>
        </w:rPr>
        <w:t xml:space="preserve"> </w:t>
      </w:r>
    </w:p>
    <w:p w14:paraId="13F28D46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</w:rPr>
      </w:pPr>
    </w:p>
    <w:p w14:paraId="5B2268EE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52205CA2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</w:rPr>
        <w:t>А) Сурьма</w:t>
      </w:r>
    </w:p>
    <w:p w14:paraId="3E8E9B74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Б) Полоний</w:t>
      </w:r>
    </w:p>
    <w:p w14:paraId="7FEE7A7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В) Кобальт</w:t>
      </w:r>
    </w:p>
    <w:p w14:paraId="7ADE2D4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Г) Азот</w:t>
      </w:r>
    </w:p>
    <w:p w14:paraId="387CFB2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Д) Бром</w:t>
      </w:r>
    </w:p>
    <w:p w14:paraId="2DBBDDB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B35611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Г, В, Д, А, Б</w:t>
      </w:r>
      <w:r w:rsidRPr="00F2492B"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14:paraId="69DA7E41" w14:textId="3910772C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7E2A67B7" w14:textId="77777777" w:rsidR="001A38CD" w:rsidRPr="00F2492B" w:rsidRDefault="001A38CD" w:rsidP="00AB04B2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14:paraId="3BD9CB18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2D513C0D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А) Бор</w:t>
      </w:r>
    </w:p>
    <w:p w14:paraId="20797A85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Б) Бериллий</w:t>
      </w:r>
    </w:p>
    <w:p w14:paraId="6F5DF1D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В) Никель</w:t>
      </w:r>
    </w:p>
    <w:p w14:paraId="0213C7C9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Г) Кремний</w:t>
      </w:r>
    </w:p>
    <w:p w14:paraId="4BE4151A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Д) Кислород</w:t>
      </w:r>
    </w:p>
    <w:p w14:paraId="080A714D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A93BD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5E6968AB" w14:textId="47B89838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0CE13F7E" w14:textId="77777777" w:rsidR="001A38CD" w:rsidRPr="00F2492B" w:rsidRDefault="001A38CD" w:rsidP="00AB04B2">
      <w:pPr>
        <w:spacing w:after="0" w:line="240" w:lineRule="auto"/>
        <w:ind w:left="360"/>
        <w:rPr>
          <w:rFonts w:ascii="Times New Roman" w:hAnsi="Times New Roman"/>
        </w:rPr>
      </w:pPr>
    </w:p>
    <w:p w14:paraId="384D704F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Распределите вещества в порядке увеличения молекулярной массы.</w:t>
      </w:r>
    </w:p>
    <w:p w14:paraId="0DDA4EA2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А) </w:t>
      </w:r>
      <w:r w:rsidRPr="00F2492B">
        <w:rPr>
          <w:rFonts w:ascii="Times New Roman" w:hAnsi="Times New Roman"/>
          <w:sz w:val="28"/>
          <w:szCs w:val="28"/>
          <w:lang w:val="en-US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  <w:lang w:val="en-US"/>
        </w:rPr>
        <w:t>O</w:t>
      </w:r>
    </w:p>
    <w:p w14:paraId="0B075EB8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Б) </w:t>
      </w:r>
      <w:r w:rsidRPr="00F2492B">
        <w:rPr>
          <w:rFonts w:ascii="Times New Roman" w:hAnsi="Times New Roman"/>
          <w:sz w:val="28"/>
          <w:szCs w:val="28"/>
          <w:lang w:val="en-US"/>
        </w:rPr>
        <w:t>KBr</w:t>
      </w:r>
    </w:p>
    <w:p w14:paraId="34C95F5C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В) </w:t>
      </w:r>
      <w:r w:rsidRPr="00F2492B">
        <w:rPr>
          <w:rFonts w:ascii="Times New Roman" w:hAnsi="Times New Roman"/>
          <w:sz w:val="28"/>
          <w:szCs w:val="28"/>
          <w:lang w:val="en-US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  <w:lang w:val="en-US"/>
        </w:rPr>
        <w:t>SO</w:t>
      </w:r>
      <w:r w:rsidRPr="00F2492B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C5C0DD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Г) </w:t>
      </w:r>
      <w:r w:rsidRPr="00F2492B">
        <w:rPr>
          <w:rFonts w:ascii="Times New Roman" w:hAnsi="Times New Roman"/>
          <w:sz w:val="28"/>
          <w:szCs w:val="28"/>
          <w:lang w:val="en-US"/>
        </w:rPr>
        <w:t>LiCl</w:t>
      </w:r>
    </w:p>
    <w:p w14:paraId="628B942C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</w:p>
    <w:p w14:paraId="1FC03620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E930CF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2C023E1B" w14:textId="0FB46FE4" w:rsidR="001A38CD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7D5738A1" w14:textId="77777777" w:rsidR="00AB04B2" w:rsidRDefault="00AB04B2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96AB74" w14:textId="77777777" w:rsidR="00AB04B2" w:rsidRPr="00AB04B2" w:rsidRDefault="00AB04B2" w:rsidP="00AB04B2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AB04B2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684B826F" w14:textId="77777777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открытого типа на дополнение</w:t>
      </w:r>
    </w:p>
    <w:p w14:paraId="49E3D8C5" w14:textId="77777777" w:rsidR="004A662F" w:rsidRPr="00F2492B" w:rsidRDefault="004A662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D7C90C" w14:textId="79B90438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7E5EC36" w14:textId="77777777" w:rsidR="004A662F" w:rsidRPr="00F2492B" w:rsidRDefault="004A662F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8489A56" w14:textId="44FFE44B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1.Околоядерное пространство, в котором с наибольшей вероятностью</w:t>
      </w:r>
      <w:r w:rsidRPr="00F2492B">
        <w:rPr>
          <w:rFonts w:ascii="Times New Roman" w:hAnsi="Times New Roman"/>
          <w:bCs/>
          <w:sz w:val="28"/>
          <w:szCs w:val="28"/>
        </w:rPr>
        <w:br/>
        <w:t xml:space="preserve"> (0,9-0,95) может находиться электрон, называется ___________</w:t>
      </w:r>
    </w:p>
    <w:p w14:paraId="1455D24D" w14:textId="75449A19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lastRenderedPageBreak/>
        <w:t xml:space="preserve">Правильный ответ: атомной </w:t>
      </w:r>
      <w:proofErr w:type="spellStart"/>
      <w:r w:rsidRPr="00F2492B">
        <w:rPr>
          <w:rFonts w:ascii="Times New Roman" w:hAnsi="Times New Roman"/>
          <w:sz w:val="28"/>
          <w:szCs w:val="28"/>
        </w:rPr>
        <w:t>орбиталью</w:t>
      </w:r>
      <w:proofErr w:type="spellEnd"/>
      <w:r w:rsidRPr="00F2492B">
        <w:rPr>
          <w:rFonts w:ascii="Times New Roman" w:hAnsi="Times New Roman"/>
          <w:sz w:val="28"/>
          <w:szCs w:val="28"/>
        </w:rPr>
        <w:t xml:space="preserve"> (АО) </w:t>
      </w:r>
    </w:p>
    <w:p w14:paraId="3B718D98" w14:textId="1835459D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0E51CDD9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352B833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2. Реакции, которые сопровождаются выделением теплоты, называют </w:t>
      </w:r>
      <w:r w:rsidRPr="00F2492B">
        <w:rPr>
          <w:rFonts w:ascii="Times New Roman" w:hAnsi="Times New Roman"/>
          <w:b/>
          <w:sz w:val="28"/>
          <w:szCs w:val="28"/>
        </w:rPr>
        <w:t>__________</w:t>
      </w:r>
    </w:p>
    <w:p w14:paraId="47716979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экзотермическими</w:t>
      </w:r>
    </w:p>
    <w:p w14:paraId="64E824FD" w14:textId="4EBC4BF6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38DFFC8A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3E812ED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792ACAF0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79B845E8" w14:textId="28BAF17D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2D5EC4B3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7ACE4C4" w14:textId="77777777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открытого типа с кратким свободным ответом</w:t>
      </w:r>
    </w:p>
    <w:p w14:paraId="40EE1FB6" w14:textId="77777777" w:rsidR="00EE15CB" w:rsidRPr="00F2492B" w:rsidRDefault="00EE15CB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2ED0EF99" w14:textId="42CCABF8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084837F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6B55A7C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1.Окислительно-восстановительными называются реакции, сопровождающиеся изменением__________, входящих в состав реагирующих веществ</w:t>
      </w:r>
    </w:p>
    <w:p w14:paraId="465CF521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7734C1A9" w14:textId="26CF0913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3DF665F5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0B241B2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418F0D66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      Правильный ответ: ряд напряжений металлов</w:t>
      </w:r>
    </w:p>
    <w:p w14:paraId="2801E3B0" w14:textId="6F9BEE5F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6B88A469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418494D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62C1043C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21CC55FA" w14:textId="4C14B5DC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370B2C0A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A55BC4" w14:textId="4D1EC051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 xml:space="preserve">Задания открытого типа с развернутым ответом </w:t>
      </w:r>
    </w:p>
    <w:p w14:paraId="526782DF" w14:textId="77777777" w:rsidR="00491328" w:rsidRPr="00F2492B" w:rsidRDefault="00491328" w:rsidP="00AB04B2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</w:p>
    <w:p w14:paraId="2FC4CB81" w14:textId="389BF735" w:rsidR="00491328" w:rsidRPr="00F2492B" w:rsidRDefault="00491328" w:rsidP="00AB04B2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F2492B">
        <w:rPr>
          <w:rFonts w:ascii="Times New Roman" w:hAnsi="Times New Roman"/>
          <w:bCs/>
          <w:i/>
          <w:iCs/>
          <w:sz w:val="28"/>
          <w:szCs w:val="28"/>
        </w:rPr>
        <w:t xml:space="preserve">Решите задачу. </w:t>
      </w:r>
    </w:p>
    <w:p w14:paraId="7530C46B" w14:textId="77777777" w:rsidR="00491328" w:rsidRPr="00F2492B" w:rsidRDefault="00491328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5CBE49C4" w14:textId="68147DF3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1. Вычислите массу (г) воды, необходимой для «гашения» 28 г оксида кальция. </w:t>
      </w:r>
    </w:p>
    <w:p w14:paraId="0B20BCB2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01F3C000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01640CD" w14:textId="77777777" w:rsidR="00A50D57" w:rsidRPr="00F2492B" w:rsidRDefault="00A50D5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0C0A14F" w14:textId="77777777" w:rsidR="00A50D57" w:rsidRPr="00F2492B" w:rsidRDefault="00A50D57" w:rsidP="00AB04B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7F19707A" w14:textId="11F1C98E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</w:rPr>
        <w:lastRenderedPageBreak/>
        <w:t xml:space="preserve">Решение: </w:t>
      </w:r>
    </w:p>
    <w:p w14:paraId="0DFCE62C" w14:textId="77777777" w:rsidR="001A38CD" w:rsidRPr="00AB04B2" w:rsidRDefault="001A38CD" w:rsidP="00AB04B2">
      <w:pPr>
        <w:pStyle w:val="af6"/>
        <w:spacing w:beforeAutospacing="0" w:afterAutospacing="0"/>
        <w:rPr>
          <w:sz w:val="28"/>
          <w:szCs w:val="28"/>
          <w:lang w:val="en-US"/>
        </w:rPr>
      </w:pP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AB04B2">
        <w:rPr>
          <w:sz w:val="28"/>
          <w:szCs w:val="28"/>
          <w:lang w:val="en-US"/>
        </w:rPr>
        <w:t xml:space="preserve"> + </w:t>
      </w:r>
      <w:r w:rsidRPr="00F2492B">
        <w:rPr>
          <w:sz w:val="28"/>
          <w:szCs w:val="28"/>
          <w:lang w:val="en-US"/>
        </w:rPr>
        <w:t>H</w:t>
      </w:r>
      <w:r w:rsidRPr="00AB04B2">
        <w:rPr>
          <w:sz w:val="28"/>
          <w:szCs w:val="28"/>
          <w:vertAlign w:val="subscript"/>
          <w:lang w:val="en-US"/>
        </w:rPr>
        <w:t>2</w:t>
      </w:r>
      <w:r w:rsidRPr="00F2492B">
        <w:rPr>
          <w:sz w:val="28"/>
          <w:szCs w:val="28"/>
          <w:lang w:val="en-US"/>
        </w:rPr>
        <w:t>O</w:t>
      </w:r>
      <w:r w:rsidRPr="00AB04B2">
        <w:rPr>
          <w:sz w:val="28"/>
          <w:szCs w:val="28"/>
          <w:lang w:val="en-US"/>
        </w:rPr>
        <w:t xml:space="preserve"> = </w:t>
      </w:r>
      <w:proofErr w:type="gramStart"/>
      <w:r w:rsidRPr="00F2492B">
        <w:rPr>
          <w:sz w:val="28"/>
          <w:szCs w:val="28"/>
          <w:lang w:val="en-US"/>
        </w:rPr>
        <w:t>Ca</w:t>
      </w:r>
      <w:r w:rsidRPr="00AB04B2">
        <w:rPr>
          <w:sz w:val="28"/>
          <w:szCs w:val="28"/>
          <w:lang w:val="en-US"/>
        </w:rPr>
        <w:t>(</w:t>
      </w:r>
      <w:proofErr w:type="gramEnd"/>
      <w:r w:rsidRPr="00F2492B">
        <w:rPr>
          <w:sz w:val="28"/>
          <w:szCs w:val="28"/>
          <w:lang w:val="en-US"/>
        </w:rPr>
        <w:t>OH</w:t>
      </w:r>
      <w:r w:rsidRPr="00AB04B2">
        <w:rPr>
          <w:sz w:val="28"/>
          <w:szCs w:val="28"/>
          <w:lang w:val="en-US"/>
        </w:rPr>
        <w:t>)</w:t>
      </w:r>
      <w:r w:rsidRPr="00AB04B2">
        <w:rPr>
          <w:sz w:val="28"/>
          <w:szCs w:val="28"/>
          <w:vertAlign w:val="subscript"/>
          <w:lang w:val="en-US"/>
        </w:rPr>
        <w:t>2</w:t>
      </w:r>
    </w:p>
    <w:p w14:paraId="3A16D51D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  <w:lang w:val="en-US"/>
        </w:rPr>
      </w:pPr>
      <w:r w:rsidRPr="00F2492B">
        <w:rPr>
          <w:sz w:val="28"/>
          <w:szCs w:val="28"/>
          <w:lang w:val="en-US"/>
        </w:rPr>
        <w:t>n(</w:t>
      </w: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F2492B">
        <w:rPr>
          <w:sz w:val="28"/>
          <w:szCs w:val="28"/>
          <w:lang w:val="en-US"/>
        </w:rPr>
        <w:t>)= m/M(</w:t>
      </w: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F2492B">
        <w:rPr>
          <w:sz w:val="28"/>
          <w:szCs w:val="28"/>
          <w:lang w:val="en-US"/>
        </w:rPr>
        <w:t>)=28</w:t>
      </w:r>
      <w:proofErr w:type="gramStart"/>
      <w:r w:rsidRPr="00F2492B">
        <w:rPr>
          <w:sz w:val="28"/>
          <w:szCs w:val="28"/>
          <w:lang w:val="en-US"/>
        </w:rPr>
        <w:t>/(</w:t>
      </w:r>
      <w:proofErr w:type="gramEnd"/>
      <w:r w:rsidRPr="00F2492B">
        <w:rPr>
          <w:sz w:val="28"/>
          <w:szCs w:val="28"/>
          <w:lang w:val="en-US"/>
        </w:rPr>
        <w:t xml:space="preserve">40+16)=0,5 </w:t>
      </w:r>
      <w:r w:rsidRPr="00F2492B">
        <w:rPr>
          <w:sz w:val="28"/>
          <w:szCs w:val="28"/>
        </w:rPr>
        <w:t>моль</w:t>
      </w:r>
    </w:p>
    <w:p w14:paraId="18FA9D0B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61676ADD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  <w:lang w:val="it-IT"/>
        </w:rPr>
      </w:pPr>
      <w:r w:rsidRPr="00F2492B">
        <w:rPr>
          <w:sz w:val="28"/>
          <w:szCs w:val="28"/>
          <w:lang w:val="it-IT"/>
        </w:rPr>
        <w:t>n(H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 xml:space="preserve">O)=0,5 </w:t>
      </w:r>
      <w:r w:rsidRPr="00F2492B">
        <w:rPr>
          <w:sz w:val="28"/>
          <w:szCs w:val="28"/>
        </w:rPr>
        <w:t>моль</w:t>
      </w:r>
    </w:p>
    <w:p w14:paraId="577B7F25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  <w:lang w:val="it-IT"/>
        </w:rPr>
      </w:pPr>
      <w:r w:rsidRPr="00F2492B">
        <w:rPr>
          <w:sz w:val="28"/>
          <w:szCs w:val="28"/>
          <w:lang w:val="it-IT"/>
        </w:rPr>
        <w:t>m(H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 xml:space="preserve">O)=M·n=0,5·18=9 </w:t>
      </w:r>
      <w:r w:rsidRPr="00F2492B">
        <w:rPr>
          <w:sz w:val="28"/>
          <w:szCs w:val="28"/>
        </w:rPr>
        <w:t>г</w:t>
      </w:r>
    </w:p>
    <w:p w14:paraId="37C986A2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  <w:lang w:val="it-IT"/>
        </w:rPr>
        <w:t>m(H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>O)=</w:t>
      </w:r>
      <w:r w:rsidRPr="00F2492B">
        <w:rPr>
          <w:sz w:val="28"/>
          <w:szCs w:val="28"/>
        </w:rPr>
        <w:t>9 г</w:t>
      </w:r>
    </w:p>
    <w:p w14:paraId="493EC6AC" w14:textId="5191A2CB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08589BD0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A5E408C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Вычислите массу (г) хлорида кальция для приготовления 100 г 20%-</w:t>
      </w:r>
      <w:proofErr w:type="spellStart"/>
      <w:r w:rsidRPr="00F2492B">
        <w:rPr>
          <w:rFonts w:ascii="Times New Roman" w:hAnsi="Times New Roman"/>
          <w:bCs/>
          <w:sz w:val="28"/>
          <w:szCs w:val="28"/>
        </w:rPr>
        <w:t>ного</w:t>
      </w:r>
      <w:proofErr w:type="spellEnd"/>
      <w:r w:rsidRPr="00F2492B">
        <w:rPr>
          <w:rFonts w:ascii="Times New Roman" w:hAnsi="Times New Roman"/>
          <w:bCs/>
          <w:sz w:val="28"/>
          <w:szCs w:val="28"/>
        </w:rPr>
        <w:t xml:space="preserve"> раствора. </w:t>
      </w:r>
    </w:p>
    <w:p w14:paraId="1CDF075D" w14:textId="77777777" w:rsidR="001A38CD" w:rsidRPr="00F2492B" w:rsidRDefault="001A38CD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Привести расширенное решение.</w:t>
      </w:r>
    </w:p>
    <w:p w14:paraId="332A3FB8" w14:textId="77777777" w:rsidR="001A38CD" w:rsidRPr="00F2492B" w:rsidRDefault="001A38CD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Время выполнения – 15 мин.</w:t>
      </w:r>
    </w:p>
    <w:p w14:paraId="35F6504A" w14:textId="77777777" w:rsidR="00A50D57" w:rsidRPr="00F2492B" w:rsidRDefault="00A50D5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57305D1" w14:textId="77777777" w:rsidR="00A50D57" w:rsidRPr="00F2492B" w:rsidRDefault="00A50D57" w:rsidP="00AB04B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572DB701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Решение: </w:t>
      </w:r>
    </w:p>
    <w:p w14:paraId="0FD27A4E" w14:textId="77777777" w:rsidR="001A38CD" w:rsidRPr="00AB04B2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2492B">
        <w:rPr>
          <w:rFonts w:ascii="Times New Roman" w:hAnsi="Times New Roman"/>
          <w:sz w:val="28"/>
          <w:szCs w:val="28"/>
          <w:lang w:val="en-US"/>
        </w:rPr>
        <w:t>W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gramStart"/>
      <w:r w:rsidRPr="00AB04B2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AB04B2">
        <w:rPr>
          <w:rFonts w:ascii="Times New Roman" w:hAnsi="Times New Roman"/>
          <w:sz w:val="28"/>
          <w:szCs w:val="28"/>
          <w:lang w:val="en-US"/>
        </w:rPr>
        <w:t>)=</w:t>
      </w:r>
      <w:proofErr w:type="gramEnd"/>
      <w:r w:rsidRPr="00F2492B">
        <w:rPr>
          <w:rFonts w:ascii="Times New Roman" w:hAnsi="Times New Roman"/>
          <w:sz w:val="28"/>
          <w:szCs w:val="28"/>
          <w:lang w:val="en-US"/>
        </w:rPr>
        <w:t>m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r w:rsidRPr="00AB04B2">
        <w:rPr>
          <w:rFonts w:ascii="Times New Roman" w:hAnsi="Times New Roman"/>
          <w:sz w:val="28"/>
          <w:szCs w:val="28"/>
          <w:lang w:val="en-US"/>
        </w:rPr>
        <w:t>2)/</w:t>
      </w:r>
      <w:r w:rsidRPr="00F2492B">
        <w:rPr>
          <w:rFonts w:ascii="Times New Roman" w:hAnsi="Times New Roman"/>
          <w:sz w:val="28"/>
          <w:szCs w:val="28"/>
          <w:lang w:val="en-US"/>
        </w:rPr>
        <w:t>m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</w:rPr>
        <w:t>общ</w:t>
      </w:r>
      <w:r w:rsidRPr="00AB04B2">
        <w:rPr>
          <w:rFonts w:ascii="Times New Roman" w:hAnsi="Times New Roman"/>
          <w:sz w:val="28"/>
          <w:szCs w:val="28"/>
          <w:lang w:val="en-US"/>
        </w:rPr>
        <w:t>)=0,2</w:t>
      </w:r>
    </w:p>
    <w:p w14:paraId="18AACD1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m(общ)=100г</w:t>
      </w:r>
    </w:p>
    <w:p w14:paraId="6B8BB603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)=100·0.2=20г</w:t>
      </w:r>
    </w:p>
    <w:p w14:paraId="69D2812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)=20 г</w:t>
      </w:r>
    </w:p>
    <w:p w14:paraId="223F1145" w14:textId="5B1F38D6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p w14:paraId="68864E78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7D3999" w14:textId="77777777" w:rsidR="001A38CD" w:rsidRPr="00F2492B" w:rsidRDefault="001A38CD" w:rsidP="00AB04B2">
      <w:pPr>
        <w:pStyle w:val="15"/>
        <w:ind w:firstLine="0"/>
        <w:rPr>
          <w:b/>
          <w:color w:val="auto"/>
          <w:w w:val="100"/>
          <w:sz w:val="28"/>
          <w:szCs w:val="28"/>
        </w:rPr>
      </w:pPr>
      <w:r w:rsidRPr="00AB04B2">
        <w:rPr>
          <w:bCs/>
          <w:color w:val="auto"/>
          <w:w w:val="100"/>
          <w:sz w:val="28"/>
          <w:szCs w:val="28"/>
        </w:rPr>
        <w:t>3. Вычислите: а) процентную (С%); б) молярную (С</w:t>
      </w:r>
      <w:r w:rsidRPr="00AB04B2">
        <w:rPr>
          <w:bCs/>
          <w:color w:val="auto"/>
          <w:w w:val="100"/>
          <w:sz w:val="28"/>
          <w:szCs w:val="28"/>
          <w:vertAlign w:val="subscript"/>
        </w:rPr>
        <w:t>М</w:t>
      </w:r>
      <w:r w:rsidRPr="00AB04B2">
        <w:rPr>
          <w:bCs/>
          <w:color w:val="auto"/>
          <w:w w:val="100"/>
          <w:sz w:val="28"/>
          <w:szCs w:val="28"/>
        </w:rPr>
        <w:t>); в) концентрации раствора</w:t>
      </w:r>
      <w:r w:rsidRPr="00F2492B">
        <w:rPr>
          <w:bCs/>
          <w:color w:val="auto"/>
          <w:w w:val="100"/>
          <w:sz w:val="28"/>
          <w:szCs w:val="28"/>
        </w:rPr>
        <w:t xml:space="preserve"> Н</w:t>
      </w:r>
      <w:r w:rsidRPr="00F2492B">
        <w:rPr>
          <w:bCs/>
          <w:color w:val="auto"/>
          <w:w w:val="100"/>
          <w:sz w:val="28"/>
          <w:szCs w:val="28"/>
          <w:vertAlign w:val="subscript"/>
        </w:rPr>
        <w:t>3</w:t>
      </w:r>
      <w:r w:rsidRPr="00F2492B">
        <w:rPr>
          <w:bCs/>
          <w:color w:val="auto"/>
          <w:w w:val="100"/>
          <w:sz w:val="28"/>
          <w:szCs w:val="28"/>
        </w:rPr>
        <w:t>РО</w:t>
      </w:r>
      <w:r w:rsidRPr="00F2492B">
        <w:rPr>
          <w:bCs/>
          <w:color w:val="auto"/>
          <w:w w:val="100"/>
          <w:sz w:val="28"/>
          <w:szCs w:val="28"/>
          <w:vertAlign w:val="subscript"/>
        </w:rPr>
        <w:t>4</w:t>
      </w:r>
      <w:r w:rsidRPr="00F2492B">
        <w:rPr>
          <w:bCs/>
          <w:color w:val="auto"/>
          <w:w w:val="100"/>
          <w:sz w:val="28"/>
          <w:szCs w:val="28"/>
        </w:rPr>
        <w:t>, полученного при растворении 18 г кислоты в 282 см</w:t>
      </w:r>
      <w:r w:rsidRPr="00F2492B">
        <w:rPr>
          <w:bCs/>
          <w:color w:val="auto"/>
          <w:w w:val="100"/>
          <w:sz w:val="28"/>
          <w:szCs w:val="28"/>
          <w:vertAlign w:val="superscript"/>
        </w:rPr>
        <w:t>3</w:t>
      </w:r>
      <w:r w:rsidRPr="00F2492B">
        <w:rPr>
          <w:bCs/>
          <w:color w:val="auto"/>
          <w:w w:val="100"/>
          <w:sz w:val="28"/>
          <w:szCs w:val="28"/>
        </w:rPr>
        <w:t xml:space="preserve"> воды, если плотность его 1,031 г/см3.</w:t>
      </w:r>
      <w:r w:rsidRPr="00F2492B">
        <w:rPr>
          <w:b/>
          <w:color w:val="auto"/>
          <w:w w:val="100"/>
          <w:sz w:val="28"/>
          <w:szCs w:val="28"/>
        </w:rPr>
        <w:t xml:space="preserve"> </w:t>
      </w:r>
    </w:p>
    <w:p w14:paraId="78F9C75C" w14:textId="77777777" w:rsidR="001A38CD" w:rsidRPr="00F2492B" w:rsidRDefault="001A38CD" w:rsidP="00AB04B2">
      <w:pPr>
        <w:pStyle w:val="Default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Привести расширенное решение.</w:t>
      </w:r>
    </w:p>
    <w:p w14:paraId="2162033E" w14:textId="77777777" w:rsidR="001A38CD" w:rsidRPr="00F2492B" w:rsidRDefault="001A38CD" w:rsidP="00AB04B2">
      <w:pPr>
        <w:pStyle w:val="Default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Время выполнения – 25 мин.</w:t>
      </w:r>
    </w:p>
    <w:p w14:paraId="68B30D8C" w14:textId="77777777" w:rsidR="00A50D57" w:rsidRPr="00F2492B" w:rsidRDefault="00A50D5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381B9FE8" w14:textId="77777777" w:rsidR="00A50D57" w:rsidRPr="00F2492B" w:rsidRDefault="00A50D57" w:rsidP="00AB04B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08A3C7BD" w14:textId="77777777" w:rsidR="001A38CD" w:rsidRPr="00F2492B" w:rsidRDefault="001A38CD" w:rsidP="00AB04B2">
      <w:pPr>
        <w:pStyle w:val="Default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Решение:</w:t>
      </w:r>
    </w:p>
    <w:p w14:paraId="0E325D94" w14:textId="77777777" w:rsidR="001A38CD" w:rsidRPr="00F2492B" w:rsidRDefault="001A38CD" w:rsidP="00AB04B2">
      <w:pPr>
        <w:pStyle w:val="15"/>
        <w:rPr>
          <w:color w:val="auto"/>
          <w:w w:val="100"/>
          <w:sz w:val="28"/>
          <w:szCs w:val="28"/>
        </w:rPr>
      </w:pPr>
      <w:r w:rsidRPr="00F2492B">
        <w:rPr>
          <w:color w:val="auto"/>
          <w:w w:val="100"/>
          <w:sz w:val="28"/>
          <w:szCs w:val="28"/>
        </w:rPr>
        <w:t>а) массовая процентная концентрация показывает число граммов (единиц массы) вещества, содержащееся в 100 г (единиц массы) раствора. Так как массу 282 см3 воды можно принять равной 282 г, то масса полученного раствора 18 + 282 =300 г и, следовательно,</w:t>
      </w:r>
    </w:p>
    <w:p w14:paraId="3D3CA7EB" w14:textId="77777777" w:rsidR="001A38CD" w:rsidRPr="00F2492B" w:rsidRDefault="001A38CD" w:rsidP="00AB04B2">
      <w:pPr>
        <w:pStyle w:val="af4"/>
        <w:ind w:firstLine="1701"/>
        <w:jc w:val="left"/>
        <w:rPr>
          <w:color w:val="auto"/>
          <w:w w:val="100"/>
          <w:szCs w:val="28"/>
        </w:rPr>
      </w:pPr>
    </w:p>
    <w:p w14:paraId="5B02C234" w14:textId="77777777" w:rsidR="001A38CD" w:rsidRPr="00F2492B" w:rsidRDefault="001A38CD" w:rsidP="00AB04B2">
      <w:pPr>
        <w:pStyle w:val="af4"/>
        <w:ind w:firstLine="1701"/>
        <w:jc w:val="left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300 – 18</w:t>
      </w:r>
    </w:p>
    <w:p w14:paraId="13E12AF2" w14:textId="77777777" w:rsidR="001A38CD" w:rsidRPr="00F2492B" w:rsidRDefault="001A38CD" w:rsidP="00AB04B2">
      <w:pPr>
        <w:pStyle w:val="af4"/>
        <w:ind w:firstLine="1701"/>
        <w:jc w:val="left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 xml:space="preserve">100 - С%            </w:t>
      </w:r>
      <w:r w:rsidRPr="00F2492B">
        <w:rPr>
          <w:color w:val="auto"/>
          <w:w w:val="100"/>
          <w:szCs w:val="28"/>
        </w:rPr>
        <w:object w:dxaOrig="1700" w:dyaOrig="560" w14:anchorId="010D53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5pt;height:27.75pt" o:ole="" fillcolor="window">
            <v:imagedata r:id="rId5" o:title=""/>
          </v:shape>
          <o:OLEObject Type="Embed" ProgID="Equation.3" ShapeID="_x0000_i1025" DrawAspect="Content" ObjectID="_1804273418" r:id="rId6"/>
        </w:object>
      </w:r>
    </w:p>
    <w:p w14:paraId="40394887" w14:textId="77777777" w:rsidR="001A38CD" w:rsidRPr="00F2492B" w:rsidRDefault="001A38CD" w:rsidP="00AB04B2">
      <w:pPr>
        <w:pStyle w:val="15100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б) молярность, показывает число молей растворенного вещества, содержащихся в 1 л раствора. Масса 1 л раствора 1031 г. Массу кислоты в литре раствора находим из соотношения</w:t>
      </w:r>
    </w:p>
    <w:p w14:paraId="70A028E0" w14:textId="77777777" w:rsidR="001A38CD" w:rsidRPr="00F2492B" w:rsidRDefault="001A38CD" w:rsidP="00AB04B2">
      <w:pPr>
        <w:pStyle w:val="af4"/>
        <w:ind w:firstLine="1701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300 – 18</w:t>
      </w:r>
    </w:p>
    <w:p w14:paraId="4B4CFE4E" w14:textId="77777777" w:rsidR="001A38CD" w:rsidRPr="00F2492B" w:rsidRDefault="001A38CD" w:rsidP="00AB04B2">
      <w:pPr>
        <w:pStyle w:val="af4"/>
        <w:ind w:firstLine="1701"/>
        <w:rPr>
          <w:rStyle w:val="1000"/>
          <w:color w:val="auto"/>
          <w:szCs w:val="28"/>
        </w:rPr>
      </w:pPr>
      <w:r w:rsidRPr="00F2492B">
        <w:rPr>
          <w:rStyle w:val="1000"/>
          <w:color w:val="auto"/>
          <w:szCs w:val="28"/>
        </w:rPr>
        <w:lastRenderedPageBreak/>
        <w:t xml:space="preserve">1031 – х            </w:t>
      </w:r>
      <w:r w:rsidRPr="00F2492B">
        <w:rPr>
          <w:color w:val="auto"/>
          <w:w w:val="100"/>
          <w:position w:val="-22"/>
          <w:szCs w:val="28"/>
        </w:rPr>
        <w:object w:dxaOrig="1740" w:dyaOrig="560" w14:anchorId="773FF659">
          <v:shape id="_x0000_i1026" type="#_x0000_t75" style="width:87pt;height:27.75pt" o:ole="" fillcolor="window">
            <v:imagedata r:id="rId7" o:title=""/>
          </v:shape>
          <o:OLEObject Type="Embed" ProgID="Equation.3" ShapeID="_x0000_i1026" DrawAspect="Content" ObjectID="_1804273419" r:id="rId8"/>
        </w:object>
      </w:r>
    </w:p>
    <w:p w14:paraId="63C4C396" w14:textId="77777777" w:rsidR="001A38CD" w:rsidRPr="00F2492B" w:rsidRDefault="001A38CD" w:rsidP="00AB04B2">
      <w:pPr>
        <w:pStyle w:val="15100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Молярность раствора получим делением числа граммов Н</w:t>
      </w:r>
      <w:r w:rsidRPr="00F2492B">
        <w:rPr>
          <w:color w:val="auto"/>
          <w:sz w:val="28"/>
          <w:szCs w:val="28"/>
          <w:vertAlign w:val="subscript"/>
        </w:rPr>
        <w:t>3</w:t>
      </w:r>
      <w:r w:rsidRPr="00F2492B">
        <w:rPr>
          <w:color w:val="auto"/>
          <w:sz w:val="28"/>
          <w:szCs w:val="28"/>
        </w:rPr>
        <w:t>РО</w:t>
      </w:r>
      <w:r w:rsidRPr="00F2492B">
        <w:rPr>
          <w:color w:val="auto"/>
          <w:sz w:val="28"/>
          <w:szCs w:val="28"/>
          <w:vertAlign w:val="subscript"/>
        </w:rPr>
        <w:t>4</w:t>
      </w:r>
      <w:r w:rsidRPr="00F2492B">
        <w:rPr>
          <w:color w:val="auto"/>
          <w:sz w:val="28"/>
          <w:szCs w:val="28"/>
        </w:rPr>
        <w:t xml:space="preserve"> в 1 л раствора на мольную массу Н</w:t>
      </w:r>
      <w:r w:rsidRPr="00F2492B">
        <w:rPr>
          <w:color w:val="auto"/>
          <w:sz w:val="28"/>
          <w:szCs w:val="28"/>
          <w:vertAlign w:val="subscript"/>
        </w:rPr>
        <w:t>3</w:t>
      </w:r>
      <w:r w:rsidRPr="00F2492B">
        <w:rPr>
          <w:color w:val="auto"/>
          <w:sz w:val="28"/>
          <w:szCs w:val="28"/>
        </w:rPr>
        <w:t>РО</w:t>
      </w:r>
      <w:r w:rsidRPr="00F2492B">
        <w:rPr>
          <w:color w:val="auto"/>
          <w:sz w:val="28"/>
          <w:szCs w:val="28"/>
          <w:vertAlign w:val="subscript"/>
        </w:rPr>
        <w:t>4</w:t>
      </w:r>
      <w:r w:rsidRPr="00F2492B">
        <w:rPr>
          <w:color w:val="auto"/>
          <w:sz w:val="28"/>
          <w:szCs w:val="28"/>
        </w:rPr>
        <w:t xml:space="preserve"> (97,99 г/моль):</w:t>
      </w:r>
    </w:p>
    <w:p w14:paraId="0E9035C0" w14:textId="77777777" w:rsidR="001A38CD" w:rsidRPr="00F2492B" w:rsidRDefault="001A38CD" w:rsidP="00AB04B2">
      <w:pPr>
        <w:pStyle w:val="af4"/>
        <w:ind w:firstLine="851"/>
        <w:jc w:val="center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С</w:t>
      </w:r>
      <w:r w:rsidRPr="00F2492B">
        <w:rPr>
          <w:color w:val="auto"/>
          <w:w w:val="100"/>
          <w:szCs w:val="28"/>
          <w:vertAlign w:val="subscript"/>
        </w:rPr>
        <w:t>М</w:t>
      </w:r>
      <w:r w:rsidRPr="00F2492B">
        <w:rPr>
          <w:color w:val="auto"/>
          <w:w w:val="100"/>
          <w:szCs w:val="28"/>
        </w:rPr>
        <w:t xml:space="preserve"> = 61,86/97,99 = 0,63М;</w:t>
      </w:r>
    </w:p>
    <w:p w14:paraId="4D6ABB93" w14:textId="77777777" w:rsidR="001A38CD" w:rsidRPr="00F2492B" w:rsidRDefault="001A38CD" w:rsidP="00AB04B2">
      <w:pPr>
        <w:pStyle w:val="100"/>
        <w:rPr>
          <w:color w:val="auto"/>
          <w:sz w:val="28"/>
          <w:szCs w:val="28"/>
        </w:rPr>
      </w:pPr>
    </w:p>
    <w:p w14:paraId="017E49EE" w14:textId="57D44395" w:rsidR="000B153A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492B">
        <w:rPr>
          <w:rFonts w:ascii="Times New Roman" w:hAnsi="Times New Roman"/>
          <w:sz w:val="28"/>
          <w:szCs w:val="28"/>
        </w:rPr>
        <w:t>Компетенции (индикаторы):</w:t>
      </w:r>
      <w:r w:rsidRPr="00F2492B">
        <w:rPr>
          <w:rFonts w:ascii="Times New Roman" w:hAnsi="Times New Roman"/>
          <w:sz w:val="24"/>
          <w:szCs w:val="24"/>
        </w:rPr>
        <w:t xml:space="preserve"> </w:t>
      </w:r>
      <w:r w:rsidR="00CF2B5D">
        <w:rPr>
          <w:rFonts w:ascii="Times New Roman" w:hAnsi="Times New Roman"/>
          <w:sz w:val="28"/>
          <w:szCs w:val="28"/>
        </w:rPr>
        <w:t>ОПК-4 (ОПК-4.1, ОПК-4.2, ОПК-4.3)</w:t>
      </w:r>
    </w:p>
    <w:sectPr w:rsidR="000B153A" w:rsidRPr="00F2492B" w:rsidSect="008B16E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76D1"/>
    <w:rsid w:val="000026B2"/>
    <w:rsid w:val="00002B76"/>
    <w:rsid w:val="000050FC"/>
    <w:rsid w:val="00013E69"/>
    <w:rsid w:val="00020E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5301"/>
    <w:rsid w:val="000A42F6"/>
    <w:rsid w:val="000A4982"/>
    <w:rsid w:val="000A72F4"/>
    <w:rsid w:val="000B153A"/>
    <w:rsid w:val="000B1DE6"/>
    <w:rsid w:val="000B43BE"/>
    <w:rsid w:val="000B7122"/>
    <w:rsid w:val="000C295D"/>
    <w:rsid w:val="000C41DB"/>
    <w:rsid w:val="000D408B"/>
    <w:rsid w:val="000D5793"/>
    <w:rsid w:val="000E795C"/>
    <w:rsid w:val="000F120B"/>
    <w:rsid w:val="000F21CD"/>
    <w:rsid w:val="000F2740"/>
    <w:rsid w:val="000F29EA"/>
    <w:rsid w:val="00106F7F"/>
    <w:rsid w:val="00107D61"/>
    <w:rsid w:val="00110466"/>
    <w:rsid w:val="00111AD2"/>
    <w:rsid w:val="0011293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598E"/>
    <w:rsid w:val="00155BF8"/>
    <w:rsid w:val="00155D4D"/>
    <w:rsid w:val="00165C15"/>
    <w:rsid w:val="0016669C"/>
    <w:rsid w:val="00166B31"/>
    <w:rsid w:val="00172E36"/>
    <w:rsid w:val="00175C45"/>
    <w:rsid w:val="00181F64"/>
    <w:rsid w:val="001843F0"/>
    <w:rsid w:val="00185A99"/>
    <w:rsid w:val="00187EDD"/>
    <w:rsid w:val="00193EA9"/>
    <w:rsid w:val="00197FC5"/>
    <w:rsid w:val="001A0500"/>
    <w:rsid w:val="001A38CD"/>
    <w:rsid w:val="001A425E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517FD"/>
    <w:rsid w:val="002547FD"/>
    <w:rsid w:val="00260235"/>
    <w:rsid w:val="0026186B"/>
    <w:rsid w:val="002630A6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B0CA5"/>
    <w:rsid w:val="002B160A"/>
    <w:rsid w:val="002B6516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7AF1"/>
    <w:rsid w:val="00381163"/>
    <w:rsid w:val="003846DF"/>
    <w:rsid w:val="003851F0"/>
    <w:rsid w:val="00386D0E"/>
    <w:rsid w:val="0039282A"/>
    <w:rsid w:val="00392F8A"/>
    <w:rsid w:val="0039558C"/>
    <w:rsid w:val="00397C20"/>
    <w:rsid w:val="003A0236"/>
    <w:rsid w:val="003A1015"/>
    <w:rsid w:val="003A230F"/>
    <w:rsid w:val="003B1020"/>
    <w:rsid w:val="003B1BC1"/>
    <w:rsid w:val="003B2CCC"/>
    <w:rsid w:val="003B5897"/>
    <w:rsid w:val="003B6509"/>
    <w:rsid w:val="003C7697"/>
    <w:rsid w:val="003D2F67"/>
    <w:rsid w:val="003E012A"/>
    <w:rsid w:val="003E0533"/>
    <w:rsid w:val="003E17B0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56CD"/>
    <w:rsid w:val="00425DF8"/>
    <w:rsid w:val="00426990"/>
    <w:rsid w:val="00427F5B"/>
    <w:rsid w:val="00430645"/>
    <w:rsid w:val="00430E71"/>
    <w:rsid w:val="00433CAE"/>
    <w:rsid w:val="00450E95"/>
    <w:rsid w:val="004620EF"/>
    <w:rsid w:val="00462CAB"/>
    <w:rsid w:val="00462E86"/>
    <w:rsid w:val="00463D96"/>
    <w:rsid w:val="00473574"/>
    <w:rsid w:val="0047561D"/>
    <w:rsid w:val="0047674D"/>
    <w:rsid w:val="00476DB5"/>
    <w:rsid w:val="004802A6"/>
    <w:rsid w:val="004810DD"/>
    <w:rsid w:val="004862DB"/>
    <w:rsid w:val="00486845"/>
    <w:rsid w:val="00487F6A"/>
    <w:rsid w:val="00491328"/>
    <w:rsid w:val="0049418D"/>
    <w:rsid w:val="004978AD"/>
    <w:rsid w:val="004A028A"/>
    <w:rsid w:val="004A3B2E"/>
    <w:rsid w:val="004A662F"/>
    <w:rsid w:val="004A6DD9"/>
    <w:rsid w:val="004B1145"/>
    <w:rsid w:val="004B334C"/>
    <w:rsid w:val="004B766D"/>
    <w:rsid w:val="004C66BE"/>
    <w:rsid w:val="004C7C4C"/>
    <w:rsid w:val="004C7C84"/>
    <w:rsid w:val="004D0756"/>
    <w:rsid w:val="004D2CCA"/>
    <w:rsid w:val="004E676F"/>
    <w:rsid w:val="004E7787"/>
    <w:rsid w:val="004F0781"/>
    <w:rsid w:val="004F07F4"/>
    <w:rsid w:val="004F3FE8"/>
    <w:rsid w:val="004F699B"/>
    <w:rsid w:val="005158D3"/>
    <w:rsid w:val="00521C13"/>
    <w:rsid w:val="00524138"/>
    <w:rsid w:val="00525BA3"/>
    <w:rsid w:val="0053456F"/>
    <w:rsid w:val="00534C89"/>
    <w:rsid w:val="00534EC5"/>
    <w:rsid w:val="00544D40"/>
    <w:rsid w:val="005477E8"/>
    <w:rsid w:val="0055195C"/>
    <w:rsid w:val="00554581"/>
    <w:rsid w:val="00554C98"/>
    <w:rsid w:val="00557030"/>
    <w:rsid w:val="00561AEA"/>
    <w:rsid w:val="00567CCC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C7296"/>
    <w:rsid w:val="005D652E"/>
    <w:rsid w:val="005D7A93"/>
    <w:rsid w:val="005E0602"/>
    <w:rsid w:val="005E2B61"/>
    <w:rsid w:val="005E57F7"/>
    <w:rsid w:val="005E7F6A"/>
    <w:rsid w:val="005F12EB"/>
    <w:rsid w:val="005F1D4D"/>
    <w:rsid w:val="005F43E7"/>
    <w:rsid w:val="005F6449"/>
    <w:rsid w:val="005F775C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2762"/>
    <w:rsid w:val="006339CB"/>
    <w:rsid w:val="00637530"/>
    <w:rsid w:val="006410A9"/>
    <w:rsid w:val="0064137B"/>
    <w:rsid w:val="00645B1D"/>
    <w:rsid w:val="00645DEA"/>
    <w:rsid w:val="00646D40"/>
    <w:rsid w:val="006474F7"/>
    <w:rsid w:val="00656C96"/>
    <w:rsid w:val="00656F40"/>
    <w:rsid w:val="00663067"/>
    <w:rsid w:val="00664D62"/>
    <w:rsid w:val="00670AB8"/>
    <w:rsid w:val="00671CED"/>
    <w:rsid w:val="00681B67"/>
    <w:rsid w:val="00685ABC"/>
    <w:rsid w:val="00686968"/>
    <w:rsid w:val="00691761"/>
    <w:rsid w:val="00693743"/>
    <w:rsid w:val="0069764C"/>
    <w:rsid w:val="00697921"/>
    <w:rsid w:val="006A24E3"/>
    <w:rsid w:val="006A438E"/>
    <w:rsid w:val="006A5213"/>
    <w:rsid w:val="006A7E9F"/>
    <w:rsid w:val="006B0B85"/>
    <w:rsid w:val="006B727A"/>
    <w:rsid w:val="006C19A5"/>
    <w:rsid w:val="006C634B"/>
    <w:rsid w:val="006C7B88"/>
    <w:rsid w:val="006D190E"/>
    <w:rsid w:val="006D26A0"/>
    <w:rsid w:val="006D67C7"/>
    <w:rsid w:val="006F49B3"/>
    <w:rsid w:val="006F799A"/>
    <w:rsid w:val="00702AD2"/>
    <w:rsid w:val="00710578"/>
    <w:rsid w:val="007122DA"/>
    <w:rsid w:val="00713E52"/>
    <w:rsid w:val="00714A3A"/>
    <w:rsid w:val="0071687E"/>
    <w:rsid w:val="00735677"/>
    <w:rsid w:val="00737014"/>
    <w:rsid w:val="007400A8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82FC7"/>
    <w:rsid w:val="0078779E"/>
    <w:rsid w:val="0079144A"/>
    <w:rsid w:val="00793C55"/>
    <w:rsid w:val="0079686F"/>
    <w:rsid w:val="00797084"/>
    <w:rsid w:val="007A7AFE"/>
    <w:rsid w:val="007B139A"/>
    <w:rsid w:val="007B2FFA"/>
    <w:rsid w:val="007B565D"/>
    <w:rsid w:val="007C1F15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B5F"/>
    <w:rsid w:val="007E7DB8"/>
    <w:rsid w:val="007F0D13"/>
    <w:rsid w:val="007F3C9D"/>
    <w:rsid w:val="007F5BB5"/>
    <w:rsid w:val="00803380"/>
    <w:rsid w:val="008056C7"/>
    <w:rsid w:val="0081247D"/>
    <w:rsid w:val="00820056"/>
    <w:rsid w:val="008224C9"/>
    <w:rsid w:val="008233B9"/>
    <w:rsid w:val="008347D8"/>
    <w:rsid w:val="00834F53"/>
    <w:rsid w:val="008419BE"/>
    <w:rsid w:val="00841F69"/>
    <w:rsid w:val="00845D43"/>
    <w:rsid w:val="00854757"/>
    <w:rsid w:val="00856742"/>
    <w:rsid w:val="008570C8"/>
    <w:rsid w:val="008602FD"/>
    <w:rsid w:val="00861525"/>
    <w:rsid w:val="00867FDA"/>
    <w:rsid w:val="008737A6"/>
    <w:rsid w:val="00881AF2"/>
    <w:rsid w:val="00886ED4"/>
    <w:rsid w:val="00887745"/>
    <w:rsid w:val="0089391F"/>
    <w:rsid w:val="00896954"/>
    <w:rsid w:val="008A5AF2"/>
    <w:rsid w:val="008B16E1"/>
    <w:rsid w:val="008B21DA"/>
    <w:rsid w:val="008B33C6"/>
    <w:rsid w:val="008C0ADF"/>
    <w:rsid w:val="008C234F"/>
    <w:rsid w:val="008C4093"/>
    <w:rsid w:val="008D1377"/>
    <w:rsid w:val="008D3E95"/>
    <w:rsid w:val="008D561F"/>
    <w:rsid w:val="008E0BA2"/>
    <w:rsid w:val="008E1404"/>
    <w:rsid w:val="008E4D0C"/>
    <w:rsid w:val="008F2887"/>
    <w:rsid w:val="008F294C"/>
    <w:rsid w:val="00913290"/>
    <w:rsid w:val="00916D04"/>
    <w:rsid w:val="009325AA"/>
    <w:rsid w:val="00933DC1"/>
    <w:rsid w:val="00940D70"/>
    <w:rsid w:val="00946A47"/>
    <w:rsid w:val="00947C1A"/>
    <w:rsid w:val="00951DFA"/>
    <w:rsid w:val="009527E1"/>
    <w:rsid w:val="00954150"/>
    <w:rsid w:val="00957BE6"/>
    <w:rsid w:val="009612A3"/>
    <w:rsid w:val="00964D27"/>
    <w:rsid w:val="00965C0F"/>
    <w:rsid w:val="00972931"/>
    <w:rsid w:val="00973465"/>
    <w:rsid w:val="009749B4"/>
    <w:rsid w:val="00974CDB"/>
    <w:rsid w:val="00976152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C0102"/>
    <w:rsid w:val="009C10CA"/>
    <w:rsid w:val="009D16E0"/>
    <w:rsid w:val="009D186E"/>
    <w:rsid w:val="009D3410"/>
    <w:rsid w:val="009D430B"/>
    <w:rsid w:val="009E130F"/>
    <w:rsid w:val="009E680A"/>
    <w:rsid w:val="009E6CD2"/>
    <w:rsid w:val="009F1D83"/>
    <w:rsid w:val="009F55F1"/>
    <w:rsid w:val="009F6187"/>
    <w:rsid w:val="00A0338C"/>
    <w:rsid w:val="00A05E2F"/>
    <w:rsid w:val="00A117BA"/>
    <w:rsid w:val="00A12EBC"/>
    <w:rsid w:val="00A148D0"/>
    <w:rsid w:val="00A2109D"/>
    <w:rsid w:val="00A30A6D"/>
    <w:rsid w:val="00A32B70"/>
    <w:rsid w:val="00A33EEF"/>
    <w:rsid w:val="00A33FCB"/>
    <w:rsid w:val="00A3609D"/>
    <w:rsid w:val="00A405D2"/>
    <w:rsid w:val="00A41DBC"/>
    <w:rsid w:val="00A439AF"/>
    <w:rsid w:val="00A44CE9"/>
    <w:rsid w:val="00A476C2"/>
    <w:rsid w:val="00A47887"/>
    <w:rsid w:val="00A50D57"/>
    <w:rsid w:val="00A520E0"/>
    <w:rsid w:val="00A55F49"/>
    <w:rsid w:val="00A65180"/>
    <w:rsid w:val="00A7327C"/>
    <w:rsid w:val="00A75A65"/>
    <w:rsid w:val="00A76AD3"/>
    <w:rsid w:val="00A908DF"/>
    <w:rsid w:val="00A94031"/>
    <w:rsid w:val="00A959D1"/>
    <w:rsid w:val="00A97830"/>
    <w:rsid w:val="00A97A65"/>
    <w:rsid w:val="00AB04B2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64CB"/>
    <w:rsid w:val="00AD70E0"/>
    <w:rsid w:val="00AE072A"/>
    <w:rsid w:val="00AE2F17"/>
    <w:rsid w:val="00AE46DE"/>
    <w:rsid w:val="00AE544B"/>
    <w:rsid w:val="00AE6472"/>
    <w:rsid w:val="00AE7C75"/>
    <w:rsid w:val="00AF2C68"/>
    <w:rsid w:val="00AF5F21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B61"/>
    <w:rsid w:val="00B54DEA"/>
    <w:rsid w:val="00B5645C"/>
    <w:rsid w:val="00B57F9F"/>
    <w:rsid w:val="00B620CB"/>
    <w:rsid w:val="00B62276"/>
    <w:rsid w:val="00B626A4"/>
    <w:rsid w:val="00B633A8"/>
    <w:rsid w:val="00B64D07"/>
    <w:rsid w:val="00B65E5C"/>
    <w:rsid w:val="00B67706"/>
    <w:rsid w:val="00B70307"/>
    <w:rsid w:val="00B83D9E"/>
    <w:rsid w:val="00B84C97"/>
    <w:rsid w:val="00B857C3"/>
    <w:rsid w:val="00B87C9C"/>
    <w:rsid w:val="00B90498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6D1"/>
    <w:rsid w:val="00BC7819"/>
    <w:rsid w:val="00BD0DAD"/>
    <w:rsid w:val="00BD387B"/>
    <w:rsid w:val="00BD3B5C"/>
    <w:rsid w:val="00BD46BD"/>
    <w:rsid w:val="00BD5C5A"/>
    <w:rsid w:val="00BD64BD"/>
    <w:rsid w:val="00BE3F5B"/>
    <w:rsid w:val="00BE41C6"/>
    <w:rsid w:val="00BF0770"/>
    <w:rsid w:val="00BF277A"/>
    <w:rsid w:val="00BF3369"/>
    <w:rsid w:val="00BF3CFB"/>
    <w:rsid w:val="00BF7B37"/>
    <w:rsid w:val="00C016D4"/>
    <w:rsid w:val="00C0618D"/>
    <w:rsid w:val="00C06F32"/>
    <w:rsid w:val="00C12BE8"/>
    <w:rsid w:val="00C1664A"/>
    <w:rsid w:val="00C16904"/>
    <w:rsid w:val="00C2312A"/>
    <w:rsid w:val="00C24089"/>
    <w:rsid w:val="00C24D62"/>
    <w:rsid w:val="00C37575"/>
    <w:rsid w:val="00C401F3"/>
    <w:rsid w:val="00C42C85"/>
    <w:rsid w:val="00C50568"/>
    <w:rsid w:val="00C55BD0"/>
    <w:rsid w:val="00C56913"/>
    <w:rsid w:val="00C56AEE"/>
    <w:rsid w:val="00C5705A"/>
    <w:rsid w:val="00C60C71"/>
    <w:rsid w:val="00C63715"/>
    <w:rsid w:val="00C63C52"/>
    <w:rsid w:val="00C66344"/>
    <w:rsid w:val="00C70075"/>
    <w:rsid w:val="00C701C6"/>
    <w:rsid w:val="00C7223A"/>
    <w:rsid w:val="00C773A9"/>
    <w:rsid w:val="00C821A3"/>
    <w:rsid w:val="00C90093"/>
    <w:rsid w:val="00C945C6"/>
    <w:rsid w:val="00C96053"/>
    <w:rsid w:val="00CA4A07"/>
    <w:rsid w:val="00CB2A3F"/>
    <w:rsid w:val="00CB786B"/>
    <w:rsid w:val="00CC5B0E"/>
    <w:rsid w:val="00CD1D7C"/>
    <w:rsid w:val="00CD3CE8"/>
    <w:rsid w:val="00CD58D4"/>
    <w:rsid w:val="00CD65A3"/>
    <w:rsid w:val="00CD7D1E"/>
    <w:rsid w:val="00CD7FB9"/>
    <w:rsid w:val="00CE034A"/>
    <w:rsid w:val="00CE31D6"/>
    <w:rsid w:val="00CE5606"/>
    <w:rsid w:val="00CF01B6"/>
    <w:rsid w:val="00CF2B5D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91684"/>
    <w:rsid w:val="00DB013D"/>
    <w:rsid w:val="00DB5F73"/>
    <w:rsid w:val="00DC242C"/>
    <w:rsid w:val="00DC2674"/>
    <w:rsid w:val="00DD0344"/>
    <w:rsid w:val="00DD4F76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7842"/>
    <w:rsid w:val="00E70A7F"/>
    <w:rsid w:val="00E72BDB"/>
    <w:rsid w:val="00E73C66"/>
    <w:rsid w:val="00E77FB4"/>
    <w:rsid w:val="00E834B7"/>
    <w:rsid w:val="00E85DA7"/>
    <w:rsid w:val="00E87E7E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15CB"/>
    <w:rsid w:val="00EE37F1"/>
    <w:rsid w:val="00EE5F87"/>
    <w:rsid w:val="00EE6D72"/>
    <w:rsid w:val="00EF0748"/>
    <w:rsid w:val="00EF35CA"/>
    <w:rsid w:val="00EF40B2"/>
    <w:rsid w:val="00F00C07"/>
    <w:rsid w:val="00F01C72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4651"/>
    <w:rsid w:val="00F2492B"/>
    <w:rsid w:val="00F26A18"/>
    <w:rsid w:val="00F26EEC"/>
    <w:rsid w:val="00F33076"/>
    <w:rsid w:val="00F451CE"/>
    <w:rsid w:val="00F534C5"/>
    <w:rsid w:val="00F6008B"/>
    <w:rsid w:val="00F61D82"/>
    <w:rsid w:val="00F62714"/>
    <w:rsid w:val="00F70C2B"/>
    <w:rsid w:val="00F82BD2"/>
    <w:rsid w:val="00F83DCE"/>
    <w:rsid w:val="00F84190"/>
    <w:rsid w:val="00F845D0"/>
    <w:rsid w:val="00F932F9"/>
    <w:rsid w:val="00F957B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F0993"/>
    <w:rsid w:val="00FF1559"/>
    <w:rsid w:val="00FF2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8362E"/>
  <w15:docId w15:val="{CE12CA46-ED12-45EC-B6AF-392948E46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A6E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8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278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278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8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8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8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30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5C7296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C729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5">
    <w:name w:val="List Paragraph"/>
    <w:basedOn w:val="a"/>
    <w:uiPriority w:val="34"/>
    <w:qFormat/>
    <w:rsid w:val="00E97454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semiHidden/>
    <w:rsid w:val="0022788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22788C"/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22788C"/>
    <w:rPr>
      <w:rFonts w:eastAsiaTheme="majorEastAsia" w:cstheme="majorBidi"/>
      <w:i/>
      <w:iCs/>
      <w:color w:val="2F5496" w:themeColor="accent1" w:themeShade="BF"/>
      <w:kern w:val="2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22788C"/>
    <w:rPr>
      <w:rFonts w:eastAsiaTheme="majorEastAsia" w:cstheme="majorBidi"/>
      <w:color w:val="2F5496" w:themeColor="accent1" w:themeShade="BF"/>
      <w:kern w:val="2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semiHidden/>
    <w:rsid w:val="0022788C"/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character" w:customStyle="1" w:styleId="70">
    <w:name w:val="Заголовок 7 Знак"/>
    <w:basedOn w:val="a1"/>
    <w:link w:val="7"/>
    <w:uiPriority w:val="9"/>
    <w:semiHidden/>
    <w:rsid w:val="0022788C"/>
    <w:rPr>
      <w:rFonts w:eastAsiaTheme="majorEastAsia" w:cstheme="majorBidi"/>
      <w:color w:val="595959" w:themeColor="text1" w:themeTint="A6"/>
      <w:kern w:val="2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22788C"/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22788C"/>
    <w:rPr>
      <w:rFonts w:eastAsiaTheme="majorEastAsia" w:cstheme="majorBidi"/>
      <w:color w:val="272727" w:themeColor="text1" w:themeTint="D8"/>
      <w:kern w:val="2"/>
      <w:sz w:val="24"/>
      <w:szCs w:val="24"/>
    </w:rPr>
  </w:style>
  <w:style w:type="paragraph" w:styleId="a6">
    <w:name w:val="Title"/>
    <w:basedOn w:val="a"/>
    <w:next w:val="a"/>
    <w:link w:val="a7"/>
    <w:uiPriority w:val="10"/>
    <w:qFormat/>
    <w:rsid w:val="00227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7">
    <w:name w:val="Заголовок Знак"/>
    <w:basedOn w:val="a1"/>
    <w:link w:val="a6"/>
    <w:uiPriority w:val="10"/>
    <w:rsid w:val="00227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2278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9">
    <w:name w:val="Подзаголовок Знак"/>
    <w:basedOn w:val="a1"/>
    <w:link w:val="a8"/>
    <w:uiPriority w:val="11"/>
    <w:rsid w:val="0022788C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78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1"/>
    <w:link w:val="21"/>
    <w:uiPriority w:val="29"/>
    <w:rsid w:val="0022788C"/>
    <w:rPr>
      <w:i/>
      <w:iCs/>
      <w:color w:val="404040" w:themeColor="text1" w:themeTint="BF"/>
      <w:kern w:val="2"/>
      <w:sz w:val="24"/>
      <w:szCs w:val="24"/>
    </w:rPr>
  </w:style>
  <w:style w:type="character" w:styleId="aa">
    <w:name w:val="Intense Emphasis"/>
    <w:basedOn w:val="a1"/>
    <w:uiPriority w:val="21"/>
    <w:qFormat/>
    <w:rsid w:val="002278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78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ac">
    <w:name w:val="Выделенная цитата Знак"/>
    <w:basedOn w:val="a1"/>
    <w:link w:val="ab"/>
    <w:uiPriority w:val="30"/>
    <w:rsid w:val="0022788C"/>
    <w:rPr>
      <w:i/>
      <w:iCs/>
      <w:color w:val="2F5496" w:themeColor="accent1" w:themeShade="BF"/>
      <w:kern w:val="2"/>
      <w:sz w:val="24"/>
      <w:szCs w:val="24"/>
    </w:rPr>
  </w:style>
  <w:style w:type="character" w:styleId="ad">
    <w:name w:val="Intense Reference"/>
    <w:basedOn w:val="a1"/>
    <w:uiPriority w:val="32"/>
    <w:qFormat/>
    <w:rsid w:val="0022788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Body Text Indent"/>
    <w:basedOn w:val="a"/>
    <w:link w:val="af"/>
    <w:rsid w:val="0022788C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af">
    <w:name w:val="Основной текст с отступом Знак"/>
    <w:basedOn w:val="a1"/>
    <w:link w:val="ae"/>
    <w:rsid w:val="0022788C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0">
    <w:name w:val="Hyperlink"/>
    <w:rsid w:val="0022788C"/>
    <w:rPr>
      <w:color w:val="0563C1"/>
      <w:u w:val="single"/>
    </w:rPr>
  </w:style>
  <w:style w:type="paragraph" w:styleId="af1">
    <w:name w:val="Body Text"/>
    <w:basedOn w:val="a"/>
    <w:link w:val="af2"/>
    <w:uiPriority w:val="99"/>
    <w:semiHidden/>
    <w:unhideWhenUsed/>
    <w:rsid w:val="0022788C"/>
    <w:pPr>
      <w:spacing w:after="12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customStyle="1" w:styleId="af2">
    <w:name w:val="Основной текст Знак"/>
    <w:basedOn w:val="a1"/>
    <w:link w:val="af1"/>
    <w:uiPriority w:val="99"/>
    <w:semiHidden/>
    <w:rsid w:val="0022788C"/>
    <w:rPr>
      <w:kern w:val="2"/>
      <w:sz w:val="24"/>
      <w:szCs w:val="24"/>
    </w:rPr>
  </w:style>
  <w:style w:type="character" w:customStyle="1" w:styleId="apple-style-span">
    <w:name w:val="apple-style-span"/>
    <w:basedOn w:val="a1"/>
    <w:rsid w:val="0022788C"/>
  </w:style>
  <w:style w:type="character" w:customStyle="1" w:styleId="-1pt">
    <w:name w:val="Основной текст + Интервал -1 pt"/>
    <w:rsid w:val="0022788C"/>
    <w:rPr>
      <w:rFonts w:ascii="Candara" w:hAnsi="Candara" w:cs="Candara"/>
      <w:spacing w:val="-20"/>
      <w:sz w:val="17"/>
      <w:szCs w:val="17"/>
    </w:rPr>
  </w:style>
  <w:style w:type="paragraph" w:styleId="af3">
    <w:name w:val="Normal (Web)"/>
    <w:basedOn w:val="a"/>
    <w:rsid w:val="002278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782FC7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basedOn w:val="a1"/>
    <w:link w:val="100"/>
    <w:rsid w:val="00782FC7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rsid w:val="00782FC7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w w:val="96"/>
      <w:sz w:val="20"/>
      <w:szCs w:val="20"/>
    </w:rPr>
  </w:style>
  <w:style w:type="paragraph" w:customStyle="1" w:styleId="af4">
    <w:name w:val="сергея"/>
    <w:basedOn w:val="a"/>
    <w:link w:val="af5"/>
    <w:rsid w:val="00782FC7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w w:val="96"/>
      <w:sz w:val="28"/>
      <w:szCs w:val="20"/>
    </w:rPr>
  </w:style>
  <w:style w:type="paragraph" w:customStyle="1" w:styleId="15100">
    <w:name w:val="Стиль сергея + Первая строка:  15 см Масштаб знаков: 100%"/>
    <w:basedOn w:val="af4"/>
    <w:rsid w:val="00782FC7"/>
    <w:pPr>
      <w:ind w:firstLine="425"/>
    </w:pPr>
    <w:rPr>
      <w:w w:val="100"/>
      <w:sz w:val="20"/>
    </w:rPr>
  </w:style>
  <w:style w:type="character" w:customStyle="1" w:styleId="af5">
    <w:name w:val="сергея Знак"/>
    <w:link w:val="af4"/>
    <w:rsid w:val="00782FC7"/>
    <w:rPr>
      <w:rFonts w:ascii="Times New Roman" w:eastAsia="Times New Roman" w:hAnsi="Times New Roman" w:cs="Times New Roman"/>
      <w:color w:val="000000"/>
      <w:w w:val="96"/>
      <w:sz w:val="28"/>
      <w:szCs w:val="20"/>
      <w:shd w:val="clear" w:color="auto" w:fill="FFFFFF"/>
      <w:lang w:eastAsia="ru-RU"/>
    </w:rPr>
  </w:style>
  <w:style w:type="paragraph" w:customStyle="1" w:styleId="af6">
    <w:name w:val="Стиль Обычный (веб) + По ширине Перед:  Авто После:  Авто Узор: ..."/>
    <w:basedOn w:val="af3"/>
    <w:rsid w:val="00782FC7"/>
    <w:pPr>
      <w:shd w:val="clear" w:color="auto" w:fill="FFFFFF"/>
      <w:spacing w:before="0" w:after="0"/>
      <w:jc w:val="both"/>
    </w:pPr>
    <w:rPr>
      <w:rFonts w:eastAsia="Times New Roman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5F1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5F12EB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4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1778</TotalTime>
  <Pages>6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попова</dc:creator>
  <cp:keywords/>
  <dc:description/>
  <cp:lastModifiedBy>turushina.aljona@mail.ru</cp:lastModifiedBy>
  <cp:revision>842</cp:revision>
  <cp:lastPrinted>2025-02-18T07:24:00Z</cp:lastPrinted>
  <dcterms:created xsi:type="dcterms:W3CDTF">2025-01-30T12:28:00Z</dcterms:created>
  <dcterms:modified xsi:type="dcterms:W3CDTF">2025-03-23T19:17:00Z</dcterms:modified>
</cp:coreProperties>
</file>