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280AB2F5" w:rsidR="006943A0" w:rsidRPr="00506A32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</w:r>
      <w:r w:rsidRPr="00506A32">
        <w:t>«</w:t>
      </w:r>
      <w:r w:rsidR="00C9376B" w:rsidRPr="00506A32">
        <w:rPr>
          <w:rFonts w:cs="Times New Roman"/>
          <w:bCs w:val="0"/>
          <w:color w:val="000000"/>
          <w:kern w:val="0"/>
          <w:szCs w:val="28"/>
        </w:rPr>
        <w:t xml:space="preserve">Методы маршрутизации в </w:t>
      </w:r>
      <w:r w:rsidR="0084695F" w:rsidRPr="00506A32">
        <w:rPr>
          <w:rFonts w:cs="Times New Roman"/>
          <w:bCs w:val="0"/>
          <w:color w:val="000000"/>
          <w:kern w:val="0"/>
          <w:szCs w:val="28"/>
        </w:rPr>
        <w:t>автомобильных</w:t>
      </w:r>
      <w:r w:rsidR="00C9376B" w:rsidRPr="00506A32">
        <w:rPr>
          <w:szCs w:val="28"/>
        </w:rPr>
        <w:t xml:space="preserve"> </w:t>
      </w:r>
      <w:r w:rsidR="00C9376B" w:rsidRPr="00506A32">
        <w:rPr>
          <w:bCs w:val="0"/>
          <w:szCs w:val="28"/>
        </w:rPr>
        <w:t>перевозках</w:t>
      </w:r>
      <w:r w:rsidRPr="00506A32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77777777" w:rsidR="00874B3E" w:rsidRPr="0084051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4217D8D2" w14:textId="27E5BAC5" w:rsidR="00B43F57" w:rsidRPr="003D025B" w:rsidRDefault="00B43F57" w:rsidP="003D025B">
      <w:pPr>
        <w:rPr>
          <w:b/>
          <w:i/>
        </w:rPr>
      </w:pPr>
      <w:r w:rsidRPr="003D025B">
        <w:rPr>
          <w:i/>
        </w:rPr>
        <w:t>Выберите один правильный ответ</w:t>
      </w:r>
    </w:p>
    <w:p w14:paraId="57159D9B" w14:textId="77777777" w:rsidR="00B43F57" w:rsidRPr="00584634" w:rsidRDefault="00B43F57" w:rsidP="003D025B"/>
    <w:p w14:paraId="62F076DF" w14:textId="2660E41F" w:rsidR="00584634" w:rsidRPr="00584634" w:rsidRDefault="002E38AC" w:rsidP="00584634">
      <w:pPr>
        <w:autoSpaceDE w:val="0"/>
        <w:autoSpaceDN w:val="0"/>
        <w:adjustRightInd w:val="0"/>
        <w:rPr>
          <w:rFonts w:eastAsia="TimesNewRomanPSMT" w:cs="Times New Roman"/>
          <w:kern w:val="0"/>
          <w:szCs w:val="28"/>
        </w:rPr>
      </w:pPr>
      <w:r w:rsidRPr="00584634">
        <w:rPr>
          <w:rFonts w:cs="Times New Roman"/>
          <w:szCs w:val="28"/>
        </w:rPr>
        <w:t xml:space="preserve">1. </w:t>
      </w:r>
      <w:r w:rsidR="00584634" w:rsidRPr="00584634">
        <w:rPr>
          <w:rFonts w:eastAsia="TimesNewRomanPSMT" w:cs="Times New Roman"/>
          <w:kern w:val="0"/>
          <w:szCs w:val="28"/>
        </w:rPr>
        <w:t xml:space="preserve">Эффективность перевозочного процесса зависит </w:t>
      </w:r>
      <w:proofErr w:type="gramStart"/>
      <w:r w:rsidR="00584634" w:rsidRPr="00584634">
        <w:rPr>
          <w:rFonts w:eastAsia="TimesNewRomanPSMT" w:cs="Times New Roman"/>
          <w:kern w:val="0"/>
          <w:szCs w:val="28"/>
        </w:rPr>
        <w:t>от</w:t>
      </w:r>
      <w:proofErr w:type="gramEnd"/>
      <w:r w:rsidR="00584634" w:rsidRPr="00584634">
        <w:rPr>
          <w:rFonts w:eastAsia="TimesNewRomanPSMT" w:cs="Times New Roman"/>
          <w:kern w:val="0"/>
          <w:szCs w:val="28"/>
        </w:rPr>
        <w:t>:</w:t>
      </w:r>
    </w:p>
    <w:p w14:paraId="11B7AC81" w14:textId="432DC946" w:rsidR="00736325" w:rsidRPr="00584634" w:rsidRDefault="00736325" w:rsidP="00584634">
      <w:pPr>
        <w:rPr>
          <w:rFonts w:cs="Times New Roman"/>
          <w:iCs/>
          <w:szCs w:val="28"/>
        </w:rPr>
      </w:pPr>
      <w:r w:rsidRPr="00584634">
        <w:rPr>
          <w:rFonts w:cs="Times New Roman"/>
          <w:iCs/>
          <w:szCs w:val="28"/>
        </w:rPr>
        <w:t xml:space="preserve">А) </w:t>
      </w:r>
      <w:r w:rsidR="00584634" w:rsidRPr="00584634">
        <w:rPr>
          <w:rFonts w:eastAsia="TimesNewRomanPSMT" w:cs="Times New Roman"/>
          <w:kern w:val="0"/>
          <w:szCs w:val="28"/>
        </w:rPr>
        <w:t>производительности подвижного состава;</w:t>
      </w:r>
    </w:p>
    <w:p w14:paraId="4E619DBD" w14:textId="50A00D1A" w:rsidR="00736325" w:rsidRPr="00584634" w:rsidRDefault="00736325" w:rsidP="00584634">
      <w:pPr>
        <w:rPr>
          <w:rFonts w:cs="Times New Roman"/>
          <w:iCs/>
          <w:szCs w:val="28"/>
        </w:rPr>
      </w:pPr>
      <w:r w:rsidRPr="00584634">
        <w:rPr>
          <w:rFonts w:cs="Times New Roman"/>
          <w:iCs/>
          <w:szCs w:val="28"/>
        </w:rPr>
        <w:t xml:space="preserve">Б) </w:t>
      </w:r>
      <w:r w:rsidR="00584634" w:rsidRPr="00584634">
        <w:rPr>
          <w:rFonts w:eastAsia="TimesNewRomanPSMT" w:cs="Times New Roman"/>
          <w:kern w:val="0"/>
          <w:szCs w:val="28"/>
        </w:rPr>
        <w:t>себестоимости перевозок</w:t>
      </w:r>
      <w:r w:rsidR="00584634" w:rsidRPr="00584634">
        <w:rPr>
          <w:rFonts w:cs="Times New Roman"/>
          <w:iCs/>
          <w:szCs w:val="28"/>
        </w:rPr>
        <w:t>;</w:t>
      </w:r>
    </w:p>
    <w:p w14:paraId="11ED4370" w14:textId="27238061" w:rsidR="00736325" w:rsidRPr="00584634" w:rsidRDefault="00736325" w:rsidP="00584634">
      <w:pPr>
        <w:rPr>
          <w:rFonts w:cs="Times New Roman"/>
          <w:szCs w:val="28"/>
        </w:rPr>
      </w:pPr>
      <w:r w:rsidRPr="00584634">
        <w:rPr>
          <w:rFonts w:cs="Times New Roman"/>
          <w:iCs/>
          <w:szCs w:val="28"/>
        </w:rPr>
        <w:t xml:space="preserve">В) </w:t>
      </w:r>
      <w:r w:rsidR="00584634" w:rsidRPr="00584634">
        <w:rPr>
          <w:rFonts w:eastAsia="TimesNewRomanPSMT" w:cs="Times New Roman"/>
          <w:kern w:val="0"/>
          <w:szCs w:val="28"/>
        </w:rPr>
        <w:t xml:space="preserve">выбора рационального </w:t>
      </w:r>
      <w:proofErr w:type="spellStart"/>
      <w:r w:rsidR="00584634" w:rsidRPr="00584634">
        <w:rPr>
          <w:rFonts w:eastAsia="TimesNewRomanPSMT" w:cs="Times New Roman"/>
          <w:kern w:val="0"/>
          <w:szCs w:val="28"/>
        </w:rPr>
        <w:t>маршрута</w:t>
      </w:r>
      <w:r w:rsidR="0029459C" w:rsidRPr="00584634">
        <w:rPr>
          <w:rFonts w:cs="Times New Roman"/>
          <w:iCs/>
          <w:szCs w:val="28"/>
        </w:rPr>
        <w:t>нахождения</w:t>
      </w:r>
      <w:proofErr w:type="spellEnd"/>
      <w:r w:rsidR="0029459C" w:rsidRPr="00584634">
        <w:rPr>
          <w:rFonts w:cs="Times New Roman"/>
          <w:iCs/>
          <w:szCs w:val="28"/>
        </w:rPr>
        <w:t xml:space="preserve"> максимальной плотности потока</w:t>
      </w:r>
      <w:r w:rsidR="00584634" w:rsidRPr="00584634">
        <w:rPr>
          <w:rFonts w:cs="Times New Roman"/>
          <w:iCs/>
          <w:szCs w:val="28"/>
        </w:rPr>
        <w:t>;</w:t>
      </w:r>
    </w:p>
    <w:p w14:paraId="3135860C" w14:textId="07076EAE" w:rsidR="00736325" w:rsidRPr="00584634" w:rsidRDefault="00736325" w:rsidP="00584634">
      <w:pPr>
        <w:rPr>
          <w:rFonts w:cs="Times New Roman"/>
          <w:szCs w:val="28"/>
        </w:rPr>
      </w:pPr>
      <w:r w:rsidRPr="00584634">
        <w:rPr>
          <w:rFonts w:cs="Times New Roman"/>
          <w:szCs w:val="28"/>
        </w:rPr>
        <w:t xml:space="preserve">Г) </w:t>
      </w:r>
      <w:r w:rsidR="00584634" w:rsidRPr="00584634">
        <w:rPr>
          <w:rFonts w:cs="Times New Roman"/>
          <w:szCs w:val="28"/>
        </w:rPr>
        <w:t>всех перечисленных выше факторов.</w:t>
      </w:r>
    </w:p>
    <w:p w14:paraId="34804B15" w14:textId="3CAADFA6" w:rsidR="00E97446" w:rsidRPr="00584634" w:rsidRDefault="00F21D75" w:rsidP="00584634">
      <w:pPr>
        <w:rPr>
          <w:rFonts w:cs="Times New Roman"/>
        </w:rPr>
      </w:pPr>
      <w:r w:rsidRPr="00584634">
        <w:rPr>
          <w:rFonts w:cs="Times New Roman"/>
        </w:rPr>
        <w:t xml:space="preserve">Правильный ответ: </w:t>
      </w:r>
      <w:r w:rsidR="00584634">
        <w:rPr>
          <w:rFonts w:cs="Times New Roman"/>
        </w:rPr>
        <w:t>Г</w:t>
      </w:r>
    </w:p>
    <w:p w14:paraId="38CD3314" w14:textId="71A6529A" w:rsidR="00E97446" w:rsidRPr="00584634" w:rsidRDefault="00F21D75" w:rsidP="00584634">
      <w:pPr>
        <w:rPr>
          <w:rFonts w:cs="Times New Roman"/>
        </w:rPr>
      </w:pPr>
      <w:r w:rsidRPr="00584634">
        <w:rPr>
          <w:rFonts w:cs="Times New Roman"/>
        </w:rPr>
        <w:t xml:space="preserve">Компетенции (индикаторы): </w:t>
      </w:r>
      <w:r w:rsidR="00F91631" w:rsidRPr="00584634">
        <w:rPr>
          <w:rFonts w:cs="Times New Roman"/>
        </w:rPr>
        <w:t>ПК-</w:t>
      </w:r>
      <w:r w:rsidR="00150CDE">
        <w:rPr>
          <w:rFonts w:cs="Times New Roman"/>
        </w:rPr>
        <w:t>6</w:t>
      </w:r>
      <w:r w:rsidR="00F91631" w:rsidRPr="00584634">
        <w:rPr>
          <w:rFonts w:cs="Times New Roman"/>
        </w:rPr>
        <w:t xml:space="preserve"> (ПК-</w:t>
      </w:r>
      <w:r w:rsidR="00150CDE">
        <w:rPr>
          <w:rFonts w:cs="Times New Roman"/>
        </w:rPr>
        <w:t>6</w:t>
      </w:r>
      <w:r w:rsidR="00F91631" w:rsidRPr="00584634">
        <w:rPr>
          <w:rFonts w:cs="Times New Roman"/>
        </w:rPr>
        <w:t>.4</w:t>
      </w:r>
      <w:r w:rsidR="00736325" w:rsidRPr="00584634">
        <w:rPr>
          <w:rFonts w:cs="Times New Roman"/>
        </w:rPr>
        <w:t>)</w:t>
      </w:r>
    </w:p>
    <w:p w14:paraId="332D66ED" w14:textId="77777777" w:rsidR="00E97446" w:rsidRDefault="00E97446" w:rsidP="00E97446"/>
    <w:p w14:paraId="4F154CCA" w14:textId="45D83AF6" w:rsidR="0018713E" w:rsidRPr="0018713E" w:rsidRDefault="002E38AC" w:rsidP="0018713E">
      <w:pPr>
        <w:rPr>
          <w:szCs w:val="28"/>
        </w:rPr>
      </w:pPr>
      <w:r>
        <w:rPr>
          <w:szCs w:val="28"/>
        </w:rPr>
        <w:t>2</w:t>
      </w:r>
      <w:r w:rsidRPr="002E38AC">
        <w:rPr>
          <w:szCs w:val="28"/>
        </w:rPr>
        <w:t xml:space="preserve">. </w:t>
      </w:r>
      <w:r w:rsidR="0018713E">
        <w:t>Автомобильный транспорт обладает особенностями:</w:t>
      </w:r>
    </w:p>
    <w:p w14:paraId="566AE766" w14:textId="77777777" w:rsidR="0018713E" w:rsidRDefault="0018713E" w:rsidP="00E97446">
      <w:r>
        <w:t>А) продукцией автомобильного транспорта является перемещение готовых продуктов из сферы производства в сферу обращения или перемещение людей;</w:t>
      </w:r>
    </w:p>
    <w:p w14:paraId="74B4236E" w14:textId="77777777" w:rsidR="0018713E" w:rsidRDefault="0018713E" w:rsidP="00E97446">
      <w:r>
        <w:t>Б) на автомобильном транспорте процесс производства и реализации продукции слиты воедино;</w:t>
      </w:r>
    </w:p>
    <w:p w14:paraId="4F7BD67D" w14:textId="77777777" w:rsidR="0018713E" w:rsidRDefault="0018713E" w:rsidP="00E97446">
      <w:r>
        <w:t>В) стоимость перевозки груза автомобильным транспортом добавляется к стоимости производства этого груза;</w:t>
      </w:r>
    </w:p>
    <w:p w14:paraId="734469B1" w14:textId="77777777" w:rsidR="0018713E" w:rsidRDefault="0018713E" w:rsidP="00E97446">
      <w:r>
        <w:t>Г) на автомобильном транспорте иная форма кругооборота производственных фондов;</w:t>
      </w:r>
    </w:p>
    <w:p w14:paraId="7FB4C733" w14:textId="77777777" w:rsidR="0018713E" w:rsidRDefault="0018713E" w:rsidP="00E97446">
      <w:r>
        <w:t>Д) в структуре расходов на производство транспортной продукции отсутствуют затраты на сырье;</w:t>
      </w:r>
    </w:p>
    <w:p w14:paraId="18085DBD" w14:textId="554AE803" w:rsidR="0018713E" w:rsidRDefault="0018713E" w:rsidP="00E97446">
      <w:r>
        <w:t>Е) все ответы верны</w:t>
      </w:r>
    </w:p>
    <w:p w14:paraId="09FF9FB0" w14:textId="1B1F9C5D" w:rsidR="00F21D75" w:rsidRDefault="00200A88" w:rsidP="00E97446">
      <w:r>
        <w:t xml:space="preserve">Правильный ответ: </w:t>
      </w:r>
      <w:r w:rsidR="0018713E">
        <w:t>А</w:t>
      </w:r>
    </w:p>
    <w:p w14:paraId="2E9DE16E" w14:textId="56ADD234" w:rsidR="00F21D75" w:rsidRDefault="00200A88" w:rsidP="00E97446">
      <w:r>
        <w:t xml:space="preserve">Компетенции (индикаторы): </w:t>
      </w:r>
      <w:r w:rsidR="003D025B" w:rsidRPr="00584634">
        <w:rPr>
          <w:rFonts w:cs="Times New Roman"/>
        </w:rPr>
        <w:t>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 xml:space="preserve"> (ПК-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>.4)</w:t>
      </w:r>
    </w:p>
    <w:p w14:paraId="2165F8A1" w14:textId="77777777" w:rsidR="007A1913" w:rsidRDefault="007A1913" w:rsidP="007A1913">
      <w:pPr>
        <w:rPr>
          <w:sz w:val="24"/>
        </w:rPr>
      </w:pPr>
    </w:p>
    <w:p w14:paraId="5C80510C" w14:textId="77777777" w:rsidR="00C60973" w:rsidRDefault="00567FC0" w:rsidP="00C60973">
      <w:r>
        <w:rPr>
          <w:szCs w:val="28"/>
        </w:rPr>
        <w:t>3</w:t>
      </w:r>
      <w:r w:rsidR="007A1913" w:rsidRPr="00567FC0">
        <w:rPr>
          <w:szCs w:val="28"/>
        </w:rPr>
        <w:t xml:space="preserve">. </w:t>
      </w:r>
      <w:r w:rsidR="00C60973">
        <w:t xml:space="preserve">Транспортный процесс – это: </w:t>
      </w:r>
    </w:p>
    <w:p w14:paraId="43818736" w14:textId="77777777" w:rsidR="00C60973" w:rsidRDefault="00C60973" w:rsidP="00C60973">
      <w:r>
        <w:t xml:space="preserve">А) совокупность операций погрузки в погрузочном и перегрузочном </w:t>
      </w:r>
      <w:proofErr w:type="gramStart"/>
      <w:r>
        <w:t>пунктах</w:t>
      </w:r>
      <w:proofErr w:type="gramEnd"/>
      <w:r>
        <w:t>, транспортирования, разгрузочных операций в пунктах передачи груза с одного вида транспорта на другой и пункте разгрузки и подачи подвижного состава под погрузку;</w:t>
      </w:r>
    </w:p>
    <w:p w14:paraId="42BDB079" w14:textId="77777777" w:rsidR="00C60973" w:rsidRDefault="00C60973" w:rsidP="00C60973">
      <w:r>
        <w:t>Б) производственный процесс по перевозке груза, когда выполняются этапы подачи подвижного состава под погрузку, транспортирования и разгрузки;</w:t>
      </w:r>
    </w:p>
    <w:p w14:paraId="0395064B" w14:textId="77777777" w:rsidR="00C60973" w:rsidRDefault="00C60973" w:rsidP="00C60973">
      <w:r>
        <w:lastRenderedPageBreak/>
        <w:t>В) совокупность погрузочных операций в пункте погрузки, перегрузочных операций в пунктах передачи груза с одного вида транспорта на другой, промежуточного его хранения, транспортирования и разгрузочных операций в пункте разгрузки;</w:t>
      </w:r>
    </w:p>
    <w:p w14:paraId="2C62B729" w14:textId="07E3F7DC" w:rsidR="0029459C" w:rsidRPr="0029459C" w:rsidRDefault="00C60973" w:rsidP="00C60973">
      <w:pPr>
        <w:rPr>
          <w:szCs w:val="28"/>
        </w:rPr>
      </w:pPr>
      <w:r>
        <w:t>Г) все ответы верны</w:t>
      </w:r>
    </w:p>
    <w:p w14:paraId="08851F4E" w14:textId="24FE99AC" w:rsidR="00200A88" w:rsidRDefault="008E4603" w:rsidP="00E97446">
      <w:r>
        <w:t xml:space="preserve">Правильный ответ: </w:t>
      </w:r>
      <w:r w:rsidR="00C60973">
        <w:t>Г</w:t>
      </w:r>
    </w:p>
    <w:p w14:paraId="760E98B9" w14:textId="1BFDAEB6" w:rsidR="00200A88" w:rsidRDefault="008E4603" w:rsidP="00E97446">
      <w:r>
        <w:t xml:space="preserve">Компетенции (индикаторы): </w:t>
      </w:r>
      <w:r w:rsidR="003D025B" w:rsidRPr="00584634">
        <w:rPr>
          <w:rFonts w:cs="Times New Roman"/>
        </w:rPr>
        <w:t>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 xml:space="preserve"> (ПК-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>.4)</w:t>
      </w:r>
    </w:p>
    <w:p w14:paraId="2905E38D" w14:textId="77777777" w:rsidR="00200A88" w:rsidRDefault="00200A88" w:rsidP="00E97446"/>
    <w:p w14:paraId="48F94FBB" w14:textId="77777777" w:rsidR="007920CF" w:rsidRDefault="00C15F88" w:rsidP="00C15F88">
      <w:r>
        <w:rPr>
          <w:szCs w:val="28"/>
        </w:rPr>
        <w:t>4</w:t>
      </w:r>
      <w:r w:rsidR="00567FC0" w:rsidRPr="00567FC0">
        <w:rPr>
          <w:szCs w:val="28"/>
        </w:rPr>
        <w:t>.</w:t>
      </w:r>
      <w:r>
        <w:rPr>
          <w:szCs w:val="28"/>
        </w:rPr>
        <w:t xml:space="preserve"> </w:t>
      </w:r>
      <w:r w:rsidR="007920CF">
        <w:t>При маршрутизации автомобильного транспорта решаются следующие задачи:</w:t>
      </w:r>
    </w:p>
    <w:p w14:paraId="0DFF0635" w14:textId="77777777" w:rsidR="007920CF" w:rsidRDefault="007920CF" w:rsidP="00C15F88">
      <w:r>
        <w:t xml:space="preserve">А) определение числа </w:t>
      </w:r>
      <w:proofErr w:type="gramStart"/>
      <w:r>
        <w:t>ездок</w:t>
      </w:r>
      <w:proofErr w:type="gramEnd"/>
      <w:r>
        <w:t xml:space="preserve"> для заданного времени пребывания автомобиля в наряде, при котором обеспечивается минимум потерь рабочего времени;</w:t>
      </w:r>
    </w:p>
    <w:p w14:paraId="25FA25F5" w14:textId="77777777" w:rsidR="007920CF" w:rsidRDefault="007920CF" w:rsidP="00C15F88">
      <w:r>
        <w:t xml:space="preserve">Б) закрепление потребителей за поставщиками однотипной продукции, при </w:t>
      </w:r>
      <w:proofErr w:type="gramStart"/>
      <w:r>
        <w:t>котором</w:t>
      </w:r>
      <w:proofErr w:type="gramEnd"/>
      <w:r>
        <w:t xml:space="preserve"> обеспечивается минимум холостых пробегов;</w:t>
      </w:r>
    </w:p>
    <w:p w14:paraId="647F6EFA" w14:textId="77777777" w:rsidR="007920CF" w:rsidRDefault="007920CF" w:rsidP="00C15F88">
      <w:r>
        <w:t xml:space="preserve">В) увязка </w:t>
      </w:r>
      <w:proofErr w:type="gramStart"/>
      <w:r>
        <w:t>ездок</w:t>
      </w:r>
      <w:proofErr w:type="gramEnd"/>
      <w:r>
        <w:t xml:space="preserve"> отдельных автомобилей с целью обеспечения минимума холостых пробегов;</w:t>
      </w:r>
    </w:p>
    <w:p w14:paraId="68F68DF1" w14:textId="77777777" w:rsidR="007920CF" w:rsidRDefault="007920CF" w:rsidP="00C15F88">
      <w:r>
        <w:t xml:space="preserve">Г) определение последовательности объезда при составлении </w:t>
      </w:r>
      <w:proofErr w:type="spellStart"/>
      <w:r>
        <w:t>развозочного</w:t>
      </w:r>
      <w:proofErr w:type="spellEnd"/>
      <w:r>
        <w:t xml:space="preserve"> и сборочного маршрутов, </w:t>
      </w:r>
      <w:proofErr w:type="gramStart"/>
      <w:r>
        <w:t>которая</w:t>
      </w:r>
      <w:proofErr w:type="gramEnd"/>
      <w:r>
        <w:t xml:space="preserve"> обеспечивает минимум пробега в процессе этого объезда;</w:t>
      </w:r>
    </w:p>
    <w:p w14:paraId="51C3464F" w14:textId="77777777" w:rsidR="007920CF" w:rsidRDefault="007920CF" w:rsidP="00C15F88">
      <w:r>
        <w:t>Д) распределение автомобилей и средств механизации погрузки и выгрузки по рабочим маршрутам, которое обеспечивает максимальное использование этих автомобилей и соответствующих средств механизации;</w:t>
      </w:r>
    </w:p>
    <w:p w14:paraId="4D92B3D7" w14:textId="3544B9C7" w:rsidR="00C15F88" w:rsidRPr="00C15F88" w:rsidRDefault="007920CF" w:rsidP="007920CF">
      <w:pPr>
        <w:rPr>
          <w:szCs w:val="28"/>
        </w:rPr>
      </w:pPr>
      <w:r>
        <w:t xml:space="preserve">Е) все ответы </w:t>
      </w:r>
    </w:p>
    <w:p w14:paraId="5F75A72E" w14:textId="65A1C727" w:rsidR="008E4603" w:rsidRDefault="008E4603" w:rsidP="00E97446">
      <w:r>
        <w:t xml:space="preserve">Правильный ответ: </w:t>
      </w:r>
      <w:r w:rsidR="007920CF">
        <w:t>Е</w:t>
      </w:r>
    </w:p>
    <w:p w14:paraId="61F752E4" w14:textId="5195CBEE" w:rsidR="00200A88" w:rsidRPr="00E97446" w:rsidRDefault="008E4603" w:rsidP="00E97446">
      <w:r>
        <w:t xml:space="preserve">Компетенции (индикаторы): </w:t>
      </w:r>
      <w:r w:rsidR="003D025B" w:rsidRPr="00584634">
        <w:rPr>
          <w:rFonts w:cs="Times New Roman"/>
        </w:rPr>
        <w:t>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 xml:space="preserve"> (ПК-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>.4)</w:t>
      </w:r>
    </w:p>
    <w:p w14:paraId="0A6200AF" w14:textId="77777777" w:rsidR="007920CF" w:rsidRDefault="007920CF" w:rsidP="003D025B"/>
    <w:p w14:paraId="2CB15910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220DAE73" w14:textId="77777777" w:rsidR="00B43F57" w:rsidRPr="00B43F57" w:rsidRDefault="00B43F57" w:rsidP="00B43F57">
      <w:pPr>
        <w:pStyle w:val="Default"/>
        <w:ind w:firstLine="709"/>
        <w:rPr>
          <w:sz w:val="28"/>
          <w:szCs w:val="28"/>
        </w:rPr>
      </w:pPr>
      <w:r w:rsidRPr="00B43F57">
        <w:rPr>
          <w:i/>
          <w:iCs/>
          <w:sz w:val="28"/>
          <w:szCs w:val="28"/>
        </w:rPr>
        <w:t xml:space="preserve">Установите правильное соответствие. </w:t>
      </w:r>
    </w:p>
    <w:p w14:paraId="0A4EFF45" w14:textId="01EA4879" w:rsidR="00B43F57" w:rsidRPr="003D025B" w:rsidRDefault="00B43F57" w:rsidP="003D025B">
      <w:pPr>
        <w:rPr>
          <w:b/>
          <w:i/>
        </w:rPr>
      </w:pPr>
      <w:r w:rsidRPr="003D025B">
        <w:rPr>
          <w:i/>
        </w:rPr>
        <w:t>Каждому элементу левого столбца соответствует только один элемент правого столбца.</w:t>
      </w:r>
    </w:p>
    <w:p w14:paraId="13A3BC02" w14:textId="77777777" w:rsidR="00B43F57" w:rsidRDefault="00B43F57" w:rsidP="003D025B"/>
    <w:p w14:paraId="08A5E07C" w14:textId="2D37DBF9" w:rsidR="00600507" w:rsidRPr="00C9008A" w:rsidRDefault="003D025B" w:rsidP="003D025B">
      <w:pPr>
        <w:rPr>
          <w:b/>
        </w:rPr>
      </w:pPr>
      <w:r>
        <w:t>1</w:t>
      </w:r>
      <w:r w:rsidR="00600507">
        <w:t>. Установите соответствие между</w:t>
      </w:r>
      <w:r w:rsidR="00407D52">
        <w:t xml:space="preserve"> </w:t>
      </w:r>
      <w:r w:rsidR="00C9008A">
        <w:t xml:space="preserve">видами грузов и схемами их укладки и </w:t>
      </w:r>
      <w:proofErr w:type="spellStart"/>
      <w:proofErr w:type="gramStart"/>
      <w:r w:rsidR="00C9008A">
        <w:t>и</w:t>
      </w:r>
      <w:proofErr w:type="spellEnd"/>
      <w:proofErr w:type="gramEnd"/>
      <w:r w:rsidR="00C9008A">
        <w:t xml:space="preserve"> значением </w:t>
      </w:r>
      <w:r w:rsidR="00C9008A" w:rsidRPr="00C9008A">
        <w:t xml:space="preserve">коэффициента использования объема кузова </w:t>
      </w:r>
      <w:r w:rsidR="00C9008A" w:rsidRPr="00C9008A">
        <w:rPr>
          <w:i/>
        </w:rPr>
        <w:t>η</w:t>
      </w:r>
      <w:r w:rsidR="00600507" w:rsidRPr="00C9008A">
        <w:t>.</w:t>
      </w:r>
    </w:p>
    <w:tbl>
      <w:tblPr>
        <w:tblStyle w:val="af1"/>
        <w:tblW w:w="9747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34"/>
        <w:gridCol w:w="4889"/>
        <w:gridCol w:w="513"/>
        <w:gridCol w:w="3811"/>
      </w:tblGrid>
      <w:tr w:rsidR="0039385F" w14:paraId="5F19F4F4" w14:textId="77777777" w:rsidTr="00993245">
        <w:trPr>
          <w:jc w:val="center"/>
        </w:trPr>
        <w:tc>
          <w:tcPr>
            <w:tcW w:w="534" w:type="dxa"/>
          </w:tcPr>
          <w:p w14:paraId="5AF5E3A6" w14:textId="77777777" w:rsidR="0039385F" w:rsidRDefault="0039385F" w:rsidP="0039385F">
            <w:pPr>
              <w:ind w:firstLine="0"/>
              <w:jc w:val="center"/>
            </w:pPr>
          </w:p>
        </w:tc>
        <w:tc>
          <w:tcPr>
            <w:tcW w:w="4889" w:type="dxa"/>
          </w:tcPr>
          <w:p w14:paraId="262B4D18" w14:textId="450BD3D2" w:rsidR="0039385F" w:rsidRDefault="00F526C8" w:rsidP="0039385F">
            <w:pPr>
              <w:ind w:firstLine="0"/>
              <w:jc w:val="center"/>
            </w:pPr>
            <w:r>
              <w:t>Характеристика</w:t>
            </w:r>
          </w:p>
        </w:tc>
        <w:tc>
          <w:tcPr>
            <w:tcW w:w="513" w:type="dxa"/>
          </w:tcPr>
          <w:p w14:paraId="663959DF" w14:textId="77777777" w:rsidR="0039385F" w:rsidRDefault="0039385F" w:rsidP="0039385F">
            <w:pPr>
              <w:ind w:firstLine="0"/>
              <w:jc w:val="center"/>
            </w:pPr>
          </w:p>
        </w:tc>
        <w:tc>
          <w:tcPr>
            <w:tcW w:w="3811" w:type="dxa"/>
          </w:tcPr>
          <w:p w14:paraId="4139BD24" w14:textId="4CD06682" w:rsidR="0039385F" w:rsidRDefault="00F526C8" w:rsidP="0039385F">
            <w:pPr>
              <w:ind w:firstLine="0"/>
              <w:jc w:val="center"/>
            </w:pPr>
            <w:r>
              <w:t>Элемент системы</w:t>
            </w:r>
          </w:p>
        </w:tc>
      </w:tr>
      <w:tr w:rsidR="00407D52" w14:paraId="30DAA853" w14:textId="77777777" w:rsidTr="00993245">
        <w:trPr>
          <w:jc w:val="center"/>
        </w:trPr>
        <w:tc>
          <w:tcPr>
            <w:tcW w:w="534" w:type="dxa"/>
          </w:tcPr>
          <w:p w14:paraId="52438316" w14:textId="3B47C7B9" w:rsidR="00407D52" w:rsidRDefault="00407D52" w:rsidP="00F216D5">
            <w:pPr>
              <w:ind w:firstLine="0"/>
              <w:jc w:val="right"/>
            </w:pPr>
            <w:r>
              <w:t>1)</w:t>
            </w:r>
          </w:p>
        </w:tc>
        <w:tc>
          <w:tcPr>
            <w:tcW w:w="4889" w:type="dxa"/>
          </w:tcPr>
          <w:p w14:paraId="0308BBF0" w14:textId="4EF3B738" w:rsidR="00407D52" w:rsidRPr="00F526C8" w:rsidRDefault="00C9008A" w:rsidP="00C9008A">
            <w:pPr>
              <w:ind w:firstLine="0"/>
              <w:jc w:val="left"/>
            </w:pPr>
            <w:r>
              <w:t xml:space="preserve">Для ящиков и кип с учетом </w:t>
            </w:r>
            <w:proofErr w:type="gramStart"/>
            <w:r>
              <w:t>схем их укладки значения коэффициента использования объема кузова</w:t>
            </w:r>
            <w:proofErr w:type="gramEnd"/>
            <w:r>
              <w:t xml:space="preserve"> </w:t>
            </w:r>
            <w:r w:rsidRPr="00C9008A">
              <w:rPr>
                <w:i/>
              </w:rPr>
              <w:t>η</w:t>
            </w:r>
            <w:r>
              <w:t xml:space="preserve"> следующие:</w:t>
            </w:r>
          </w:p>
        </w:tc>
        <w:tc>
          <w:tcPr>
            <w:tcW w:w="513" w:type="dxa"/>
          </w:tcPr>
          <w:p w14:paraId="011E8A9B" w14:textId="19B75F95" w:rsidR="00407D52" w:rsidRDefault="00916D85" w:rsidP="00F216D5">
            <w:pPr>
              <w:ind w:firstLine="0"/>
              <w:jc w:val="right"/>
            </w:pPr>
            <w:r>
              <w:t>А)</w:t>
            </w:r>
          </w:p>
        </w:tc>
        <w:tc>
          <w:tcPr>
            <w:tcW w:w="3811" w:type="dxa"/>
          </w:tcPr>
          <w:p w14:paraId="0BB81A6E" w14:textId="1B805572" w:rsidR="00407D52" w:rsidRDefault="00C9008A" w:rsidP="00407D52">
            <w:pPr>
              <w:ind w:firstLine="0"/>
              <w:jc w:val="left"/>
            </w:pPr>
            <w:r w:rsidRPr="00C9008A">
              <w:rPr>
                <w:i/>
              </w:rPr>
              <w:t>η</w:t>
            </w:r>
            <w:r>
              <w:t xml:space="preserve"> = 0,61…0,95</w:t>
            </w:r>
          </w:p>
        </w:tc>
      </w:tr>
      <w:tr w:rsidR="00407D52" w14:paraId="58774F46" w14:textId="77777777" w:rsidTr="00993245">
        <w:trPr>
          <w:jc w:val="center"/>
        </w:trPr>
        <w:tc>
          <w:tcPr>
            <w:tcW w:w="534" w:type="dxa"/>
          </w:tcPr>
          <w:p w14:paraId="4F7851F9" w14:textId="5CADFE30" w:rsidR="00407D52" w:rsidRDefault="00407D52" w:rsidP="00F216D5">
            <w:pPr>
              <w:ind w:firstLine="0"/>
              <w:jc w:val="right"/>
            </w:pPr>
            <w:r>
              <w:t>2)</w:t>
            </w:r>
          </w:p>
        </w:tc>
        <w:tc>
          <w:tcPr>
            <w:tcW w:w="4889" w:type="dxa"/>
          </w:tcPr>
          <w:p w14:paraId="55ED96FF" w14:textId="7A766D68" w:rsidR="00407D52" w:rsidRPr="00F526C8" w:rsidRDefault="00C9008A" w:rsidP="00C9008A">
            <w:pPr>
              <w:ind w:firstLine="0"/>
              <w:jc w:val="left"/>
            </w:pPr>
            <w:r>
              <w:t xml:space="preserve">Для бревен брусков дров с учетом </w:t>
            </w:r>
            <w:proofErr w:type="gramStart"/>
            <w:r>
              <w:t>схем их укладки значения коэффициента использования объема кузова</w:t>
            </w:r>
            <w:proofErr w:type="gramEnd"/>
            <w:r>
              <w:t xml:space="preserve"> </w:t>
            </w:r>
            <w:r w:rsidRPr="00C9008A">
              <w:rPr>
                <w:i/>
              </w:rPr>
              <w:t>η</w:t>
            </w:r>
            <w:r>
              <w:t xml:space="preserve"> следующие:</w:t>
            </w:r>
          </w:p>
        </w:tc>
        <w:tc>
          <w:tcPr>
            <w:tcW w:w="513" w:type="dxa"/>
          </w:tcPr>
          <w:p w14:paraId="16C690CD" w14:textId="1D8B19EB" w:rsidR="00407D52" w:rsidRDefault="00916D85" w:rsidP="00F216D5">
            <w:pPr>
              <w:ind w:firstLine="0"/>
              <w:jc w:val="right"/>
            </w:pPr>
            <w:r>
              <w:t>Б)</w:t>
            </w:r>
          </w:p>
        </w:tc>
        <w:tc>
          <w:tcPr>
            <w:tcW w:w="3811" w:type="dxa"/>
          </w:tcPr>
          <w:p w14:paraId="5AADCBFB" w14:textId="4612F351" w:rsidR="00407D52" w:rsidRDefault="00C9008A" w:rsidP="00407D52">
            <w:pPr>
              <w:ind w:firstLine="0"/>
              <w:jc w:val="left"/>
            </w:pPr>
            <w:r w:rsidRPr="00C9008A">
              <w:rPr>
                <w:i/>
              </w:rPr>
              <w:t>η</w:t>
            </w:r>
            <w:r>
              <w:t xml:space="preserve"> = 0,68…0,98</w:t>
            </w:r>
          </w:p>
        </w:tc>
      </w:tr>
      <w:tr w:rsidR="00407D52" w14:paraId="38A447D0" w14:textId="77777777" w:rsidTr="00993245">
        <w:trPr>
          <w:jc w:val="center"/>
        </w:trPr>
        <w:tc>
          <w:tcPr>
            <w:tcW w:w="534" w:type="dxa"/>
          </w:tcPr>
          <w:p w14:paraId="74290A44" w14:textId="6BE62E85" w:rsidR="00407D52" w:rsidRDefault="00407D52" w:rsidP="00F216D5">
            <w:pPr>
              <w:ind w:firstLine="0"/>
              <w:jc w:val="right"/>
            </w:pPr>
            <w:r>
              <w:lastRenderedPageBreak/>
              <w:t>3)</w:t>
            </w:r>
          </w:p>
        </w:tc>
        <w:tc>
          <w:tcPr>
            <w:tcW w:w="4889" w:type="dxa"/>
          </w:tcPr>
          <w:p w14:paraId="657BCABC" w14:textId="19B19C1C" w:rsidR="00407D52" w:rsidRPr="00F526C8" w:rsidRDefault="00C9008A" w:rsidP="00C9008A">
            <w:pPr>
              <w:ind w:firstLine="0"/>
              <w:jc w:val="left"/>
            </w:pPr>
            <w:r>
              <w:t xml:space="preserve">Для бочек и рулонов с учетом </w:t>
            </w:r>
            <w:proofErr w:type="gramStart"/>
            <w:r>
              <w:t>схем их укладки значения коэффициента использования объема кузова</w:t>
            </w:r>
            <w:proofErr w:type="gramEnd"/>
            <w:r>
              <w:t xml:space="preserve"> </w:t>
            </w:r>
            <w:r w:rsidRPr="00C9008A">
              <w:rPr>
                <w:i/>
              </w:rPr>
              <w:t>η</w:t>
            </w:r>
            <w:r>
              <w:t xml:space="preserve"> следующие:</w:t>
            </w:r>
          </w:p>
        </w:tc>
        <w:tc>
          <w:tcPr>
            <w:tcW w:w="513" w:type="dxa"/>
          </w:tcPr>
          <w:p w14:paraId="591D8E33" w14:textId="242DABCC" w:rsidR="00407D52" w:rsidRDefault="00916D85" w:rsidP="00F216D5">
            <w:pPr>
              <w:ind w:firstLine="0"/>
              <w:jc w:val="right"/>
            </w:pPr>
            <w:r>
              <w:t>В)</w:t>
            </w:r>
          </w:p>
        </w:tc>
        <w:tc>
          <w:tcPr>
            <w:tcW w:w="3811" w:type="dxa"/>
          </w:tcPr>
          <w:p w14:paraId="5DE516B0" w14:textId="1F8193E2" w:rsidR="00407D52" w:rsidRDefault="00C9008A" w:rsidP="00C9008A">
            <w:pPr>
              <w:ind w:firstLine="0"/>
              <w:jc w:val="left"/>
            </w:pPr>
            <w:r w:rsidRPr="00C9008A">
              <w:rPr>
                <w:i/>
              </w:rPr>
              <w:t>η</w:t>
            </w:r>
            <w:r>
              <w:t xml:space="preserve"> = 0,6…0,85</w:t>
            </w:r>
          </w:p>
        </w:tc>
      </w:tr>
      <w:tr w:rsidR="00C9008A" w14:paraId="038EAF85" w14:textId="77777777" w:rsidTr="00993245">
        <w:trPr>
          <w:jc w:val="center"/>
        </w:trPr>
        <w:tc>
          <w:tcPr>
            <w:tcW w:w="534" w:type="dxa"/>
          </w:tcPr>
          <w:p w14:paraId="12906481" w14:textId="13F023B6" w:rsidR="00C9008A" w:rsidRDefault="00C9008A" w:rsidP="00F216D5">
            <w:pPr>
              <w:ind w:firstLine="0"/>
              <w:jc w:val="right"/>
            </w:pPr>
            <w:r>
              <w:t>4)</w:t>
            </w:r>
          </w:p>
        </w:tc>
        <w:tc>
          <w:tcPr>
            <w:tcW w:w="4889" w:type="dxa"/>
          </w:tcPr>
          <w:p w14:paraId="486C6781" w14:textId="23ACB60E" w:rsidR="00C9008A" w:rsidRDefault="00C9008A" w:rsidP="00C9008A">
            <w:pPr>
              <w:ind w:firstLine="0"/>
              <w:jc w:val="left"/>
            </w:pPr>
            <w:r>
              <w:t xml:space="preserve">Для мешков и кулей с учетом </w:t>
            </w:r>
            <w:proofErr w:type="gramStart"/>
            <w:r>
              <w:t>схем их укладки значения коэффициента использования объема кузова</w:t>
            </w:r>
            <w:proofErr w:type="gramEnd"/>
            <w:r>
              <w:t xml:space="preserve"> </w:t>
            </w:r>
            <w:r w:rsidRPr="00C9008A">
              <w:rPr>
                <w:i/>
              </w:rPr>
              <w:t>η</w:t>
            </w:r>
            <w:r>
              <w:t xml:space="preserve"> следующие:</w:t>
            </w:r>
          </w:p>
        </w:tc>
        <w:tc>
          <w:tcPr>
            <w:tcW w:w="513" w:type="dxa"/>
          </w:tcPr>
          <w:p w14:paraId="01CB9403" w14:textId="3CD137FB" w:rsidR="00C9008A" w:rsidRDefault="00C9008A" w:rsidP="00F216D5">
            <w:pPr>
              <w:ind w:firstLine="0"/>
              <w:jc w:val="right"/>
            </w:pPr>
            <w:r>
              <w:t>Г)</w:t>
            </w:r>
          </w:p>
        </w:tc>
        <w:tc>
          <w:tcPr>
            <w:tcW w:w="3811" w:type="dxa"/>
          </w:tcPr>
          <w:p w14:paraId="79F9E9E3" w14:textId="49131008" w:rsidR="00C9008A" w:rsidRDefault="00C9008A" w:rsidP="00407D52">
            <w:pPr>
              <w:ind w:firstLine="0"/>
              <w:jc w:val="left"/>
            </w:pPr>
            <w:r w:rsidRPr="00C9008A">
              <w:rPr>
                <w:i/>
              </w:rPr>
              <w:t>η</w:t>
            </w:r>
            <w:r>
              <w:t xml:space="preserve"> = 0,39…0,68</w:t>
            </w:r>
          </w:p>
        </w:tc>
      </w:tr>
    </w:tbl>
    <w:p w14:paraId="3A70C587" w14:textId="77777777" w:rsidR="00993245" w:rsidRDefault="00916D85" w:rsidP="00600507">
      <w:r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3"/>
        <w:gridCol w:w="2464"/>
      </w:tblGrid>
      <w:tr w:rsidR="00993245" w14:paraId="18015FFF" w14:textId="77777777" w:rsidTr="00993245">
        <w:tc>
          <w:tcPr>
            <w:tcW w:w="2463" w:type="dxa"/>
            <w:vAlign w:val="center"/>
          </w:tcPr>
          <w:p w14:paraId="49521BD8" w14:textId="5AB8B12F" w:rsidR="00993245" w:rsidRDefault="00993245" w:rsidP="00993245">
            <w:pPr>
              <w:ind w:firstLine="0"/>
              <w:jc w:val="center"/>
            </w:pPr>
            <w:r>
              <w:t>1</w:t>
            </w:r>
          </w:p>
        </w:tc>
        <w:tc>
          <w:tcPr>
            <w:tcW w:w="2463" w:type="dxa"/>
            <w:vAlign w:val="center"/>
          </w:tcPr>
          <w:p w14:paraId="6E030A4D" w14:textId="7A7236DB" w:rsidR="00993245" w:rsidRDefault="00993245" w:rsidP="00993245">
            <w:pPr>
              <w:ind w:firstLine="0"/>
              <w:jc w:val="center"/>
            </w:pPr>
            <w:r>
              <w:t>2</w:t>
            </w:r>
          </w:p>
        </w:tc>
        <w:tc>
          <w:tcPr>
            <w:tcW w:w="2463" w:type="dxa"/>
            <w:vAlign w:val="center"/>
          </w:tcPr>
          <w:p w14:paraId="05AF2E34" w14:textId="0AAF6726" w:rsidR="00993245" w:rsidRDefault="00993245" w:rsidP="00993245">
            <w:pPr>
              <w:ind w:firstLine="0"/>
              <w:jc w:val="center"/>
            </w:pPr>
            <w:r>
              <w:t>3</w:t>
            </w:r>
          </w:p>
        </w:tc>
        <w:tc>
          <w:tcPr>
            <w:tcW w:w="2464" w:type="dxa"/>
            <w:vAlign w:val="center"/>
          </w:tcPr>
          <w:p w14:paraId="2C8C28AE" w14:textId="0614CC63" w:rsidR="00993245" w:rsidRDefault="00993245" w:rsidP="00993245">
            <w:pPr>
              <w:ind w:firstLine="0"/>
              <w:jc w:val="center"/>
            </w:pPr>
            <w:r>
              <w:t>4</w:t>
            </w:r>
          </w:p>
        </w:tc>
      </w:tr>
      <w:tr w:rsidR="00993245" w14:paraId="0C416D55" w14:textId="77777777" w:rsidTr="00993245">
        <w:tc>
          <w:tcPr>
            <w:tcW w:w="2463" w:type="dxa"/>
            <w:vAlign w:val="center"/>
          </w:tcPr>
          <w:p w14:paraId="07CC89BD" w14:textId="66F1B28D" w:rsidR="00993245" w:rsidRDefault="00993245" w:rsidP="00993245">
            <w:pPr>
              <w:ind w:firstLine="0"/>
              <w:jc w:val="center"/>
            </w:pPr>
            <w:r>
              <w:t>А</w:t>
            </w:r>
          </w:p>
        </w:tc>
        <w:tc>
          <w:tcPr>
            <w:tcW w:w="2463" w:type="dxa"/>
            <w:vAlign w:val="center"/>
          </w:tcPr>
          <w:p w14:paraId="4CCCD1CE" w14:textId="615BBB17" w:rsidR="00993245" w:rsidRDefault="00993245" w:rsidP="00993245">
            <w:pPr>
              <w:ind w:firstLine="0"/>
              <w:jc w:val="center"/>
            </w:pPr>
            <w:r>
              <w:t>Б</w:t>
            </w:r>
          </w:p>
        </w:tc>
        <w:tc>
          <w:tcPr>
            <w:tcW w:w="2463" w:type="dxa"/>
            <w:vAlign w:val="center"/>
          </w:tcPr>
          <w:p w14:paraId="6899A3E0" w14:textId="17254277" w:rsidR="00993245" w:rsidRDefault="00993245" w:rsidP="00993245">
            <w:pPr>
              <w:ind w:firstLine="0"/>
              <w:jc w:val="center"/>
            </w:pPr>
            <w:r>
              <w:t>Г</w:t>
            </w:r>
          </w:p>
        </w:tc>
        <w:tc>
          <w:tcPr>
            <w:tcW w:w="2464" w:type="dxa"/>
            <w:vAlign w:val="center"/>
          </w:tcPr>
          <w:p w14:paraId="6930B29F" w14:textId="0B73924B" w:rsidR="00993245" w:rsidRDefault="00993245" w:rsidP="00993245">
            <w:pPr>
              <w:ind w:firstLine="0"/>
              <w:jc w:val="center"/>
            </w:pPr>
            <w:r>
              <w:t>В</w:t>
            </w:r>
          </w:p>
        </w:tc>
      </w:tr>
    </w:tbl>
    <w:p w14:paraId="0295DEE5" w14:textId="54843647" w:rsidR="00600507" w:rsidRDefault="00916D85" w:rsidP="00600507">
      <w:r>
        <w:t xml:space="preserve">Компетенции (индикаторы): </w:t>
      </w:r>
      <w:r w:rsidR="003D025B" w:rsidRPr="00584634">
        <w:rPr>
          <w:rFonts w:cs="Times New Roman"/>
        </w:rPr>
        <w:t>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 xml:space="preserve"> (ПК-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>.4)</w:t>
      </w:r>
    </w:p>
    <w:p w14:paraId="4A94983C" w14:textId="77777777" w:rsidR="00600507" w:rsidRDefault="00600507" w:rsidP="00600507"/>
    <w:p w14:paraId="41A1139C" w14:textId="0D181853" w:rsidR="00600507" w:rsidRDefault="003D025B" w:rsidP="00600507">
      <w:r>
        <w:t>2</w:t>
      </w:r>
      <w:r w:rsidR="008938A9">
        <w:t xml:space="preserve">. </w:t>
      </w:r>
      <w:r w:rsidR="00274D9F">
        <w:t xml:space="preserve">Установите соответствие между </w:t>
      </w:r>
      <w:r w:rsidR="00670944">
        <w:t>технико-экономическими показателями, позволяющими оценивать эффективность использования автомобилей</w:t>
      </w:r>
      <w:r w:rsidR="00274D9F">
        <w:t xml:space="preserve"> и </w:t>
      </w:r>
      <w:r w:rsidR="00670944">
        <w:t xml:space="preserve">математическими выражениями для </w:t>
      </w:r>
      <w:r w:rsidR="00274D9F">
        <w:t>их</w:t>
      </w:r>
      <w:r w:rsidR="00670944">
        <w:t xml:space="preserve"> определения</w:t>
      </w:r>
      <w:r w:rsidR="00274D9F">
        <w:t>.</w:t>
      </w:r>
    </w:p>
    <w:tbl>
      <w:tblPr>
        <w:tblStyle w:val="af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5587"/>
        <w:gridCol w:w="656"/>
        <w:gridCol w:w="2879"/>
      </w:tblGrid>
      <w:tr w:rsidR="00274D9F" w14:paraId="09412DE6" w14:textId="77777777" w:rsidTr="00993245">
        <w:trPr>
          <w:jc w:val="center"/>
        </w:trPr>
        <w:tc>
          <w:tcPr>
            <w:tcW w:w="675" w:type="dxa"/>
          </w:tcPr>
          <w:p w14:paraId="79FE4B89" w14:textId="2431BEEA" w:rsidR="00274D9F" w:rsidRDefault="00274D9F" w:rsidP="00F216D5">
            <w:pPr>
              <w:ind w:firstLine="0"/>
              <w:jc w:val="right"/>
            </w:pPr>
            <w:r>
              <w:t>1)</w:t>
            </w:r>
          </w:p>
        </w:tc>
        <w:tc>
          <w:tcPr>
            <w:tcW w:w="5587" w:type="dxa"/>
          </w:tcPr>
          <w:p w14:paraId="2BA4C3C0" w14:textId="547DE7A1" w:rsidR="00274D9F" w:rsidRPr="001057E2" w:rsidRDefault="004248E7" w:rsidP="001057E2">
            <w:pPr>
              <w:ind w:firstLine="0"/>
              <w:jc w:val="left"/>
            </w:pPr>
            <w:r>
              <w:t>Коэффициент использования пробега</w:t>
            </w:r>
          </w:p>
        </w:tc>
        <w:tc>
          <w:tcPr>
            <w:tcW w:w="656" w:type="dxa"/>
          </w:tcPr>
          <w:p w14:paraId="6AF675B0" w14:textId="24C27909" w:rsidR="00274D9F" w:rsidRDefault="00274D9F" w:rsidP="00F216D5">
            <w:pPr>
              <w:ind w:firstLine="0"/>
              <w:jc w:val="right"/>
            </w:pPr>
            <w:r>
              <w:t>А)</w:t>
            </w:r>
          </w:p>
        </w:tc>
        <w:tc>
          <w:tcPr>
            <w:tcW w:w="2879" w:type="dxa"/>
          </w:tcPr>
          <w:p w14:paraId="0C0DD215" w14:textId="6CB9AEC4" w:rsidR="00274D9F" w:rsidRDefault="004248E7" w:rsidP="004248E7">
            <w:pPr>
              <w:ind w:firstLine="0"/>
              <w:jc w:val="left"/>
            </w:pPr>
            <m:oMathPara>
              <m:oMath>
                <m:r>
                  <w:rPr>
                    <w:rFonts w:ascii="Cambria Math" w:hAnsi="Cambria Math"/>
                  </w:rPr>
                  <m:t>β=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г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общ</m:t>
                        </m:r>
                      </m:sub>
                    </m:sSub>
                  </m:den>
                </m:f>
              </m:oMath>
            </m:oMathPara>
          </w:p>
        </w:tc>
      </w:tr>
      <w:tr w:rsidR="00274D9F" w14:paraId="3550EB9B" w14:textId="77777777" w:rsidTr="00993245">
        <w:trPr>
          <w:jc w:val="center"/>
        </w:trPr>
        <w:tc>
          <w:tcPr>
            <w:tcW w:w="675" w:type="dxa"/>
          </w:tcPr>
          <w:p w14:paraId="248A81DC" w14:textId="79758240" w:rsidR="00274D9F" w:rsidRDefault="00274D9F" w:rsidP="00F216D5">
            <w:pPr>
              <w:ind w:firstLine="0"/>
              <w:jc w:val="right"/>
            </w:pPr>
            <w:r>
              <w:t>2)</w:t>
            </w:r>
          </w:p>
        </w:tc>
        <w:tc>
          <w:tcPr>
            <w:tcW w:w="5587" w:type="dxa"/>
          </w:tcPr>
          <w:p w14:paraId="70A49C53" w14:textId="79E3A8C5" w:rsidR="00274D9F" w:rsidRPr="001057E2" w:rsidRDefault="004248E7" w:rsidP="001057E2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>Коэффициент использования грузоподъемности</w:t>
            </w:r>
          </w:p>
        </w:tc>
        <w:tc>
          <w:tcPr>
            <w:tcW w:w="656" w:type="dxa"/>
          </w:tcPr>
          <w:p w14:paraId="760E2053" w14:textId="3DB57B2D" w:rsidR="00274D9F" w:rsidRDefault="00274D9F" w:rsidP="00F216D5">
            <w:pPr>
              <w:ind w:firstLine="0"/>
              <w:jc w:val="right"/>
            </w:pPr>
            <w:r>
              <w:t>Б)</w:t>
            </w:r>
          </w:p>
        </w:tc>
        <w:tc>
          <w:tcPr>
            <w:tcW w:w="2879" w:type="dxa"/>
          </w:tcPr>
          <w:p w14:paraId="16FAF9E1" w14:textId="477380F4" w:rsidR="00274D9F" w:rsidRDefault="004248E7" w:rsidP="004248E7">
            <w:pPr>
              <w:ind w:firstLine="0"/>
              <w:jc w:val="left"/>
            </w:pPr>
            <m:oMathPara>
              <m:oMath>
                <m:r>
                  <w:rPr>
                    <w:rFonts w:ascii="Cambria Math" w:hAnsi="Cambria Math"/>
                  </w:rPr>
                  <m:t>γ=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ф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н</m:t>
                        </m:r>
                      </m:sub>
                    </m:sSub>
                  </m:den>
                </m:f>
              </m:oMath>
            </m:oMathPara>
          </w:p>
        </w:tc>
      </w:tr>
      <w:tr w:rsidR="00274D9F" w14:paraId="65440F97" w14:textId="77777777" w:rsidTr="00993245">
        <w:trPr>
          <w:jc w:val="center"/>
        </w:trPr>
        <w:tc>
          <w:tcPr>
            <w:tcW w:w="675" w:type="dxa"/>
          </w:tcPr>
          <w:p w14:paraId="7C6B5BFE" w14:textId="66C6BA3C" w:rsidR="00274D9F" w:rsidRDefault="00274D9F" w:rsidP="00F216D5">
            <w:pPr>
              <w:ind w:firstLine="0"/>
              <w:jc w:val="right"/>
            </w:pPr>
            <w:r>
              <w:t>3)</w:t>
            </w:r>
          </w:p>
        </w:tc>
        <w:tc>
          <w:tcPr>
            <w:tcW w:w="5587" w:type="dxa"/>
          </w:tcPr>
          <w:p w14:paraId="3DB51270" w14:textId="2F5B3992" w:rsidR="00274D9F" w:rsidRPr="001057E2" w:rsidRDefault="004248E7" w:rsidP="001057E2">
            <w:pPr>
              <w:ind w:firstLine="0"/>
              <w:jc w:val="left"/>
            </w:pPr>
            <w:r>
              <w:t>Эксплуатационная скорость (</w:t>
            </w:r>
            <w:proofErr w:type="gramStart"/>
            <w:r>
              <w:t>км</w:t>
            </w:r>
            <w:proofErr w:type="gramEnd"/>
            <w:r>
              <w:t>/час)</w:t>
            </w:r>
          </w:p>
        </w:tc>
        <w:tc>
          <w:tcPr>
            <w:tcW w:w="656" w:type="dxa"/>
          </w:tcPr>
          <w:p w14:paraId="66913391" w14:textId="0FCF39F0" w:rsidR="00274D9F" w:rsidRDefault="00274D9F" w:rsidP="00F216D5">
            <w:pPr>
              <w:ind w:firstLine="0"/>
              <w:jc w:val="right"/>
            </w:pPr>
            <w:r>
              <w:t>В)</w:t>
            </w:r>
          </w:p>
        </w:tc>
        <w:tc>
          <w:tcPr>
            <w:tcW w:w="2879" w:type="dxa"/>
          </w:tcPr>
          <w:p w14:paraId="6B743C8E" w14:textId="2FC01C45" w:rsidR="00274D9F" w:rsidRDefault="00E14666" w:rsidP="000356F4">
            <w:pPr>
              <w:ind w:firstLine="0"/>
              <w:jc w:val="left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э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общ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Т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н</m:t>
                        </m:r>
                      </m:sub>
                    </m:sSub>
                  </m:den>
                </m:f>
              </m:oMath>
            </m:oMathPara>
          </w:p>
        </w:tc>
      </w:tr>
    </w:tbl>
    <w:p w14:paraId="6BC01086" w14:textId="77777777" w:rsidR="00993245" w:rsidRDefault="008C3FB9" w:rsidP="00600507">
      <w:r>
        <w:t xml:space="preserve">Правильный ответ: 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993245" w14:paraId="4A9FF880" w14:textId="77777777" w:rsidTr="006E0735">
        <w:tc>
          <w:tcPr>
            <w:tcW w:w="3284" w:type="dxa"/>
            <w:vAlign w:val="center"/>
          </w:tcPr>
          <w:p w14:paraId="7F0AB416" w14:textId="77777777" w:rsidR="00993245" w:rsidRDefault="00993245" w:rsidP="006E0735">
            <w:pPr>
              <w:ind w:firstLine="0"/>
              <w:jc w:val="center"/>
            </w:pPr>
            <w:r>
              <w:t>1</w:t>
            </w:r>
          </w:p>
        </w:tc>
        <w:tc>
          <w:tcPr>
            <w:tcW w:w="3284" w:type="dxa"/>
            <w:vAlign w:val="center"/>
          </w:tcPr>
          <w:p w14:paraId="58ABA900" w14:textId="77777777" w:rsidR="00993245" w:rsidRDefault="00993245" w:rsidP="006E0735">
            <w:pPr>
              <w:ind w:firstLine="0"/>
              <w:jc w:val="center"/>
            </w:pPr>
            <w:r>
              <w:t>2</w:t>
            </w:r>
          </w:p>
        </w:tc>
        <w:tc>
          <w:tcPr>
            <w:tcW w:w="3285" w:type="dxa"/>
            <w:vAlign w:val="center"/>
          </w:tcPr>
          <w:p w14:paraId="4C7F4C53" w14:textId="77777777" w:rsidR="00993245" w:rsidRDefault="00993245" w:rsidP="006E0735">
            <w:pPr>
              <w:ind w:firstLine="0"/>
              <w:jc w:val="center"/>
            </w:pPr>
            <w:r>
              <w:t>3</w:t>
            </w:r>
          </w:p>
        </w:tc>
      </w:tr>
      <w:tr w:rsidR="00993245" w14:paraId="56581148" w14:textId="77777777" w:rsidTr="006E0735">
        <w:tc>
          <w:tcPr>
            <w:tcW w:w="3284" w:type="dxa"/>
            <w:vAlign w:val="center"/>
          </w:tcPr>
          <w:p w14:paraId="760D1300" w14:textId="77777777" w:rsidR="00993245" w:rsidRDefault="00993245" w:rsidP="006E0735">
            <w:pPr>
              <w:ind w:firstLine="0"/>
              <w:jc w:val="center"/>
            </w:pPr>
            <w:r>
              <w:t>А</w:t>
            </w:r>
          </w:p>
        </w:tc>
        <w:tc>
          <w:tcPr>
            <w:tcW w:w="3284" w:type="dxa"/>
            <w:vAlign w:val="center"/>
          </w:tcPr>
          <w:p w14:paraId="6E9ED24B" w14:textId="77777777" w:rsidR="00993245" w:rsidRDefault="00993245" w:rsidP="006E0735">
            <w:pPr>
              <w:ind w:firstLine="0"/>
              <w:jc w:val="center"/>
            </w:pPr>
            <w:r>
              <w:t>Б</w:t>
            </w:r>
          </w:p>
        </w:tc>
        <w:tc>
          <w:tcPr>
            <w:tcW w:w="3285" w:type="dxa"/>
            <w:vAlign w:val="center"/>
          </w:tcPr>
          <w:p w14:paraId="5DF68BA5" w14:textId="77777777" w:rsidR="00993245" w:rsidRDefault="00993245" w:rsidP="006E0735">
            <w:pPr>
              <w:ind w:firstLine="0"/>
              <w:jc w:val="center"/>
            </w:pPr>
            <w:r>
              <w:t>В</w:t>
            </w:r>
          </w:p>
        </w:tc>
      </w:tr>
    </w:tbl>
    <w:p w14:paraId="088A9E07" w14:textId="6444169C" w:rsidR="008938A9" w:rsidRDefault="008C3FB9" w:rsidP="00600507">
      <w:r>
        <w:t xml:space="preserve">Компетенции (индикаторы): </w:t>
      </w:r>
      <w:r w:rsidR="003D025B" w:rsidRPr="00584634">
        <w:rPr>
          <w:rFonts w:cs="Times New Roman"/>
        </w:rPr>
        <w:t>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 xml:space="preserve"> (ПК-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>.4)</w:t>
      </w:r>
    </w:p>
    <w:p w14:paraId="48DD31B5" w14:textId="77777777" w:rsidR="008938A9" w:rsidRDefault="008938A9" w:rsidP="00600507"/>
    <w:p w14:paraId="0D073A8A" w14:textId="296EB1E7" w:rsidR="00322F1C" w:rsidRPr="00001F35" w:rsidRDefault="003D025B" w:rsidP="00600507">
      <w:pPr>
        <w:rPr>
          <w:rFonts w:cs="Times New Roman"/>
        </w:rPr>
      </w:pPr>
      <w:r>
        <w:t>3</w:t>
      </w:r>
      <w:r w:rsidR="00F216D5">
        <w:t xml:space="preserve">. </w:t>
      </w:r>
      <w:r w:rsidR="00F216D5" w:rsidRPr="00001F35">
        <w:rPr>
          <w:rFonts w:cs="Times New Roman"/>
        </w:rPr>
        <w:t xml:space="preserve">Установите соответствие между </w:t>
      </w:r>
      <w:r w:rsidR="00001F35" w:rsidRPr="00001F35">
        <w:rPr>
          <w:rFonts w:cs="Times New Roman"/>
        </w:rPr>
        <w:t>определением</w:t>
      </w:r>
      <w:r w:rsidR="00F216D5" w:rsidRPr="00001F35">
        <w:rPr>
          <w:rFonts w:cs="Times New Roman"/>
        </w:rPr>
        <w:t xml:space="preserve"> </w:t>
      </w:r>
      <w:r w:rsidR="00001F35" w:rsidRPr="00001F35">
        <w:rPr>
          <w:rStyle w:val="af5"/>
          <w:rFonts w:cs="Times New Roman"/>
          <w:b w:val="0"/>
          <w:shd w:val="clear" w:color="auto" w:fill="FFFFFF"/>
        </w:rPr>
        <w:t>методов маршрутизации на автомобильном транспорте:</w:t>
      </w:r>
      <w:r w:rsidR="00F216D5" w:rsidRPr="00001F35">
        <w:rPr>
          <w:rFonts w:cs="Times New Roman"/>
        </w:rPr>
        <w:t xml:space="preserve"> и их названием.</w:t>
      </w:r>
    </w:p>
    <w:tbl>
      <w:tblPr>
        <w:tblStyle w:val="af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5944"/>
        <w:gridCol w:w="656"/>
        <w:gridCol w:w="2519"/>
      </w:tblGrid>
      <w:tr w:rsidR="00001F35" w:rsidRPr="00001F35" w14:paraId="4A5CC5CF" w14:textId="77777777" w:rsidTr="00993245">
        <w:trPr>
          <w:jc w:val="center"/>
        </w:trPr>
        <w:tc>
          <w:tcPr>
            <w:tcW w:w="675" w:type="dxa"/>
          </w:tcPr>
          <w:p w14:paraId="217B6E3B" w14:textId="50E55A95" w:rsidR="00F216D5" w:rsidRPr="00001F35" w:rsidRDefault="00F216D5" w:rsidP="00F216D5">
            <w:pPr>
              <w:ind w:firstLine="0"/>
              <w:jc w:val="right"/>
              <w:rPr>
                <w:rFonts w:cs="Times New Roman"/>
              </w:rPr>
            </w:pPr>
            <w:r w:rsidRPr="00001F35">
              <w:rPr>
                <w:rFonts w:cs="Times New Roman"/>
              </w:rPr>
              <w:t>1)</w:t>
            </w:r>
          </w:p>
        </w:tc>
        <w:tc>
          <w:tcPr>
            <w:tcW w:w="5944" w:type="dxa"/>
          </w:tcPr>
          <w:p w14:paraId="17409D9C" w14:textId="2AB828DE" w:rsidR="00F216D5" w:rsidRPr="00001F35" w:rsidRDefault="00001F35" w:rsidP="005A6C79">
            <w:pPr>
              <w:ind w:firstLine="0"/>
              <w:jc w:val="left"/>
              <w:rPr>
                <w:rFonts w:cs="Times New Roman"/>
              </w:rPr>
            </w:pPr>
            <w:r w:rsidRPr="00001F35">
              <w:rPr>
                <w:rFonts w:cs="Times New Roman"/>
                <w:shd w:val="clear" w:color="auto" w:fill="FFFFFF"/>
              </w:rPr>
              <w:t xml:space="preserve">Методы, с помощью которых повышают эффективность использования подвижного состава и снижают затраты на перевозки. Например, для составления плана выполнения порожних </w:t>
            </w:r>
            <w:proofErr w:type="gramStart"/>
            <w:r w:rsidRPr="00001F35">
              <w:rPr>
                <w:rFonts w:cs="Times New Roman"/>
                <w:shd w:val="clear" w:color="auto" w:fill="FFFFFF"/>
              </w:rPr>
              <w:t>ездок</w:t>
            </w:r>
            <w:proofErr w:type="gramEnd"/>
            <w:r w:rsidRPr="00001F35">
              <w:rPr>
                <w:rFonts w:cs="Times New Roman"/>
                <w:shd w:val="clear" w:color="auto" w:fill="FFFFFF"/>
              </w:rPr>
              <w:t xml:space="preserve"> используют метод таблиц связей или совмещённых матриц.</w:t>
            </w:r>
          </w:p>
        </w:tc>
        <w:tc>
          <w:tcPr>
            <w:tcW w:w="656" w:type="dxa"/>
          </w:tcPr>
          <w:p w14:paraId="24EB2AC9" w14:textId="6A24E6E6" w:rsidR="00F216D5" w:rsidRPr="00001F35" w:rsidRDefault="00F216D5" w:rsidP="00F216D5">
            <w:pPr>
              <w:ind w:firstLine="0"/>
              <w:jc w:val="right"/>
              <w:rPr>
                <w:rFonts w:cs="Times New Roman"/>
              </w:rPr>
            </w:pPr>
            <w:r w:rsidRPr="00001F35">
              <w:rPr>
                <w:rFonts w:cs="Times New Roman"/>
              </w:rPr>
              <w:t>А)</w:t>
            </w:r>
          </w:p>
        </w:tc>
        <w:tc>
          <w:tcPr>
            <w:tcW w:w="2519" w:type="dxa"/>
          </w:tcPr>
          <w:p w14:paraId="6CD534F0" w14:textId="531CA77E" w:rsidR="00F216D5" w:rsidRPr="00001F35" w:rsidRDefault="00001F35" w:rsidP="00520107">
            <w:pPr>
              <w:ind w:firstLine="0"/>
              <w:rPr>
                <w:rFonts w:cs="Times New Roman"/>
              </w:rPr>
            </w:pPr>
            <w:r w:rsidRPr="00001F35">
              <w:rPr>
                <w:rStyle w:val="af5"/>
                <w:rFonts w:cs="Times New Roman"/>
                <w:b w:val="0"/>
                <w:shd w:val="clear" w:color="auto" w:fill="FFFFFF"/>
              </w:rPr>
              <w:t>Экономико-математические методы планирования</w:t>
            </w:r>
          </w:p>
        </w:tc>
      </w:tr>
      <w:tr w:rsidR="00001F35" w:rsidRPr="00001F35" w14:paraId="7BFE12E5" w14:textId="77777777" w:rsidTr="00993245">
        <w:trPr>
          <w:jc w:val="center"/>
        </w:trPr>
        <w:tc>
          <w:tcPr>
            <w:tcW w:w="675" w:type="dxa"/>
          </w:tcPr>
          <w:p w14:paraId="641D8252" w14:textId="76E9C827" w:rsidR="00F216D5" w:rsidRPr="00001F35" w:rsidRDefault="00F216D5" w:rsidP="00F216D5">
            <w:pPr>
              <w:ind w:firstLine="0"/>
              <w:jc w:val="right"/>
              <w:rPr>
                <w:rFonts w:cs="Times New Roman"/>
              </w:rPr>
            </w:pPr>
            <w:r w:rsidRPr="00001F35">
              <w:rPr>
                <w:rFonts w:cs="Times New Roman"/>
              </w:rPr>
              <w:t>2)</w:t>
            </w:r>
          </w:p>
        </w:tc>
        <w:tc>
          <w:tcPr>
            <w:tcW w:w="5944" w:type="dxa"/>
          </w:tcPr>
          <w:p w14:paraId="5B1D61BF" w14:textId="35269399" w:rsidR="00F216D5" w:rsidRPr="00001F35" w:rsidRDefault="00001F35" w:rsidP="006E3495">
            <w:pPr>
              <w:ind w:firstLine="0"/>
              <w:jc w:val="left"/>
              <w:rPr>
                <w:rFonts w:cs="Times New Roman"/>
              </w:rPr>
            </w:pPr>
            <w:r w:rsidRPr="00001F35">
              <w:rPr>
                <w:rFonts w:cs="Times New Roman"/>
                <w:shd w:val="clear" w:color="auto" w:fill="FFFFFF"/>
              </w:rPr>
              <w:t>Метод, при котором изначально формулируется допустимый план перевозок и его характеристики, то есть задаётся определённый маршрут. Затем, исходя из выбранного критерия оптимальности, добиваются совершенствования плана путём манипуляции со звеньями маршрута.</w:t>
            </w:r>
          </w:p>
        </w:tc>
        <w:tc>
          <w:tcPr>
            <w:tcW w:w="656" w:type="dxa"/>
          </w:tcPr>
          <w:p w14:paraId="113BD40D" w14:textId="3138816F" w:rsidR="00F216D5" w:rsidRPr="00001F35" w:rsidRDefault="00F216D5" w:rsidP="00F216D5">
            <w:pPr>
              <w:ind w:firstLine="0"/>
              <w:jc w:val="right"/>
              <w:rPr>
                <w:rFonts w:cs="Times New Roman"/>
              </w:rPr>
            </w:pPr>
            <w:r w:rsidRPr="00001F35">
              <w:rPr>
                <w:rFonts w:cs="Times New Roman"/>
              </w:rPr>
              <w:t>Б)</w:t>
            </w:r>
          </w:p>
        </w:tc>
        <w:tc>
          <w:tcPr>
            <w:tcW w:w="2519" w:type="dxa"/>
          </w:tcPr>
          <w:p w14:paraId="3F42AD45" w14:textId="306D3DAE" w:rsidR="00F216D5" w:rsidRPr="00001F35" w:rsidRDefault="00001F35" w:rsidP="00001F35">
            <w:pPr>
              <w:ind w:firstLine="0"/>
              <w:rPr>
                <w:rFonts w:cs="Times New Roman"/>
              </w:rPr>
            </w:pPr>
            <w:r w:rsidRPr="00001F35">
              <w:rPr>
                <w:rStyle w:val="af5"/>
                <w:rFonts w:cs="Times New Roman"/>
                <w:b w:val="0"/>
                <w:shd w:val="clear" w:color="auto" w:fill="FFFFFF"/>
              </w:rPr>
              <w:t xml:space="preserve">Метод планирования маршрутов </w:t>
            </w:r>
          </w:p>
        </w:tc>
      </w:tr>
      <w:tr w:rsidR="00001F35" w:rsidRPr="00001F35" w14:paraId="51097DF7" w14:textId="77777777" w:rsidTr="00993245">
        <w:trPr>
          <w:jc w:val="center"/>
        </w:trPr>
        <w:tc>
          <w:tcPr>
            <w:tcW w:w="675" w:type="dxa"/>
          </w:tcPr>
          <w:p w14:paraId="5D27CB6F" w14:textId="7DE9D367" w:rsidR="00F216D5" w:rsidRPr="00001F35" w:rsidRDefault="00F216D5" w:rsidP="00F216D5">
            <w:pPr>
              <w:ind w:firstLine="0"/>
              <w:jc w:val="right"/>
              <w:rPr>
                <w:rFonts w:cs="Times New Roman"/>
              </w:rPr>
            </w:pPr>
            <w:r w:rsidRPr="00001F35">
              <w:rPr>
                <w:rFonts w:cs="Times New Roman"/>
              </w:rPr>
              <w:t>3)</w:t>
            </w:r>
          </w:p>
        </w:tc>
        <w:tc>
          <w:tcPr>
            <w:tcW w:w="5944" w:type="dxa"/>
          </w:tcPr>
          <w:p w14:paraId="5AB43F0F" w14:textId="166FCF40" w:rsidR="00F216D5" w:rsidRPr="00001F35" w:rsidRDefault="00001F35" w:rsidP="006E3495">
            <w:pPr>
              <w:ind w:firstLine="0"/>
              <w:jc w:val="left"/>
              <w:rPr>
                <w:rFonts w:cs="Times New Roman"/>
              </w:rPr>
            </w:pPr>
            <w:proofErr w:type="gramStart"/>
            <w:r w:rsidRPr="00001F35">
              <w:rPr>
                <w:rFonts w:cs="Times New Roman"/>
                <w:shd w:val="clear" w:color="auto" w:fill="FFFFFF"/>
              </w:rPr>
              <w:t xml:space="preserve">Метод, заключающийся в использовании </w:t>
            </w:r>
            <w:r w:rsidRPr="00001F35">
              <w:rPr>
                <w:rFonts w:cs="Times New Roman"/>
                <w:shd w:val="clear" w:color="auto" w:fill="FFFFFF"/>
              </w:rPr>
              <w:lastRenderedPageBreak/>
              <w:t>специальных программ позволяет</w:t>
            </w:r>
            <w:proofErr w:type="gramEnd"/>
            <w:r w:rsidRPr="00001F35">
              <w:rPr>
                <w:rFonts w:cs="Times New Roman"/>
                <w:shd w:val="clear" w:color="auto" w:fill="FFFFFF"/>
              </w:rPr>
              <w:t xml:space="preserve"> разработать оптимальный маршрут для каждого транспортного средства, учитывая особенности грузов и требования заказчика</w:t>
            </w:r>
          </w:p>
        </w:tc>
        <w:tc>
          <w:tcPr>
            <w:tcW w:w="656" w:type="dxa"/>
          </w:tcPr>
          <w:p w14:paraId="4FE40534" w14:textId="7490AE17" w:rsidR="00F216D5" w:rsidRPr="00001F35" w:rsidRDefault="00F216D5" w:rsidP="00993245">
            <w:pPr>
              <w:ind w:firstLine="0"/>
              <w:jc w:val="right"/>
              <w:rPr>
                <w:rFonts w:cs="Times New Roman"/>
              </w:rPr>
            </w:pPr>
            <w:r w:rsidRPr="00001F35">
              <w:rPr>
                <w:rFonts w:cs="Times New Roman"/>
              </w:rPr>
              <w:lastRenderedPageBreak/>
              <w:t>В)</w:t>
            </w:r>
            <w:r w:rsidR="00001F35" w:rsidRPr="00001F35">
              <w:rPr>
                <w:rStyle w:val="af5"/>
                <w:rFonts w:cs="Times New Roman"/>
                <w:b w:val="0"/>
                <w:shd w:val="clear" w:color="auto" w:fill="FFFFFF"/>
              </w:rPr>
              <w:t xml:space="preserve"> </w:t>
            </w:r>
          </w:p>
        </w:tc>
        <w:tc>
          <w:tcPr>
            <w:tcW w:w="2519" w:type="dxa"/>
          </w:tcPr>
          <w:p w14:paraId="79A88529" w14:textId="6D739573" w:rsidR="00F216D5" w:rsidRPr="00001F35" w:rsidRDefault="00993245" w:rsidP="00600507">
            <w:pPr>
              <w:ind w:firstLine="0"/>
              <w:rPr>
                <w:rFonts w:cs="Times New Roman"/>
              </w:rPr>
            </w:pPr>
            <w:r w:rsidRPr="00001F35">
              <w:rPr>
                <w:rStyle w:val="af5"/>
                <w:rFonts w:cs="Times New Roman"/>
                <w:b w:val="0"/>
                <w:shd w:val="clear" w:color="auto" w:fill="FFFFFF"/>
              </w:rPr>
              <w:t>Метод инверсии</w:t>
            </w:r>
          </w:p>
        </w:tc>
      </w:tr>
    </w:tbl>
    <w:p w14:paraId="643267B8" w14:textId="77777777" w:rsidR="00993245" w:rsidRDefault="00520107" w:rsidP="00600507">
      <w:pPr>
        <w:rPr>
          <w:rFonts w:cs="Times New Roman"/>
        </w:rPr>
      </w:pPr>
      <w:r w:rsidRPr="00001F35">
        <w:rPr>
          <w:rFonts w:cs="Times New Roman"/>
        </w:rPr>
        <w:lastRenderedPageBreak/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993245" w14:paraId="59EBECDB" w14:textId="77777777" w:rsidTr="006E0735">
        <w:tc>
          <w:tcPr>
            <w:tcW w:w="3284" w:type="dxa"/>
            <w:vAlign w:val="center"/>
          </w:tcPr>
          <w:p w14:paraId="3090F439" w14:textId="77777777" w:rsidR="00993245" w:rsidRDefault="00993245" w:rsidP="006E0735">
            <w:pPr>
              <w:ind w:firstLine="0"/>
              <w:jc w:val="center"/>
            </w:pPr>
            <w:r>
              <w:t>1</w:t>
            </w:r>
          </w:p>
        </w:tc>
        <w:tc>
          <w:tcPr>
            <w:tcW w:w="3284" w:type="dxa"/>
            <w:vAlign w:val="center"/>
          </w:tcPr>
          <w:p w14:paraId="43F5EA5A" w14:textId="77777777" w:rsidR="00993245" w:rsidRDefault="00993245" w:rsidP="006E0735">
            <w:pPr>
              <w:ind w:firstLine="0"/>
              <w:jc w:val="center"/>
            </w:pPr>
            <w:r>
              <w:t>2</w:t>
            </w:r>
          </w:p>
        </w:tc>
        <w:tc>
          <w:tcPr>
            <w:tcW w:w="3285" w:type="dxa"/>
            <w:vAlign w:val="center"/>
          </w:tcPr>
          <w:p w14:paraId="4C2C48A6" w14:textId="77777777" w:rsidR="00993245" w:rsidRDefault="00993245" w:rsidP="006E0735">
            <w:pPr>
              <w:ind w:firstLine="0"/>
              <w:jc w:val="center"/>
            </w:pPr>
            <w:r>
              <w:t>3</w:t>
            </w:r>
          </w:p>
        </w:tc>
      </w:tr>
      <w:tr w:rsidR="00993245" w14:paraId="74DD1FAB" w14:textId="77777777" w:rsidTr="006E0735">
        <w:tc>
          <w:tcPr>
            <w:tcW w:w="3284" w:type="dxa"/>
            <w:vAlign w:val="center"/>
          </w:tcPr>
          <w:p w14:paraId="4AEA849F" w14:textId="77777777" w:rsidR="00993245" w:rsidRDefault="00993245" w:rsidP="006E0735">
            <w:pPr>
              <w:ind w:firstLine="0"/>
              <w:jc w:val="center"/>
            </w:pPr>
            <w:r>
              <w:t>А</w:t>
            </w:r>
          </w:p>
        </w:tc>
        <w:tc>
          <w:tcPr>
            <w:tcW w:w="3284" w:type="dxa"/>
            <w:vAlign w:val="center"/>
          </w:tcPr>
          <w:p w14:paraId="21EE934B" w14:textId="556A8405" w:rsidR="00993245" w:rsidRDefault="00993245" w:rsidP="006E0735">
            <w:pPr>
              <w:ind w:firstLine="0"/>
              <w:jc w:val="center"/>
            </w:pPr>
            <w:r>
              <w:t>В</w:t>
            </w:r>
          </w:p>
        </w:tc>
        <w:tc>
          <w:tcPr>
            <w:tcW w:w="3285" w:type="dxa"/>
            <w:vAlign w:val="center"/>
          </w:tcPr>
          <w:p w14:paraId="58955B51" w14:textId="263AFCAD" w:rsidR="00993245" w:rsidRDefault="00993245" w:rsidP="006E0735">
            <w:pPr>
              <w:ind w:firstLine="0"/>
              <w:jc w:val="center"/>
            </w:pPr>
            <w:r>
              <w:t>Б</w:t>
            </w:r>
          </w:p>
        </w:tc>
      </w:tr>
    </w:tbl>
    <w:p w14:paraId="1900C87B" w14:textId="1043DD3E" w:rsidR="00F216D5" w:rsidRPr="00001F35" w:rsidRDefault="00520107" w:rsidP="00600507">
      <w:pPr>
        <w:rPr>
          <w:rFonts w:cs="Times New Roman"/>
        </w:rPr>
      </w:pPr>
      <w:r w:rsidRPr="00001F35">
        <w:rPr>
          <w:rFonts w:cs="Times New Roman"/>
        </w:rPr>
        <w:t>Компетенции (индикаторы)</w:t>
      </w:r>
      <w:r w:rsidR="00184289" w:rsidRPr="00001F35">
        <w:rPr>
          <w:rFonts w:cs="Times New Roman"/>
        </w:rPr>
        <w:t xml:space="preserve">: </w:t>
      </w:r>
      <w:r w:rsidR="003D025B" w:rsidRPr="00584634">
        <w:rPr>
          <w:rFonts w:cs="Times New Roman"/>
        </w:rPr>
        <w:t>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 xml:space="preserve"> (ПК-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>.</w:t>
      </w:r>
      <w:r w:rsidR="003D025B">
        <w:rPr>
          <w:rFonts w:cs="Times New Roman"/>
        </w:rPr>
        <w:t>5</w:t>
      </w:r>
      <w:r w:rsidR="003D025B" w:rsidRPr="00584634">
        <w:rPr>
          <w:rFonts w:cs="Times New Roman"/>
        </w:rPr>
        <w:t>)</w:t>
      </w:r>
    </w:p>
    <w:p w14:paraId="4E17E283" w14:textId="77777777" w:rsidR="00F216D5" w:rsidRDefault="00F216D5" w:rsidP="00600507"/>
    <w:p w14:paraId="2AB27E1A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0ED0EAC1" w14:textId="77777777" w:rsidR="00B43F57" w:rsidRPr="00B43F57" w:rsidRDefault="00B43F57" w:rsidP="00B43F57">
      <w:pPr>
        <w:pStyle w:val="Default"/>
        <w:ind w:firstLine="709"/>
        <w:rPr>
          <w:sz w:val="28"/>
          <w:szCs w:val="28"/>
        </w:rPr>
      </w:pPr>
      <w:r w:rsidRPr="00B43F57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1B89142D" w14:textId="7FCA9572" w:rsidR="00B43F57" w:rsidRPr="003D025B" w:rsidRDefault="00B43F57" w:rsidP="003D025B">
      <w:pPr>
        <w:rPr>
          <w:b/>
          <w:i/>
        </w:rPr>
      </w:pPr>
      <w:r w:rsidRPr="003D025B">
        <w:rPr>
          <w:i/>
        </w:rPr>
        <w:t>Запишите правильную последовательность букв слева направо.</w:t>
      </w:r>
    </w:p>
    <w:p w14:paraId="74D7BF7C" w14:textId="77777777" w:rsidR="00B43F57" w:rsidRDefault="00B43F57" w:rsidP="003D025B"/>
    <w:p w14:paraId="1782FD35" w14:textId="52B445AC" w:rsidR="00C8695F" w:rsidRPr="003E782E" w:rsidRDefault="003D025B" w:rsidP="003D025B">
      <w:pPr>
        <w:rPr>
          <w:b/>
        </w:rPr>
      </w:pPr>
      <w:r>
        <w:t>1</w:t>
      </w:r>
      <w:r w:rsidR="00C8695F" w:rsidRPr="003E782E">
        <w:t xml:space="preserve">. </w:t>
      </w:r>
      <w:r w:rsidR="00650885" w:rsidRPr="003E782E">
        <w:t xml:space="preserve">Установите правильную последовательность </w:t>
      </w:r>
      <w:r w:rsidR="008C7028" w:rsidRPr="003E782E">
        <w:t xml:space="preserve">этапов </w:t>
      </w:r>
      <w:r w:rsidR="003E782E" w:rsidRPr="003E782E">
        <w:rPr>
          <w:color w:val="000000"/>
          <w:shd w:val="clear" w:color="auto" w:fill="FFFFFF"/>
        </w:rPr>
        <w:t xml:space="preserve">проектирования маршрутной сети </w:t>
      </w:r>
      <w:proofErr w:type="spellStart"/>
      <w:r w:rsidR="003E782E" w:rsidRPr="003E782E">
        <w:rPr>
          <w:color w:val="000000"/>
          <w:shd w:val="clear" w:color="auto" w:fill="FFFFFF"/>
        </w:rPr>
        <w:t>пассажироперевозок</w:t>
      </w:r>
      <w:proofErr w:type="spellEnd"/>
      <w:r w:rsidR="00E35905" w:rsidRPr="003E782E">
        <w:t>:</w:t>
      </w:r>
    </w:p>
    <w:p w14:paraId="164A0439" w14:textId="68D4B280" w:rsidR="00E35905" w:rsidRPr="003E782E" w:rsidRDefault="00E35905" w:rsidP="00E35905">
      <w:pPr>
        <w:rPr>
          <w:rFonts w:cs="Times New Roman"/>
          <w:spacing w:val="-2"/>
          <w:szCs w:val="28"/>
        </w:rPr>
      </w:pPr>
      <w:r w:rsidRPr="003E782E">
        <w:rPr>
          <w:rFonts w:cs="Times New Roman"/>
          <w:szCs w:val="28"/>
        </w:rPr>
        <w:t xml:space="preserve">А) </w:t>
      </w:r>
      <w:r w:rsidR="003E782E" w:rsidRPr="003E782E">
        <w:rPr>
          <w:rFonts w:cs="Times New Roman"/>
          <w:color w:val="000000"/>
          <w:szCs w:val="28"/>
          <w:shd w:val="clear" w:color="auto" w:fill="FFFFFF"/>
        </w:rPr>
        <w:t>Построение базовой маршрутной сети, на основе матрицы пассажирских корреспонденций.</w:t>
      </w:r>
    </w:p>
    <w:p w14:paraId="037BDD74" w14:textId="1E6F35C0" w:rsidR="00E35905" w:rsidRPr="003E782E" w:rsidRDefault="00E35905" w:rsidP="00E35905">
      <w:pPr>
        <w:rPr>
          <w:rFonts w:cs="Times New Roman"/>
          <w:szCs w:val="28"/>
        </w:rPr>
      </w:pPr>
      <w:r w:rsidRPr="003E782E">
        <w:rPr>
          <w:rFonts w:cs="Times New Roman"/>
          <w:szCs w:val="28"/>
        </w:rPr>
        <w:t>Б)</w:t>
      </w:r>
      <w:r w:rsidR="00702E20" w:rsidRPr="003E782E">
        <w:rPr>
          <w:rFonts w:cs="Times New Roman"/>
          <w:szCs w:val="28"/>
        </w:rPr>
        <w:t xml:space="preserve"> </w:t>
      </w:r>
      <w:r w:rsidR="003E782E" w:rsidRPr="003E782E">
        <w:rPr>
          <w:rFonts w:cs="Times New Roman"/>
          <w:color w:val="000000"/>
          <w:szCs w:val="28"/>
          <w:shd w:val="clear" w:color="auto" w:fill="FFFFFF"/>
        </w:rPr>
        <w:t>Построение матрицы пассажирских корреспонденций, по параметрам пассажиропотоков которой выбираются виды транспорта для транспортного обслуживания населения.</w:t>
      </w:r>
    </w:p>
    <w:p w14:paraId="3793E943" w14:textId="42D0B5F0" w:rsidR="00E35905" w:rsidRPr="003E782E" w:rsidRDefault="00E35905" w:rsidP="00E35905">
      <w:pPr>
        <w:rPr>
          <w:rFonts w:cs="Times New Roman"/>
          <w:szCs w:val="28"/>
        </w:rPr>
      </w:pPr>
      <w:r w:rsidRPr="003E782E">
        <w:rPr>
          <w:rFonts w:cs="Times New Roman"/>
          <w:szCs w:val="28"/>
        </w:rPr>
        <w:t>В)</w:t>
      </w:r>
      <w:r w:rsidR="00702E20" w:rsidRPr="003E782E">
        <w:rPr>
          <w:rFonts w:cs="Times New Roman"/>
          <w:szCs w:val="28"/>
        </w:rPr>
        <w:t xml:space="preserve"> </w:t>
      </w:r>
      <w:r w:rsidR="003E782E" w:rsidRPr="003E782E">
        <w:rPr>
          <w:rFonts w:cs="Times New Roman"/>
          <w:color w:val="000000"/>
          <w:szCs w:val="28"/>
          <w:shd w:val="clear" w:color="auto" w:fill="FFFFFF"/>
        </w:rPr>
        <w:t>Построение транспортной модели, представляющей собой деление рассматриваемой территории на транспортные микрорайоны, которые обслуживаются транспортом общего пользования.</w:t>
      </w:r>
    </w:p>
    <w:p w14:paraId="76A911AD" w14:textId="5AF4C13A" w:rsidR="00E35905" w:rsidRPr="003E782E" w:rsidRDefault="00E35905" w:rsidP="00E35905">
      <w:pPr>
        <w:rPr>
          <w:rFonts w:cs="Times New Roman"/>
          <w:szCs w:val="28"/>
        </w:rPr>
      </w:pPr>
      <w:r w:rsidRPr="003E782E">
        <w:rPr>
          <w:rFonts w:cs="Times New Roman"/>
          <w:szCs w:val="28"/>
        </w:rPr>
        <w:t xml:space="preserve">Г) </w:t>
      </w:r>
      <w:r w:rsidR="003E782E" w:rsidRPr="003E782E">
        <w:rPr>
          <w:rFonts w:cs="Times New Roman"/>
          <w:color w:val="000000"/>
          <w:szCs w:val="28"/>
          <w:shd w:val="clear" w:color="auto" w:fill="FFFFFF"/>
        </w:rPr>
        <w:t>Оптимизация маршрутной сети в соответствии с выбранной для конкретной задачи целевой функцией.</w:t>
      </w:r>
    </w:p>
    <w:p w14:paraId="1F7A3E14" w14:textId="34148D24" w:rsidR="00650885" w:rsidRPr="003E782E" w:rsidRDefault="00650885" w:rsidP="00E35905">
      <w:pPr>
        <w:rPr>
          <w:rFonts w:cs="Times New Roman"/>
          <w:szCs w:val="28"/>
        </w:rPr>
      </w:pPr>
      <w:r w:rsidRPr="003E782E">
        <w:rPr>
          <w:rFonts w:cs="Times New Roman"/>
          <w:szCs w:val="28"/>
        </w:rPr>
        <w:t xml:space="preserve">Д) </w:t>
      </w:r>
      <w:r w:rsidR="003E782E" w:rsidRPr="003E782E">
        <w:rPr>
          <w:rFonts w:cs="Times New Roman"/>
          <w:color w:val="000000"/>
          <w:szCs w:val="28"/>
          <w:shd w:val="clear" w:color="auto" w:fill="FFFFFF"/>
        </w:rPr>
        <w:t>Дополнение основной маршрутной сети маршрутами</w:t>
      </w:r>
    </w:p>
    <w:p w14:paraId="17388C16" w14:textId="00FF4A71" w:rsidR="00C8695F" w:rsidRPr="003E782E" w:rsidRDefault="00221E30" w:rsidP="00C8695F">
      <w:pPr>
        <w:rPr>
          <w:rFonts w:cs="Times New Roman"/>
          <w:szCs w:val="28"/>
        </w:rPr>
      </w:pPr>
      <w:r w:rsidRPr="003E782E">
        <w:rPr>
          <w:rFonts w:cs="Times New Roman"/>
          <w:szCs w:val="28"/>
        </w:rPr>
        <w:t xml:space="preserve">Правильный ответ: </w:t>
      </w:r>
      <w:r w:rsidR="00650885" w:rsidRPr="003E782E">
        <w:rPr>
          <w:rFonts w:cs="Times New Roman"/>
          <w:szCs w:val="28"/>
        </w:rPr>
        <w:t>В</w:t>
      </w:r>
      <w:r w:rsidRPr="003E782E">
        <w:rPr>
          <w:rFonts w:cs="Times New Roman"/>
          <w:szCs w:val="28"/>
        </w:rPr>
        <w:t xml:space="preserve">, </w:t>
      </w:r>
      <w:r w:rsidR="003E782E" w:rsidRPr="003E782E">
        <w:rPr>
          <w:rFonts w:cs="Times New Roman"/>
          <w:szCs w:val="28"/>
        </w:rPr>
        <w:t xml:space="preserve">Б, </w:t>
      </w:r>
      <w:r w:rsidR="00650885" w:rsidRPr="003E782E">
        <w:rPr>
          <w:rFonts w:cs="Times New Roman"/>
          <w:szCs w:val="28"/>
        </w:rPr>
        <w:t>А</w:t>
      </w:r>
      <w:r w:rsidRPr="003E782E">
        <w:rPr>
          <w:rFonts w:cs="Times New Roman"/>
          <w:szCs w:val="28"/>
        </w:rPr>
        <w:t xml:space="preserve">, </w:t>
      </w:r>
      <w:r w:rsidR="00650885" w:rsidRPr="003E782E">
        <w:rPr>
          <w:rFonts w:cs="Times New Roman"/>
          <w:szCs w:val="28"/>
        </w:rPr>
        <w:t>Г</w:t>
      </w:r>
      <w:r w:rsidR="003E782E" w:rsidRPr="003E782E">
        <w:rPr>
          <w:rFonts w:cs="Times New Roman"/>
          <w:szCs w:val="28"/>
        </w:rPr>
        <w:t>, Д</w:t>
      </w:r>
    </w:p>
    <w:p w14:paraId="41496C6D" w14:textId="7FBAAD3C" w:rsidR="00221E30" w:rsidRPr="003E782E" w:rsidRDefault="00221E30" w:rsidP="00C8695F">
      <w:pPr>
        <w:rPr>
          <w:rFonts w:cs="Times New Roman"/>
          <w:szCs w:val="28"/>
        </w:rPr>
      </w:pPr>
      <w:r w:rsidRPr="003E782E">
        <w:rPr>
          <w:rFonts w:cs="Times New Roman"/>
          <w:szCs w:val="28"/>
        </w:rPr>
        <w:t xml:space="preserve">Компетенции (индикаторы): </w:t>
      </w:r>
      <w:r w:rsidR="003D025B" w:rsidRPr="00584634">
        <w:rPr>
          <w:rFonts w:cs="Times New Roman"/>
        </w:rPr>
        <w:t>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 xml:space="preserve"> (ПК-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>.</w:t>
      </w:r>
      <w:r w:rsidR="003D025B">
        <w:rPr>
          <w:rFonts w:cs="Times New Roman"/>
        </w:rPr>
        <w:t>5</w:t>
      </w:r>
      <w:r w:rsidR="003D025B" w:rsidRPr="00584634">
        <w:rPr>
          <w:rFonts w:cs="Times New Roman"/>
        </w:rPr>
        <w:t>)</w:t>
      </w:r>
    </w:p>
    <w:p w14:paraId="38D17ADF" w14:textId="77777777" w:rsidR="00221E30" w:rsidRDefault="00221E30" w:rsidP="00C8695F"/>
    <w:p w14:paraId="57639EB8" w14:textId="34375C04" w:rsidR="00221E30" w:rsidRPr="00413F1E" w:rsidRDefault="003D025B" w:rsidP="00C8695F">
      <w:pPr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="00B2782E" w:rsidRPr="00413F1E">
        <w:rPr>
          <w:rFonts w:cs="Times New Roman"/>
          <w:szCs w:val="28"/>
        </w:rPr>
        <w:t xml:space="preserve">. </w:t>
      </w:r>
      <w:r w:rsidR="00EF765C" w:rsidRPr="00413F1E">
        <w:rPr>
          <w:rFonts w:cs="Times New Roman"/>
          <w:szCs w:val="28"/>
        </w:rPr>
        <w:t xml:space="preserve">Установите правильную последовательность </w:t>
      </w:r>
      <w:r w:rsidR="00A31718" w:rsidRPr="00413F1E">
        <w:rPr>
          <w:rFonts w:cs="Times New Roman"/>
          <w:szCs w:val="28"/>
        </w:rPr>
        <w:t xml:space="preserve">этапов </w:t>
      </w:r>
      <w:r w:rsidR="00413F1E" w:rsidRPr="00413F1E">
        <w:rPr>
          <w:rFonts w:cs="Times New Roman"/>
          <w:szCs w:val="28"/>
        </w:rPr>
        <w:t>маршрутизации</w:t>
      </w:r>
      <w:r w:rsidR="00A31718" w:rsidRPr="00413F1E">
        <w:rPr>
          <w:rFonts w:cs="Times New Roman"/>
          <w:szCs w:val="28"/>
        </w:rPr>
        <w:t xml:space="preserve"> </w:t>
      </w:r>
      <w:r w:rsidR="00413F1E" w:rsidRPr="00413F1E">
        <w:rPr>
          <w:rFonts w:cs="Times New Roman"/>
          <w:szCs w:val="28"/>
        </w:rPr>
        <w:t>при автомобильных грузоперевозках</w:t>
      </w:r>
      <w:r w:rsidR="00EF765C" w:rsidRPr="00413F1E">
        <w:rPr>
          <w:rFonts w:cs="Times New Roman"/>
          <w:szCs w:val="28"/>
        </w:rPr>
        <w:t>:</w:t>
      </w:r>
    </w:p>
    <w:p w14:paraId="5B8EE91B" w14:textId="214F8532" w:rsidR="00EF765C" w:rsidRPr="00413F1E" w:rsidRDefault="00EF765C" w:rsidP="00C8695F">
      <w:pPr>
        <w:rPr>
          <w:rFonts w:cs="Times New Roman"/>
          <w:szCs w:val="28"/>
        </w:rPr>
      </w:pPr>
      <w:r w:rsidRPr="00413F1E">
        <w:rPr>
          <w:rFonts w:cs="Times New Roman"/>
          <w:szCs w:val="28"/>
        </w:rPr>
        <w:t xml:space="preserve">А) </w:t>
      </w:r>
      <w:r w:rsidR="00413F1E" w:rsidRPr="00413F1E">
        <w:rPr>
          <w:rFonts w:cs="Times New Roman"/>
          <w:szCs w:val="28"/>
          <w:shd w:val="clear" w:color="auto" w:fill="FFFFFF"/>
        </w:rPr>
        <w:t>Мониторинг и управление процессом доставки;</w:t>
      </w:r>
    </w:p>
    <w:p w14:paraId="3829A926" w14:textId="16BAD0A3" w:rsidR="00EF765C" w:rsidRPr="00413F1E" w:rsidRDefault="00EF765C" w:rsidP="00C8695F">
      <w:pPr>
        <w:rPr>
          <w:rFonts w:cs="Times New Roman"/>
          <w:szCs w:val="28"/>
        </w:rPr>
      </w:pPr>
      <w:r w:rsidRPr="00413F1E">
        <w:rPr>
          <w:rFonts w:cs="Times New Roman"/>
          <w:szCs w:val="28"/>
        </w:rPr>
        <w:t xml:space="preserve">Б) </w:t>
      </w:r>
      <w:r w:rsidR="00413F1E" w:rsidRPr="00413F1E">
        <w:rPr>
          <w:rFonts w:cs="Times New Roman"/>
          <w:szCs w:val="28"/>
          <w:shd w:val="clear" w:color="auto" w:fill="FFFFFF"/>
        </w:rPr>
        <w:t>Анализ потребностей клиента и характеристик груза;</w:t>
      </w:r>
    </w:p>
    <w:p w14:paraId="25BA8BFB" w14:textId="40E1D0CA" w:rsidR="00EF765C" w:rsidRPr="00413F1E" w:rsidRDefault="00EF765C" w:rsidP="00C8695F">
      <w:pPr>
        <w:rPr>
          <w:rFonts w:cs="Times New Roman"/>
          <w:szCs w:val="28"/>
        </w:rPr>
      </w:pPr>
      <w:r w:rsidRPr="00413F1E">
        <w:rPr>
          <w:rFonts w:cs="Times New Roman"/>
          <w:szCs w:val="28"/>
        </w:rPr>
        <w:t xml:space="preserve">В) </w:t>
      </w:r>
      <w:r w:rsidR="00413F1E" w:rsidRPr="00413F1E">
        <w:rPr>
          <w:rFonts w:cs="Times New Roman"/>
          <w:szCs w:val="28"/>
          <w:shd w:val="clear" w:color="auto" w:fill="FFFFFF"/>
        </w:rPr>
        <w:t>Анализ результатов перевозки, который позволяет выявить возможные проблемы и улучшить процесс в будущем;</w:t>
      </w:r>
    </w:p>
    <w:p w14:paraId="5282C759" w14:textId="02B59BAB" w:rsidR="00EF765C" w:rsidRPr="00413F1E" w:rsidRDefault="00EF765C" w:rsidP="00C8695F">
      <w:pPr>
        <w:rPr>
          <w:rFonts w:cs="Times New Roman"/>
          <w:szCs w:val="28"/>
        </w:rPr>
      </w:pPr>
      <w:r w:rsidRPr="00413F1E">
        <w:rPr>
          <w:rFonts w:cs="Times New Roman"/>
          <w:szCs w:val="28"/>
        </w:rPr>
        <w:t xml:space="preserve">Г) </w:t>
      </w:r>
      <w:r w:rsidR="00413F1E" w:rsidRPr="00413F1E">
        <w:rPr>
          <w:rFonts w:cs="Times New Roman"/>
          <w:szCs w:val="28"/>
          <w:shd w:val="clear" w:color="auto" w:fill="FFFFFF"/>
        </w:rPr>
        <w:t>Выбор оптимального маршрута;</w:t>
      </w:r>
    </w:p>
    <w:p w14:paraId="01B08FEA" w14:textId="04055B21" w:rsidR="00EF765C" w:rsidRPr="00413F1E" w:rsidRDefault="00EF765C" w:rsidP="00C8695F">
      <w:pPr>
        <w:rPr>
          <w:rFonts w:cs="Times New Roman"/>
          <w:szCs w:val="28"/>
        </w:rPr>
      </w:pPr>
      <w:r w:rsidRPr="00413F1E">
        <w:rPr>
          <w:rFonts w:cs="Times New Roman"/>
          <w:szCs w:val="28"/>
        </w:rPr>
        <w:t xml:space="preserve">Д) </w:t>
      </w:r>
      <w:r w:rsidR="00413F1E" w:rsidRPr="00413F1E">
        <w:rPr>
          <w:rFonts w:cs="Times New Roman"/>
          <w:szCs w:val="28"/>
          <w:shd w:val="clear" w:color="auto" w:fill="FFFFFF"/>
        </w:rPr>
        <w:t xml:space="preserve">Составление плана перевозки, который включает в себя график движения, распределение задач между водителями и </w:t>
      </w:r>
      <w:proofErr w:type="gramStart"/>
      <w:r w:rsidR="00413F1E" w:rsidRPr="00413F1E">
        <w:rPr>
          <w:rFonts w:cs="Times New Roman"/>
          <w:szCs w:val="28"/>
          <w:shd w:val="clear" w:color="auto" w:fill="FFFFFF"/>
        </w:rPr>
        <w:t>контроль за</w:t>
      </w:r>
      <w:proofErr w:type="gramEnd"/>
      <w:r w:rsidR="00413F1E" w:rsidRPr="00413F1E">
        <w:rPr>
          <w:rFonts w:cs="Times New Roman"/>
          <w:szCs w:val="28"/>
          <w:shd w:val="clear" w:color="auto" w:fill="FFFFFF"/>
        </w:rPr>
        <w:t xml:space="preserve"> выполнением плана.</w:t>
      </w:r>
    </w:p>
    <w:p w14:paraId="23CCCD4A" w14:textId="16BD77A5" w:rsidR="00221E30" w:rsidRPr="00413F1E" w:rsidRDefault="00EF765C" w:rsidP="00C8695F">
      <w:pPr>
        <w:rPr>
          <w:rFonts w:cs="Times New Roman"/>
          <w:szCs w:val="28"/>
        </w:rPr>
      </w:pPr>
      <w:r w:rsidRPr="00413F1E">
        <w:rPr>
          <w:rFonts w:cs="Times New Roman"/>
          <w:szCs w:val="28"/>
        </w:rPr>
        <w:t xml:space="preserve">Правильный ответ: </w:t>
      </w:r>
      <w:proofErr w:type="gramStart"/>
      <w:r w:rsidR="00716D38" w:rsidRPr="00413F1E">
        <w:rPr>
          <w:rFonts w:cs="Times New Roman"/>
          <w:szCs w:val="28"/>
        </w:rPr>
        <w:t>Б</w:t>
      </w:r>
      <w:proofErr w:type="gramEnd"/>
      <w:r w:rsidR="00716D38" w:rsidRPr="00413F1E">
        <w:rPr>
          <w:rFonts w:cs="Times New Roman"/>
          <w:szCs w:val="28"/>
        </w:rPr>
        <w:t>, Г, Д, А, В</w:t>
      </w:r>
    </w:p>
    <w:p w14:paraId="7DA3A245" w14:textId="5A2F942B" w:rsidR="00716D38" w:rsidRPr="00413F1E" w:rsidRDefault="00716D38" w:rsidP="00C8695F">
      <w:pPr>
        <w:rPr>
          <w:rFonts w:cs="Times New Roman"/>
          <w:szCs w:val="28"/>
        </w:rPr>
      </w:pPr>
      <w:r w:rsidRPr="00413F1E">
        <w:rPr>
          <w:rFonts w:cs="Times New Roman"/>
          <w:szCs w:val="28"/>
        </w:rPr>
        <w:t xml:space="preserve">Компетенции (индикаторы): </w:t>
      </w:r>
      <w:r w:rsidR="003D025B" w:rsidRPr="00584634">
        <w:rPr>
          <w:rFonts w:cs="Times New Roman"/>
        </w:rPr>
        <w:t>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 xml:space="preserve"> (ПК-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>.</w:t>
      </w:r>
      <w:r w:rsidR="003D025B">
        <w:rPr>
          <w:rFonts w:cs="Times New Roman"/>
        </w:rPr>
        <w:t>5</w:t>
      </w:r>
      <w:r w:rsidR="003D025B" w:rsidRPr="00584634">
        <w:rPr>
          <w:rFonts w:cs="Times New Roman"/>
        </w:rPr>
        <w:t>)</w:t>
      </w:r>
    </w:p>
    <w:p w14:paraId="09952D27" w14:textId="3F960124" w:rsidR="00225D0F" w:rsidRDefault="00225D0F">
      <w:pPr>
        <w:spacing w:after="160" w:line="278" w:lineRule="auto"/>
        <w:ind w:firstLine="0"/>
        <w:jc w:val="left"/>
      </w:pPr>
      <w:r>
        <w:br w:type="page"/>
      </w:r>
    </w:p>
    <w:p w14:paraId="36990DE8" w14:textId="77777777" w:rsidR="00874B3E" w:rsidRDefault="00874B3E" w:rsidP="00840510">
      <w:pPr>
        <w:pStyle w:val="3"/>
      </w:pPr>
      <w:r>
        <w:lastRenderedPageBreak/>
        <w:t>Задания открытого типа</w:t>
      </w:r>
    </w:p>
    <w:p w14:paraId="28B74DD5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558FDAB2" w14:textId="68A7E1C9" w:rsidR="00B43F57" w:rsidRPr="003D025B" w:rsidRDefault="00B43F57" w:rsidP="003D025B">
      <w:pPr>
        <w:rPr>
          <w:b/>
          <w:i/>
        </w:rPr>
      </w:pPr>
      <w:r w:rsidRPr="003D025B">
        <w:rPr>
          <w:i/>
        </w:rPr>
        <w:t>Напишите пропущенное слово (словосочетание).</w:t>
      </w:r>
    </w:p>
    <w:p w14:paraId="0AC5BAE8" w14:textId="77777777" w:rsidR="00B43F57" w:rsidRDefault="00B43F57" w:rsidP="00B43F57"/>
    <w:p w14:paraId="0B8DBC88" w14:textId="701F9589" w:rsidR="00B43F57" w:rsidRPr="00DE0E98" w:rsidRDefault="003D025B" w:rsidP="00B43F57">
      <w:pPr>
        <w:rPr>
          <w:rFonts w:cs="Times New Roman"/>
          <w:szCs w:val="28"/>
        </w:rPr>
      </w:pPr>
      <w:r>
        <w:rPr>
          <w:rFonts w:eastAsia="TimesNewRomanPSMT" w:cs="Times New Roman"/>
          <w:spacing w:val="-2"/>
          <w:szCs w:val="28"/>
          <w:lang w:eastAsia="ru-RU"/>
        </w:rPr>
        <w:t>1</w:t>
      </w:r>
      <w:r w:rsidR="00B43F57" w:rsidRPr="00DE0E98">
        <w:rPr>
          <w:rFonts w:eastAsia="TimesNewRomanPSMT" w:cs="Times New Roman"/>
          <w:spacing w:val="-2"/>
          <w:szCs w:val="28"/>
          <w:lang w:eastAsia="ru-RU"/>
        </w:rPr>
        <w:t xml:space="preserve">. </w:t>
      </w:r>
      <w:r w:rsidR="0083744E" w:rsidRPr="00DE0E98">
        <w:rPr>
          <w:rFonts w:eastAsia="TimesNewRomanPSMT" w:cs="Times New Roman"/>
          <w:spacing w:val="-2"/>
          <w:szCs w:val="28"/>
          <w:lang w:eastAsia="ru-RU"/>
        </w:rPr>
        <w:t xml:space="preserve">__________________ </w:t>
      </w:r>
      <w:r w:rsidR="0083744E" w:rsidRPr="00DE0E98">
        <w:rPr>
          <w:rFonts w:cs="Times New Roman"/>
          <w:szCs w:val="28"/>
          <w:shd w:val="clear" w:color="auto" w:fill="FFFFFF"/>
        </w:rPr>
        <w:t>при маршрутизации автомобильных перевозок представляет собой процесс оптимизации маршрутов для транспортировки грузов с учетом потребностей клиентов и доступных ресурсов</w:t>
      </w:r>
      <w:proofErr w:type="gramStart"/>
      <w:r w:rsidR="0083744E" w:rsidRPr="00DE0E98">
        <w:rPr>
          <w:rFonts w:cs="Times New Roman"/>
          <w:szCs w:val="28"/>
          <w:shd w:val="clear" w:color="auto" w:fill="FFFFFF"/>
        </w:rPr>
        <w:t>.</w:t>
      </w:r>
      <w:r w:rsidR="00D51A17" w:rsidRPr="00DE0E98">
        <w:rPr>
          <w:rFonts w:cs="Times New Roman"/>
          <w:bCs/>
          <w:iCs/>
          <w:szCs w:val="28"/>
          <w:lang w:eastAsia="ru-RU"/>
        </w:rPr>
        <w:t>.</w:t>
      </w:r>
      <w:proofErr w:type="gramEnd"/>
    </w:p>
    <w:p w14:paraId="57865F15" w14:textId="57DBECB5" w:rsidR="00B43F57" w:rsidRPr="00DE0E98" w:rsidRDefault="00B43F57" w:rsidP="00B43F57">
      <w:pPr>
        <w:rPr>
          <w:rFonts w:cs="Times New Roman"/>
          <w:szCs w:val="28"/>
        </w:rPr>
      </w:pPr>
      <w:r w:rsidRPr="00DE0E98">
        <w:rPr>
          <w:rFonts w:cs="Times New Roman"/>
          <w:szCs w:val="28"/>
        </w:rPr>
        <w:t xml:space="preserve">Правильный ответ: </w:t>
      </w:r>
      <w:r w:rsidR="0083744E" w:rsidRPr="00DE0E98">
        <w:rPr>
          <w:rFonts w:cs="Times New Roman"/>
          <w:szCs w:val="28"/>
          <w:shd w:val="clear" w:color="auto" w:fill="FFFFFF"/>
        </w:rPr>
        <w:t xml:space="preserve">увязка </w:t>
      </w:r>
      <w:proofErr w:type="gramStart"/>
      <w:r w:rsidR="0083744E" w:rsidRPr="00DE0E98">
        <w:rPr>
          <w:rFonts w:cs="Times New Roman"/>
          <w:szCs w:val="28"/>
          <w:shd w:val="clear" w:color="auto" w:fill="FFFFFF"/>
        </w:rPr>
        <w:t>ездок</w:t>
      </w:r>
      <w:proofErr w:type="gramEnd"/>
      <w:r w:rsidR="0083744E" w:rsidRPr="00DE0E98">
        <w:rPr>
          <w:rFonts w:cs="Times New Roman"/>
          <w:szCs w:val="28"/>
          <w:shd w:val="clear" w:color="auto" w:fill="FFFFFF"/>
        </w:rPr>
        <w:t xml:space="preserve"> </w:t>
      </w:r>
    </w:p>
    <w:p w14:paraId="23B93E98" w14:textId="1D8B8B0C" w:rsidR="00B43F57" w:rsidRPr="00DE0E98" w:rsidRDefault="00B43F57" w:rsidP="00B43F57">
      <w:pPr>
        <w:rPr>
          <w:rFonts w:cs="Times New Roman"/>
          <w:szCs w:val="28"/>
        </w:rPr>
      </w:pPr>
      <w:r w:rsidRPr="00DE0E98">
        <w:rPr>
          <w:rFonts w:cs="Times New Roman"/>
          <w:szCs w:val="28"/>
        </w:rPr>
        <w:t xml:space="preserve">Компетенции (индикаторы): </w:t>
      </w:r>
      <w:r w:rsidR="003D025B" w:rsidRPr="00584634">
        <w:rPr>
          <w:rFonts w:cs="Times New Roman"/>
        </w:rPr>
        <w:t>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 xml:space="preserve"> (ПК-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>.</w:t>
      </w:r>
      <w:r w:rsidR="003D025B">
        <w:rPr>
          <w:rFonts w:cs="Times New Roman"/>
        </w:rPr>
        <w:t>5</w:t>
      </w:r>
      <w:r w:rsidR="003D025B" w:rsidRPr="00584634">
        <w:rPr>
          <w:rFonts w:cs="Times New Roman"/>
        </w:rPr>
        <w:t>)</w:t>
      </w:r>
    </w:p>
    <w:p w14:paraId="4B821E34" w14:textId="77777777" w:rsidR="00B43F57" w:rsidRPr="00DE0E98" w:rsidRDefault="00B43F57" w:rsidP="00B43F57">
      <w:pPr>
        <w:rPr>
          <w:rFonts w:cs="Times New Roman"/>
          <w:szCs w:val="28"/>
        </w:rPr>
      </w:pPr>
    </w:p>
    <w:p w14:paraId="4976615C" w14:textId="75316A76" w:rsidR="00D91BD2" w:rsidRPr="00DE0E98" w:rsidRDefault="003D025B" w:rsidP="00D91BD2">
      <w:pPr>
        <w:rPr>
          <w:rFonts w:cs="Times New Roman"/>
          <w:bCs/>
          <w:szCs w:val="28"/>
        </w:rPr>
      </w:pPr>
      <w:r>
        <w:rPr>
          <w:rFonts w:cs="Times New Roman"/>
          <w:szCs w:val="28"/>
        </w:rPr>
        <w:t>2</w:t>
      </w:r>
      <w:r w:rsidR="00B43F57" w:rsidRPr="00DE0E98">
        <w:rPr>
          <w:rFonts w:cs="Times New Roman"/>
          <w:szCs w:val="28"/>
        </w:rPr>
        <w:t>.</w:t>
      </w:r>
      <w:r w:rsidR="00D91BD2" w:rsidRPr="00DE0E98">
        <w:rPr>
          <w:rFonts w:cs="Times New Roman"/>
          <w:szCs w:val="28"/>
        </w:rPr>
        <w:t xml:space="preserve"> </w:t>
      </w:r>
      <w:r w:rsidR="0083744E" w:rsidRPr="00DE0E98">
        <w:rPr>
          <w:rFonts w:cs="Times New Roman"/>
          <w:szCs w:val="28"/>
        </w:rPr>
        <w:t>________________________________________________</w:t>
      </w:r>
      <w:r w:rsidR="0083744E" w:rsidRPr="00DE0E98">
        <w:rPr>
          <w:rFonts w:cs="Times New Roman"/>
          <w:szCs w:val="28"/>
          <w:shd w:val="clear" w:color="auto" w:fill="FFFFFF"/>
        </w:rPr>
        <w:t>представляет собой эффективный метод организации транспортных потоков, который позволяет оптимизировать логистику и со</w:t>
      </w:r>
      <w:r w:rsidR="00FF7C3A" w:rsidRPr="00DE0E98">
        <w:rPr>
          <w:rFonts w:cs="Times New Roman"/>
          <w:szCs w:val="28"/>
          <w:shd w:val="clear" w:color="auto" w:fill="FFFFFF"/>
        </w:rPr>
        <w:t>кратить затраты на перевозку,</w:t>
      </w:r>
      <w:r w:rsidR="0083744E" w:rsidRPr="00DE0E98">
        <w:rPr>
          <w:rFonts w:cs="Times New Roman"/>
          <w:szCs w:val="28"/>
          <w:shd w:val="clear" w:color="auto" w:fill="FFFFFF"/>
        </w:rPr>
        <w:t xml:space="preserve"> минимизирует время простоя и позволяет избежать накопления г</w:t>
      </w:r>
      <w:r w:rsidR="00FF7C3A" w:rsidRPr="00DE0E98">
        <w:rPr>
          <w:rFonts w:cs="Times New Roman"/>
          <w:szCs w:val="28"/>
          <w:shd w:val="clear" w:color="auto" w:fill="FFFFFF"/>
        </w:rPr>
        <w:t>рузов на промежуточных узлах</w:t>
      </w:r>
      <w:r w:rsidR="00D91BD2" w:rsidRPr="00DE0E98">
        <w:rPr>
          <w:rFonts w:cs="Times New Roman"/>
          <w:bCs/>
          <w:iCs/>
          <w:szCs w:val="28"/>
          <w:lang w:eastAsia="ru-RU"/>
        </w:rPr>
        <w:t>.</w:t>
      </w:r>
    </w:p>
    <w:p w14:paraId="054E09D6" w14:textId="0AAB46E9" w:rsidR="00D91BD2" w:rsidRPr="00DE0E98" w:rsidRDefault="00D91BD2" w:rsidP="00D91BD2">
      <w:pPr>
        <w:rPr>
          <w:rFonts w:cs="Times New Roman"/>
          <w:szCs w:val="28"/>
        </w:rPr>
      </w:pPr>
      <w:r w:rsidRPr="00DE0E98">
        <w:rPr>
          <w:rFonts w:cs="Times New Roman"/>
          <w:szCs w:val="28"/>
        </w:rPr>
        <w:t xml:space="preserve">Правильный ответ: </w:t>
      </w:r>
      <w:r w:rsidR="00FF7C3A" w:rsidRPr="00DE0E98">
        <w:rPr>
          <w:rFonts w:cs="Times New Roman"/>
          <w:szCs w:val="28"/>
        </w:rPr>
        <w:t>к</w:t>
      </w:r>
      <w:r w:rsidR="0083744E" w:rsidRPr="00DE0E98">
        <w:rPr>
          <w:rFonts w:cs="Times New Roman"/>
          <w:szCs w:val="28"/>
          <w:shd w:val="clear" w:color="auto" w:fill="FFFFFF"/>
        </w:rPr>
        <w:t>ольцевая маршрутизация перевозок массовых грузов</w:t>
      </w:r>
    </w:p>
    <w:p w14:paraId="1DDC196E" w14:textId="4E5A46FF" w:rsidR="00D91BD2" w:rsidRPr="00DE0E98" w:rsidRDefault="00795903" w:rsidP="00D91BD2">
      <w:pPr>
        <w:rPr>
          <w:rFonts w:cs="Times New Roman"/>
          <w:szCs w:val="28"/>
        </w:rPr>
      </w:pPr>
      <w:r w:rsidRPr="00DE0E98">
        <w:rPr>
          <w:rFonts w:cs="Times New Roman"/>
          <w:szCs w:val="28"/>
        </w:rPr>
        <w:t xml:space="preserve">Компетенции (индикаторы): </w:t>
      </w:r>
      <w:r w:rsidR="003D025B" w:rsidRPr="00584634">
        <w:rPr>
          <w:rFonts w:cs="Times New Roman"/>
        </w:rPr>
        <w:t>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 xml:space="preserve"> (ПК-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>.</w:t>
      </w:r>
      <w:r w:rsidR="003D025B">
        <w:rPr>
          <w:rFonts w:cs="Times New Roman"/>
        </w:rPr>
        <w:t>5</w:t>
      </w:r>
      <w:r w:rsidR="003D025B" w:rsidRPr="00584634">
        <w:rPr>
          <w:rFonts w:cs="Times New Roman"/>
        </w:rPr>
        <w:t>)</w:t>
      </w:r>
    </w:p>
    <w:p w14:paraId="59CD9F1C" w14:textId="778FC4EE" w:rsidR="00B43F57" w:rsidRPr="00DE0E98" w:rsidRDefault="00B43F57" w:rsidP="00B43F57">
      <w:pPr>
        <w:rPr>
          <w:rFonts w:cs="Times New Roman"/>
          <w:szCs w:val="28"/>
        </w:rPr>
      </w:pPr>
    </w:p>
    <w:p w14:paraId="405DD66E" w14:textId="14B3D9F4" w:rsidR="00B43F57" w:rsidRPr="00DE0E98" w:rsidRDefault="003D025B" w:rsidP="00B43F57">
      <w:pPr>
        <w:rPr>
          <w:rFonts w:cs="Times New Roman"/>
          <w:b/>
          <w:szCs w:val="28"/>
        </w:rPr>
      </w:pPr>
      <w:r>
        <w:rPr>
          <w:rFonts w:cs="Times New Roman"/>
          <w:szCs w:val="28"/>
        </w:rPr>
        <w:t>3</w:t>
      </w:r>
      <w:r w:rsidR="00D91BD2" w:rsidRPr="00DE0E98">
        <w:rPr>
          <w:rFonts w:cs="Times New Roman"/>
          <w:szCs w:val="28"/>
        </w:rPr>
        <w:t xml:space="preserve">. </w:t>
      </w:r>
      <w:r w:rsidR="00FF7C3A" w:rsidRPr="00DE0E98">
        <w:rPr>
          <w:rFonts w:cs="Times New Roman"/>
          <w:szCs w:val="28"/>
        </w:rPr>
        <w:t>____________________________________</w:t>
      </w:r>
      <w:r w:rsidR="00FF7C3A" w:rsidRPr="00DE0E98">
        <w:rPr>
          <w:rFonts w:cs="Times New Roman"/>
          <w:b/>
          <w:szCs w:val="28"/>
        </w:rPr>
        <w:t xml:space="preserve"> </w:t>
      </w:r>
      <w:r w:rsidR="00FF7C3A" w:rsidRPr="00DE0E98">
        <w:rPr>
          <w:rFonts w:cs="Times New Roman"/>
          <w:b/>
          <w:szCs w:val="28"/>
          <w:shd w:val="clear" w:color="auto" w:fill="FFFFFF"/>
        </w:rPr>
        <w:t xml:space="preserve">- </w:t>
      </w:r>
      <w:r w:rsidR="00FF7C3A" w:rsidRPr="00DE0E98">
        <w:rPr>
          <w:rStyle w:val="af5"/>
          <w:rFonts w:cs="Times New Roman"/>
          <w:b w:val="0"/>
          <w:szCs w:val="28"/>
          <w:shd w:val="clear" w:color="auto" w:fill="FFFFFF"/>
        </w:rPr>
        <w:t>это перевозки по маршрутам, при которых движение транспорта повторяется между двумя логистическими пунктами</w:t>
      </w:r>
      <w:r w:rsidR="00FF7C3A" w:rsidRPr="00DE0E98">
        <w:rPr>
          <w:rFonts w:cs="Times New Roman"/>
          <w:b/>
          <w:szCs w:val="28"/>
          <w:shd w:val="clear" w:color="auto" w:fill="FFFFFF"/>
        </w:rPr>
        <w:t>.</w:t>
      </w:r>
    </w:p>
    <w:p w14:paraId="084C7B65" w14:textId="110B65C8" w:rsidR="00D91BD2" w:rsidRPr="00DE0E98" w:rsidRDefault="00D91BD2" w:rsidP="00D91BD2">
      <w:pPr>
        <w:rPr>
          <w:rFonts w:cs="Times New Roman"/>
          <w:szCs w:val="28"/>
        </w:rPr>
      </w:pPr>
      <w:r w:rsidRPr="00DE0E98">
        <w:rPr>
          <w:rFonts w:cs="Times New Roman"/>
          <w:szCs w:val="28"/>
        </w:rPr>
        <w:t xml:space="preserve">Правильный ответ: </w:t>
      </w:r>
      <w:r w:rsidR="00FF7C3A" w:rsidRPr="00DE0E98">
        <w:rPr>
          <w:rFonts w:cs="Times New Roman"/>
          <w:szCs w:val="28"/>
          <w:shd w:val="clear" w:color="auto" w:fill="FFFFFF"/>
        </w:rPr>
        <w:t>маятниковые перевозки</w:t>
      </w:r>
    </w:p>
    <w:p w14:paraId="79268C48" w14:textId="23FC2C93" w:rsidR="00D91BD2" w:rsidRPr="00DE0E98" w:rsidRDefault="005D13F6" w:rsidP="00D91BD2">
      <w:pPr>
        <w:rPr>
          <w:rFonts w:cs="Times New Roman"/>
          <w:szCs w:val="28"/>
        </w:rPr>
      </w:pPr>
      <w:r w:rsidRPr="00DE0E98">
        <w:rPr>
          <w:rFonts w:cs="Times New Roman"/>
          <w:szCs w:val="28"/>
        </w:rPr>
        <w:t>Ко</w:t>
      </w:r>
      <w:r w:rsidR="00D51A17" w:rsidRPr="00DE0E98">
        <w:rPr>
          <w:rFonts w:cs="Times New Roman"/>
          <w:szCs w:val="28"/>
        </w:rPr>
        <w:t xml:space="preserve">мпетенции (индикаторы): </w:t>
      </w:r>
      <w:r w:rsidR="003D025B" w:rsidRPr="00584634">
        <w:rPr>
          <w:rFonts w:cs="Times New Roman"/>
        </w:rPr>
        <w:t>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 xml:space="preserve"> (ПК-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>.</w:t>
      </w:r>
      <w:r w:rsidR="003D025B">
        <w:rPr>
          <w:rFonts w:cs="Times New Roman"/>
        </w:rPr>
        <w:t>5</w:t>
      </w:r>
      <w:r w:rsidR="003D025B" w:rsidRPr="00584634">
        <w:rPr>
          <w:rFonts w:cs="Times New Roman"/>
        </w:rPr>
        <w:t>)</w:t>
      </w:r>
    </w:p>
    <w:p w14:paraId="6AF80AF5" w14:textId="77777777" w:rsidR="00B43F57" w:rsidRPr="00DE0E98" w:rsidRDefault="00B43F57" w:rsidP="00B43F57">
      <w:pPr>
        <w:rPr>
          <w:rFonts w:cs="Times New Roman"/>
          <w:szCs w:val="28"/>
        </w:rPr>
      </w:pPr>
    </w:p>
    <w:p w14:paraId="05903591" w14:textId="3A799115" w:rsidR="00D51A17" w:rsidRPr="00DE0E98" w:rsidRDefault="003D025B" w:rsidP="00D51A17">
      <w:pPr>
        <w:rPr>
          <w:rFonts w:cs="Times New Roman"/>
          <w:b/>
          <w:szCs w:val="28"/>
        </w:rPr>
      </w:pPr>
      <w:r>
        <w:rPr>
          <w:rFonts w:cs="Times New Roman"/>
          <w:szCs w:val="28"/>
        </w:rPr>
        <w:t>4</w:t>
      </w:r>
      <w:r w:rsidR="00EF7B65" w:rsidRPr="00DE0E98">
        <w:rPr>
          <w:rFonts w:cs="Times New Roman"/>
          <w:szCs w:val="28"/>
        </w:rPr>
        <w:t>.</w:t>
      </w:r>
      <w:r w:rsidR="00F727B3" w:rsidRPr="00DE0E98">
        <w:rPr>
          <w:rFonts w:cs="Times New Roman"/>
          <w:szCs w:val="28"/>
        </w:rPr>
        <w:t xml:space="preserve"> </w:t>
      </w:r>
      <w:r w:rsidR="00DE0E98" w:rsidRPr="00DE0E98">
        <w:rPr>
          <w:rStyle w:val="af5"/>
          <w:rFonts w:cs="Times New Roman"/>
          <w:b w:val="0"/>
          <w:szCs w:val="28"/>
          <w:shd w:val="clear" w:color="auto" w:fill="FFFFFF"/>
        </w:rPr>
        <w:t>_______________________________</w:t>
      </w:r>
      <w:r w:rsidR="00DE0E98" w:rsidRPr="00DE0E98">
        <w:rPr>
          <w:rFonts w:cs="Times New Roman"/>
          <w:szCs w:val="28"/>
          <w:shd w:val="clear" w:color="auto" w:fill="FFFFFF"/>
        </w:rPr>
        <w:t xml:space="preserve"> – это</w:t>
      </w:r>
      <w:r w:rsidR="00DE0E98" w:rsidRPr="00DE0E98">
        <w:rPr>
          <w:rStyle w:val="af5"/>
        </w:rPr>
        <w:t xml:space="preserve"> </w:t>
      </w:r>
      <w:r w:rsidR="00DE0E98" w:rsidRPr="00DE0E98">
        <w:rPr>
          <w:rStyle w:val="af5"/>
          <w:rFonts w:cs="Times New Roman"/>
          <w:b w:val="0"/>
          <w:szCs w:val="28"/>
          <w:shd w:val="clear" w:color="auto" w:fill="FFFFFF"/>
        </w:rPr>
        <w:t>целенаправленный путь, по которому движется транспортное средство от первоначального пункта погрузки и до возвращения в него или конечную точку выгрузки</w:t>
      </w:r>
      <w:r w:rsidR="00DE0E98" w:rsidRPr="00DE0E98">
        <w:rPr>
          <w:rFonts w:cs="Times New Roman"/>
          <w:b/>
          <w:szCs w:val="28"/>
          <w:shd w:val="clear" w:color="auto" w:fill="FFFFFF"/>
        </w:rPr>
        <w:t>.</w:t>
      </w:r>
    </w:p>
    <w:p w14:paraId="0863AE68" w14:textId="6DA4812C" w:rsidR="00D51A17" w:rsidRPr="00DE0E98" w:rsidRDefault="00D51A17" w:rsidP="00D51A17">
      <w:pPr>
        <w:rPr>
          <w:rFonts w:cs="Times New Roman"/>
          <w:szCs w:val="28"/>
        </w:rPr>
      </w:pPr>
      <w:r w:rsidRPr="00DE0E98">
        <w:rPr>
          <w:rFonts w:cs="Times New Roman"/>
          <w:szCs w:val="28"/>
        </w:rPr>
        <w:t xml:space="preserve">Правильный ответ: </w:t>
      </w:r>
      <w:r w:rsidR="00DE0E98" w:rsidRPr="00DE0E98">
        <w:rPr>
          <w:rStyle w:val="af5"/>
          <w:rFonts w:cs="Times New Roman"/>
          <w:b w:val="0"/>
          <w:szCs w:val="28"/>
          <w:shd w:val="clear" w:color="auto" w:fill="FFFFFF"/>
        </w:rPr>
        <w:t>маршрут перевозки в логистике</w:t>
      </w:r>
    </w:p>
    <w:p w14:paraId="4B458523" w14:textId="3D3F698E" w:rsidR="00A7219E" w:rsidRPr="00DE0E98" w:rsidRDefault="005D13F6" w:rsidP="00A7219E">
      <w:pPr>
        <w:rPr>
          <w:rFonts w:cs="Times New Roman"/>
          <w:szCs w:val="28"/>
        </w:rPr>
      </w:pPr>
      <w:r w:rsidRPr="00DE0E98">
        <w:rPr>
          <w:rFonts w:cs="Times New Roman"/>
          <w:szCs w:val="28"/>
        </w:rPr>
        <w:t xml:space="preserve">Компетенции (индикаторы): </w:t>
      </w:r>
      <w:r w:rsidR="003D025B" w:rsidRPr="00584634">
        <w:rPr>
          <w:rFonts w:cs="Times New Roman"/>
        </w:rPr>
        <w:t>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 xml:space="preserve"> (ПК-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>.</w:t>
      </w:r>
      <w:r w:rsidR="003D025B">
        <w:rPr>
          <w:rFonts w:cs="Times New Roman"/>
        </w:rPr>
        <w:t>6</w:t>
      </w:r>
      <w:r w:rsidR="003D025B" w:rsidRPr="00584634">
        <w:rPr>
          <w:rFonts w:cs="Times New Roman"/>
        </w:rPr>
        <w:t>)</w:t>
      </w:r>
    </w:p>
    <w:p w14:paraId="6BB8A2BB" w14:textId="0F2F6791" w:rsidR="00137A2F" w:rsidRDefault="00137A2F">
      <w:pPr>
        <w:spacing w:after="160" w:line="278" w:lineRule="auto"/>
        <w:ind w:firstLine="0"/>
        <w:jc w:val="left"/>
      </w:pPr>
    </w:p>
    <w:p w14:paraId="1B31A1F9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517DB0B2" w14:textId="444AC09A" w:rsidR="00CB12D3" w:rsidRPr="003D025B" w:rsidRDefault="00CB12D3" w:rsidP="003D025B">
      <w:pPr>
        <w:rPr>
          <w:b/>
          <w:i/>
        </w:rPr>
      </w:pPr>
      <w:r w:rsidRPr="003D025B">
        <w:rPr>
          <w:i/>
        </w:rPr>
        <w:t>Напишите результат вычислений.</w:t>
      </w:r>
    </w:p>
    <w:p w14:paraId="337ADBAF" w14:textId="77777777" w:rsidR="00CB12D3" w:rsidRDefault="00CB12D3" w:rsidP="00CB12D3"/>
    <w:p w14:paraId="5F3DD06A" w14:textId="25B04724" w:rsidR="00DB03FD" w:rsidRPr="00265B77" w:rsidRDefault="003D025B" w:rsidP="00265B77">
      <w:pPr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DB03FD" w:rsidRPr="00265B77">
        <w:rPr>
          <w:rFonts w:cs="Times New Roman"/>
          <w:szCs w:val="28"/>
        </w:rPr>
        <w:t xml:space="preserve">. </w:t>
      </w:r>
      <w:r w:rsidR="00265B77" w:rsidRPr="00265B77">
        <w:rPr>
          <w:rFonts w:cs="Times New Roman"/>
          <w:szCs w:val="28"/>
        </w:rPr>
        <w:t xml:space="preserve">Определить время одного оборота ТС если длина маршрута </w:t>
      </w:r>
      <w:proofErr w:type="spellStart"/>
      <w:r w:rsidR="00265B77" w:rsidRPr="00265B77">
        <w:rPr>
          <w:rFonts w:eastAsia="TimesNewRomanPS-ItalicMT" w:cs="Times New Roman"/>
          <w:i/>
          <w:iCs/>
          <w:kern w:val="0"/>
          <w:szCs w:val="28"/>
        </w:rPr>
        <w:t>lм</w:t>
      </w:r>
      <w:proofErr w:type="spellEnd"/>
      <w:r w:rsidR="00265B77" w:rsidRPr="00265B77">
        <w:rPr>
          <w:rFonts w:cs="Times New Roman"/>
          <w:szCs w:val="28"/>
        </w:rPr>
        <w:t xml:space="preserve"> составляет 98 км, </w:t>
      </w:r>
      <w:r w:rsidR="00265B77" w:rsidRPr="00265B77">
        <w:rPr>
          <w:rFonts w:eastAsia="TimesNewRomanPSMT" w:cs="Times New Roman"/>
          <w:kern w:val="0"/>
          <w:szCs w:val="28"/>
        </w:rPr>
        <w:t xml:space="preserve">среднетехническая скорость автомобиля; </w:t>
      </w:r>
      <w:proofErr w:type="spellStart"/>
      <w:r w:rsidR="00265B77" w:rsidRPr="00265B77">
        <w:rPr>
          <w:rFonts w:eastAsia="TimesNewRomanPS-ItalicMT" w:cs="Times New Roman"/>
          <w:i/>
          <w:iCs/>
          <w:kern w:val="0"/>
          <w:szCs w:val="28"/>
        </w:rPr>
        <w:t>Vт</w:t>
      </w:r>
      <w:proofErr w:type="spellEnd"/>
      <w:r w:rsidR="00265B77" w:rsidRPr="00265B77">
        <w:rPr>
          <w:rFonts w:eastAsia="TimesNewRomanPS-ItalicMT" w:cs="Times New Roman"/>
          <w:i/>
          <w:iCs/>
          <w:kern w:val="0"/>
          <w:szCs w:val="28"/>
        </w:rPr>
        <w:t xml:space="preserve"> </w:t>
      </w:r>
      <w:r w:rsidR="00265B77" w:rsidRPr="00265B77">
        <w:rPr>
          <w:rFonts w:eastAsia="TimesNewRomanPSMT" w:cs="Times New Roman"/>
          <w:kern w:val="0"/>
          <w:szCs w:val="28"/>
        </w:rPr>
        <w:t>= 49 км/час и время погрузки-</w:t>
      </w:r>
      <w:proofErr w:type="spellStart"/>
      <w:r w:rsidR="00265B77" w:rsidRPr="00265B77">
        <w:rPr>
          <w:rFonts w:eastAsia="TimesNewRomanPSMT" w:cs="Times New Roman"/>
          <w:kern w:val="0"/>
          <w:szCs w:val="28"/>
        </w:rPr>
        <w:t>разгрузки</w:t>
      </w:r>
      <w:proofErr w:type="gramStart"/>
      <w:r w:rsidR="00265B77" w:rsidRPr="00265B77">
        <w:rPr>
          <w:rFonts w:eastAsia="TimesNewRomanPS-ItalicMT" w:cs="Times New Roman"/>
          <w:i/>
          <w:iCs/>
          <w:kern w:val="0"/>
          <w:szCs w:val="28"/>
        </w:rPr>
        <w:t>t</w:t>
      </w:r>
      <w:proofErr w:type="gramEnd"/>
      <w:r w:rsidR="00265B77" w:rsidRPr="00265B77">
        <w:rPr>
          <w:rFonts w:eastAsia="TimesNewRomanPS-ItalicMT" w:cs="Times New Roman"/>
          <w:i/>
          <w:iCs/>
          <w:kern w:val="0"/>
          <w:szCs w:val="28"/>
        </w:rPr>
        <w:t>п</w:t>
      </w:r>
      <w:proofErr w:type="spellEnd"/>
      <w:r w:rsidR="00265B77" w:rsidRPr="00265B77">
        <w:rPr>
          <w:rFonts w:eastAsia="TimesNewRomanPS-ItalicMT" w:cs="Times New Roman"/>
          <w:i/>
          <w:iCs/>
          <w:kern w:val="0"/>
          <w:szCs w:val="28"/>
        </w:rPr>
        <w:t>-р равна 0,5</w:t>
      </w:r>
      <w:r w:rsidR="00265B77" w:rsidRPr="00265B77">
        <w:rPr>
          <w:rFonts w:eastAsia="TimesNewRomanPSMT" w:cs="Times New Roman"/>
          <w:kern w:val="0"/>
          <w:szCs w:val="28"/>
        </w:rPr>
        <w:t xml:space="preserve"> час</w:t>
      </w:r>
      <w:r w:rsidR="00C73D57" w:rsidRPr="00265B77">
        <w:rPr>
          <w:rFonts w:cs="Times New Roman"/>
          <w:szCs w:val="28"/>
        </w:rPr>
        <w:t>.</w:t>
      </w:r>
    </w:p>
    <w:p w14:paraId="2CF66966" w14:textId="6E728713" w:rsidR="00BB7684" w:rsidRPr="00265B77" w:rsidRDefault="00BB7684" w:rsidP="00265B77">
      <w:pPr>
        <w:rPr>
          <w:rFonts w:cs="Times New Roman"/>
          <w:szCs w:val="28"/>
        </w:rPr>
      </w:pPr>
      <w:r w:rsidRPr="00265B77">
        <w:rPr>
          <w:rFonts w:cs="Times New Roman"/>
          <w:szCs w:val="28"/>
        </w:rPr>
        <w:t xml:space="preserve">Ответ: </w:t>
      </w:r>
      <w:r w:rsidR="00AB2CBB" w:rsidRPr="00265B77">
        <w:rPr>
          <w:rFonts w:cs="Times New Roman"/>
          <w:szCs w:val="28"/>
        </w:rPr>
        <w:t>скорость движения автомобилей</w:t>
      </w:r>
      <w:r w:rsidR="00C73D57" w:rsidRPr="00265B77">
        <w:rPr>
          <w:rFonts w:cs="Times New Roman"/>
          <w:szCs w:val="28"/>
        </w:rPr>
        <w:t xml:space="preserve"> </w:t>
      </w:r>
      <w:r w:rsidRPr="00265B77">
        <w:rPr>
          <w:rFonts w:cs="Times New Roman"/>
          <w:szCs w:val="28"/>
        </w:rPr>
        <w:t>рав</w:t>
      </w:r>
      <w:r w:rsidR="00C73D57" w:rsidRPr="00265B77">
        <w:rPr>
          <w:rFonts w:cs="Times New Roman"/>
          <w:szCs w:val="28"/>
        </w:rPr>
        <w:t>н</w:t>
      </w:r>
      <w:r w:rsidR="00AB2CBB" w:rsidRPr="00265B77">
        <w:rPr>
          <w:rFonts w:cs="Times New Roman"/>
          <w:szCs w:val="28"/>
        </w:rPr>
        <w:t>а</w:t>
      </w:r>
      <w:r w:rsidRPr="00265B77">
        <w:rPr>
          <w:rFonts w:cs="Times New Roman"/>
          <w:szCs w:val="28"/>
        </w:rPr>
        <w:t xml:space="preserve"> _______ </w:t>
      </w:r>
      <w:r w:rsidR="00265B77" w:rsidRPr="00265B77">
        <w:rPr>
          <w:rFonts w:cs="Times New Roman"/>
          <w:szCs w:val="28"/>
        </w:rPr>
        <w:t>час</w:t>
      </w:r>
      <w:r w:rsidRPr="00265B77">
        <w:rPr>
          <w:rFonts w:cs="Times New Roman"/>
          <w:szCs w:val="28"/>
        </w:rPr>
        <w:t>.</w:t>
      </w:r>
    </w:p>
    <w:p w14:paraId="4A277E21" w14:textId="47502A80" w:rsidR="00CB12D3" w:rsidRPr="00265B77" w:rsidRDefault="00CB12D3" w:rsidP="00265B77">
      <w:pPr>
        <w:rPr>
          <w:rFonts w:cs="Times New Roman"/>
          <w:szCs w:val="28"/>
        </w:rPr>
      </w:pPr>
      <w:r w:rsidRPr="00265B77">
        <w:rPr>
          <w:rFonts w:cs="Times New Roman"/>
          <w:szCs w:val="28"/>
        </w:rPr>
        <w:t xml:space="preserve">Правильный ответ: </w:t>
      </w:r>
      <w:r w:rsidR="00265B77" w:rsidRPr="00265B77">
        <w:rPr>
          <w:rFonts w:cs="Times New Roman"/>
          <w:szCs w:val="28"/>
        </w:rPr>
        <w:t>2,</w:t>
      </w:r>
      <w:r w:rsidR="00AB2CBB" w:rsidRPr="00265B77">
        <w:rPr>
          <w:rFonts w:cs="Times New Roman"/>
          <w:szCs w:val="28"/>
        </w:rPr>
        <w:t>5</w:t>
      </w:r>
      <w:r w:rsidRPr="00265B77">
        <w:rPr>
          <w:rFonts w:cs="Times New Roman"/>
          <w:szCs w:val="28"/>
        </w:rPr>
        <w:t xml:space="preserve"> / </w:t>
      </w:r>
      <w:r w:rsidR="00265B77" w:rsidRPr="00265B77">
        <w:rPr>
          <w:rFonts w:cs="Times New Roman"/>
          <w:szCs w:val="28"/>
        </w:rPr>
        <w:t>две целых пять десятых час.</w:t>
      </w:r>
    </w:p>
    <w:p w14:paraId="681E828A" w14:textId="6EBD461B" w:rsidR="00CB12D3" w:rsidRPr="00265B77" w:rsidRDefault="00CB12D3" w:rsidP="00265B77">
      <w:pPr>
        <w:rPr>
          <w:rFonts w:cs="Times New Roman"/>
          <w:szCs w:val="28"/>
        </w:rPr>
      </w:pPr>
      <w:r w:rsidRPr="00265B77">
        <w:rPr>
          <w:rFonts w:cs="Times New Roman"/>
          <w:szCs w:val="28"/>
        </w:rPr>
        <w:t>Компетенции</w:t>
      </w:r>
      <w:r w:rsidR="00184289" w:rsidRPr="00265B77">
        <w:rPr>
          <w:rFonts w:cs="Times New Roman"/>
          <w:szCs w:val="28"/>
        </w:rPr>
        <w:t xml:space="preserve"> (индикаторы): </w:t>
      </w:r>
      <w:r w:rsidR="003D025B" w:rsidRPr="00584634">
        <w:rPr>
          <w:rFonts w:cs="Times New Roman"/>
        </w:rPr>
        <w:t>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 xml:space="preserve"> (ПК-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>.</w:t>
      </w:r>
      <w:r w:rsidR="003D025B">
        <w:rPr>
          <w:rFonts w:cs="Times New Roman"/>
        </w:rPr>
        <w:t>6</w:t>
      </w:r>
      <w:r w:rsidR="003D025B" w:rsidRPr="00584634">
        <w:rPr>
          <w:rFonts w:cs="Times New Roman"/>
        </w:rPr>
        <w:t>)</w:t>
      </w:r>
    </w:p>
    <w:p w14:paraId="6F1E0B5B" w14:textId="59B4FB1B" w:rsidR="00C73D57" w:rsidRPr="008B0150" w:rsidRDefault="003D025B" w:rsidP="008B0150">
      <w:pPr>
        <w:autoSpaceDE w:val="0"/>
        <w:autoSpaceDN w:val="0"/>
        <w:adjustRightInd w:val="0"/>
        <w:rPr>
          <w:rFonts w:eastAsia="TimesNewRomanPSMT" w:cs="Times New Roman"/>
          <w:kern w:val="0"/>
          <w:szCs w:val="28"/>
        </w:rPr>
      </w:pPr>
      <w:r>
        <w:rPr>
          <w:rFonts w:cs="Times New Roman"/>
        </w:rPr>
        <w:lastRenderedPageBreak/>
        <w:t>2</w:t>
      </w:r>
      <w:r w:rsidR="00C73D57" w:rsidRPr="008B0150">
        <w:rPr>
          <w:rFonts w:cs="Times New Roman"/>
        </w:rPr>
        <w:t xml:space="preserve">. Определить </w:t>
      </w:r>
      <w:r w:rsidR="008B0150" w:rsidRPr="008B0150">
        <w:rPr>
          <w:rFonts w:eastAsia="TimesNewRomanPSMT" w:cs="Times New Roman"/>
          <w:kern w:val="0"/>
          <w:szCs w:val="28"/>
        </w:rPr>
        <w:t xml:space="preserve">коэффициент использования </w:t>
      </w:r>
      <w:proofErr w:type="gramStart"/>
      <w:r w:rsidR="008B0150" w:rsidRPr="008B0150">
        <w:rPr>
          <w:rFonts w:eastAsia="TimesNewRomanPSMT" w:cs="Times New Roman"/>
          <w:kern w:val="0"/>
          <w:szCs w:val="28"/>
        </w:rPr>
        <w:t>пробега</w:t>
      </w:r>
      <w:proofErr w:type="gramEnd"/>
      <w:r w:rsidR="008B0150" w:rsidRPr="008B0150">
        <w:rPr>
          <w:rFonts w:eastAsia="TimesNewRomanPSMT" w:cs="Times New Roman"/>
          <w:kern w:val="0"/>
          <w:szCs w:val="28"/>
        </w:rPr>
        <w:t xml:space="preserve"> </w:t>
      </w:r>
      <w:r w:rsidR="008B0150" w:rsidRPr="008B0150">
        <w:rPr>
          <w:rFonts w:eastAsia="TimesNewRomanPS-ItalicMT" w:cs="Times New Roman"/>
          <w:i/>
          <w:iCs/>
          <w:kern w:val="0"/>
          <w:szCs w:val="28"/>
        </w:rPr>
        <w:t xml:space="preserve">β если </w:t>
      </w:r>
      <w:r w:rsidR="008B0150" w:rsidRPr="008B0150">
        <w:rPr>
          <w:rFonts w:eastAsia="TimesNewRomanPSMT" w:cs="Times New Roman"/>
          <w:kern w:val="0"/>
          <w:szCs w:val="28"/>
        </w:rPr>
        <w:t>14 автомобилей проедут 788 км с грузом и 1096 км без груза</w:t>
      </w:r>
      <w:r w:rsidR="00FB6D89" w:rsidRPr="008B0150">
        <w:rPr>
          <w:rFonts w:cs="Times New Roman"/>
        </w:rPr>
        <w:t>.</w:t>
      </w:r>
    </w:p>
    <w:p w14:paraId="388E2EA2" w14:textId="15862AF8" w:rsidR="00CB12D3" w:rsidRPr="008B0150" w:rsidRDefault="00BB7684" w:rsidP="008B0150">
      <w:pPr>
        <w:rPr>
          <w:rFonts w:cs="Times New Roman"/>
        </w:rPr>
      </w:pPr>
      <w:r w:rsidRPr="008B0150">
        <w:rPr>
          <w:rFonts w:cs="Times New Roman"/>
        </w:rPr>
        <w:t xml:space="preserve">Ответ: </w:t>
      </w:r>
      <w:r w:rsidR="008B0150" w:rsidRPr="008B0150">
        <w:rPr>
          <w:rFonts w:eastAsia="TimesNewRomanPSMT" w:cs="Times New Roman"/>
          <w:kern w:val="0"/>
          <w:szCs w:val="28"/>
        </w:rPr>
        <w:t xml:space="preserve">коэффициент использования пробега </w:t>
      </w:r>
      <w:r w:rsidRPr="008B0150">
        <w:rPr>
          <w:rFonts w:cs="Times New Roman"/>
        </w:rPr>
        <w:t>рав</w:t>
      </w:r>
      <w:r w:rsidR="008B0150" w:rsidRPr="008B0150">
        <w:rPr>
          <w:rFonts w:cs="Times New Roman"/>
        </w:rPr>
        <w:t>е</w:t>
      </w:r>
      <w:r w:rsidRPr="008B0150">
        <w:rPr>
          <w:rFonts w:cs="Times New Roman"/>
        </w:rPr>
        <w:t>н _______.</w:t>
      </w:r>
    </w:p>
    <w:p w14:paraId="419FCB74" w14:textId="6B670341" w:rsidR="00CB12D3" w:rsidRPr="008B0150" w:rsidRDefault="00BB7684" w:rsidP="008B0150">
      <w:pPr>
        <w:rPr>
          <w:rFonts w:cs="Times New Roman"/>
        </w:rPr>
      </w:pPr>
      <w:r w:rsidRPr="008B0150">
        <w:rPr>
          <w:rFonts w:cs="Times New Roman"/>
        </w:rPr>
        <w:t xml:space="preserve">Правильный ответ: </w:t>
      </w:r>
      <w:r w:rsidR="008B0150" w:rsidRPr="008B0150">
        <w:rPr>
          <w:rFonts w:cs="Times New Roman"/>
        </w:rPr>
        <w:t>0,</w:t>
      </w:r>
      <w:r w:rsidR="00FB6D89" w:rsidRPr="008B0150">
        <w:rPr>
          <w:rFonts w:cs="Times New Roman"/>
        </w:rPr>
        <w:t>4</w:t>
      </w:r>
      <w:r w:rsidR="008B0150" w:rsidRPr="008B0150">
        <w:rPr>
          <w:rFonts w:cs="Times New Roman"/>
        </w:rPr>
        <w:t>2</w:t>
      </w:r>
      <w:r w:rsidRPr="008B0150">
        <w:rPr>
          <w:rFonts w:cs="Times New Roman"/>
        </w:rPr>
        <w:t xml:space="preserve"> / </w:t>
      </w:r>
      <w:r w:rsidR="008B0150" w:rsidRPr="008B0150">
        <w:rPr>
          <w:rFonts w:cs="Times New Roman"/>
        </w:rPr>
        <w:t>ноль целых сорок две сотых</w:t>
      </w:r>
    </w:p>
    <w:p w14:paraId="28D87667" w14:textId="31CF4F4D" w:rsidR="00BB7684" w:rsidRPr="008B0150" w:rsidRDefault="00BB7684" w:rsidP="008B0150">
      <w:pPr>
        <w:rPr>
          <w:rFonts w:cs="Times New Roman"/>
        </w:rPr>
      </w:pPr>
      <w:r w:rsidRPr="008B0150">
        <w:rPr>
          <w:rFonts w:cs="Times New Roman"/>
        </w:rPr>
        <w:t xml:space="preserve">Компетенции (индикаторы): </w:t>
      </w:r>
      <w:r w:rsidR="003D025B" w:rsidRPr="00584634">
        <w:rPr>
          <w:rFonts w:cs="Times New Roman"/>
        </w:rPr>
        <w:t>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 xml:space="preserve"> (ПК-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>.</w:t>
      </w:r>
      <w:r w:rsidR="003D025B">
        <w:rPr>
          <w:rFonts w:cs="Times New Roman"/>
        </w:rPr>
        <w:t>6</w:t>
      </w:r>
      <w:r w:rsidR="003D025B" w:rsidRPr="00584634">
        <w:rPr>
          <w:rFonts w:cs="Times New Roman"/>
        </w:rPr>
        <w:t>)</w:t>
      </w:r>
    </w:p>
    <w:p w14:paraId="095F51F9" w14:textId="77777777" w:rsidR="00BB7684" w:rsidRPr="00F62C9D" w:rsidRDefault="00BB7684" w:rsidP="00F62C9D">
      <w:pPr>
        <w:rPr>
          <w:rFonts w:cs="Times New Roman"/>
        </w:rPr>
      </w:pPr>
    </w:p>
    <w:p w14:paraId="0B23A62A" w14:textId="42C34095" w:rsidR="00FB6D89" w:rsidRPr="00F62C9D" w:rsidRDefault="003D025B" w:rsidP="00F62C9D">
      <w:pPr>
        <w:rPr>
          <w:rFonts w:cs="Times New Roman"/>
        </w:rPr>
      </w:pPr>
      <w:r>
        <w:rPr>
          <w:rFonts w:cs="Times New Roman"/>
        </w:rPr>
        <w:t>3</w:t>
      </w:r>
      <w:r w:rsidR="00FB6D89" w:rsidRPr="00F62C9D">
        <w:rPr>
          <w:rFonts w:cs="Times New Roman"/>
        </w:rPr>
        <w:t xml:space="preserve">. Определить </w:t>
      </w:r>
      <w:r w:rsidR="00F62C9D" w:rsidRPr="00F62C9D">
        <w:rPr>
          <w:rFonts w:eastAsia="TimesNewRomanPSMT" w:cs="Times New Roman"/>
          <w:kern w:val="0"/>
          <w:szCs w:val="28"/>
        </w:rPr>
        <w:t>эксплуатационная скорость автомобиля</w:t>
      </w:r>
      <w:r w:rsidR="00F62C9D">
        <w:rPr>
          <w:rFonts w:eastAsia="TimesNewRomanPSMT" w:cs="Times New Roman"/>
          <w:kern w:val="0"/>
          <w:szCs w:val="28"/>
        </w:rPr>
        <w:t>,</w:t>
      </w:r>
      <w:r w:rsidR="00F62C9D" w:rsidRPr="00F62C9D">
        <w:rPr>
          <w:rFonts w:eastAsia="TimesNewRomanPSMT" w:cs="Times New Roman"/>
          <w:kern w:val="0"/>
          <w:szCs w:val="28"/>
        </w:rPr>
        <w:t xml:space="preserve"> если общий пробег составляет 120 км, а время в наряде – 6 час</w:t>
      </w:r>
      <w:r w:rsidR="00E14F81" w:rsidRPr="00F62C9D">
        <w:rPr>
          <w:rFonts w:cs="Times New Roman"/>
        </w:rPr>
        <w:t>.</w:t>
      </w:r>
    </w:p>
    <w:p w14:paraId="128ADD8C" w14:textId="65C476E7" w:rsidR="00BB7684" w:rsidRPr="00F62C9D" w:rsidRDefault="00AF6D30" w:rsidP="00F62C9D">
      <w:pPr>
        <w:rPr>
          <w:rFonts w:cs="Times New Roman"/>
        </w:rPr>
      </w:pPr>
      <w:r w:rsidRPr="00F62C9D">
        <w:rPr>
          <w:rFonts w:cs="Times New Roman"/>
        </w:rPr>
        <w:t xml:space="preserve">Ответ: </w:t>
      </w:r>
      <w:r w:rsidR="00BF313B" w:rsidRPr="00F62C9D">
        <w:rPr>
          <w:rFonts w:cs="Times New Roman"/>
        </w:rPr>
        <w:t>интенсивность транспортного потока</w:t>
      </w:r>
      <w:r w:rsidR="00E14F81" w:rsidRPr="00F62C9D">
        <w:rPr>
          <w:rFonts w:cs="Times New Roman"/>
        </w:rPr>
        <w:t xml:space="preserve"> </w:t>
      </w:r>
      <w:r w:rsidRPr="00F62C9D">
        <w:rPr>
          <w:rFonts w:cs="Times New Roman"/>
        </w:rPr>
        <w:t>составит ____</w:t>
      </w:r>
      <w:r w:rsidR="00137A2F" w:rsidRPr="00F62C9D">
        <w:rPr>
          <w:rFonts w:cs="Times New Roman"/>
        </w:rPr>
        <w:t xml:space="preserve"> </w:t>
      </w:r>
      <w:proofErr w:type="gramStart"/>
      <w:r w:rsidR="00F62C9D" w:rsidRPr="00F62C9D">
        <w:rPr>
          <w:rFonts w:cs="Times New Roman"/>
        </w:rPr>
        <w:t>км</w:t>
      </w:r>
      <w:proofErr w:type="gramEnd"/>
      <w:r w:rsidR="00BF313B" w:rsidRPr="00F62C9D">
        <w:rPr>
          <w:rFonts w:cs="Times New Roman"/>
        </w:rPr>
        <w:t>/ч</w:t>
      </w:r>
      <w:r w:rsidR="00F62C9D" w:rsidRPr="00F62C9D">
        <w:rPr>
          <w:rFonts w:cs="Times New Roman"/>
        </w:rPr>
        <w:t>ас.</w:t>
      </w:r>
    </w:p>
    <w:p w14:paraId="74620711" w14:textId="1947DE45" w:rsidR="00BB7684" w:rsidRPr="00F62C9D" w:rsidRDefault="00AF6D30" w:rsidP="00F62C9D">
      <w:pPr>
        <w:rPr>
          <w:rFonts w:cs="Times New Roman"/>
        </w:rPr>
      </w:pPr>
      <w:r w:rsidRPr="00F62C9D">
        <w:rPr>
          <w:rFonts w:cs="Times New Roman"/>
        </w:rPr>
        <w:t xml:space="preserve">Правильный ответ: </w:t>
      </w:r>
      <w:r w:rsidR="00F62C9D" w:rsidRPr="00F62C9D">
        <w:rPr>
          <w:rFonts w:cs="Times New Roman"/>
        </w:rPr>
        <w:t>2</w:t>
      </w:r>
      <w:r w:rsidR="00BF313B" w:rsidRPr="00F62C9D">
        <w:rPr>
          <w:rFonts w:cs="Times New Roman"/>
        </w:rPr>
        <w:t>0</w:t>
      </w:r>
      <w:r w:rsidRPr="00F62C9D">
        <w:rPr>
          <w:rFonts w:cs="Times New Roman"/>
        </w:rPr>
        <w:t xml:space="preserve"> / </w:t>
      </w:r>
      <w:r w:rsidR="00F62C9D" w:rsidRPr="00F62C9D">
        <w:rPr>
          <w:rFonts w:cs="Times New Roman"/>
        </w:rPr>
        <w:t>двадцать км/час.</w:t>
      </w:r>
    </w:p>
    <w:p w14:paraId="1CE0540F" w14:textId="38DA52EF" w:rsidR="00AF6D30" w:rsidRPr="00F62C9D" w:rsidRDefault="00AF6D30" w:rsidP="00F62C9D">
      <w:pPr>
        <w:rPr>
          <w:rFonts w:cs="Times New Roman"/>
        </w:rPr>
      </w:pPr>
      <w:r w:rsidRPr="00F62C9D">
        <w:rPr>
          <w:rFonts w:cs="Times New Roman"/>
        </w:rPr>
        <w:t>Компетенции</w:t>
      </w:r>
      <w:r w:rsidR="00184289" w:rsidRPr="00F62C9D">
        <w:rPr>
          <w:rFonts w:cs="Times New Roman"/>
        </w:rPr>
        <w:t xml:space="preserve"> (индикаторы): </w:t>
      </w:r>
      <w:r w:rsidR="003D025B" w:rsidRPr="00584634">
        <w:rPr>
          <w:rFonts w:cs="Times New Roman"/>
        </w:rPr>
        <w:t>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 xml:space="preserve"> (ПК-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>.</w:t>
      </w:r>
      <w:r w:rsidR="003D025B">
        <w:rPr>
          <w:rFonts w:cs="Times New Roman"/>
        </w:rPr>
        <w:t>6</w:t>
      </w:r>
      <w:r w:rsidR="003D025B" w:rsidRPr="00584634">
        <w:rPr>
          <w:rFonts w:cs="Times New Roman"/>
        </w:rPr>
        <w:t>)</w:t>
      </w:r>
    </w:p>
    <w:p w14:paraId="6FB614C1" w14:textId="77777777" w:rsidR="00BB7684" w:rsidRPr="00F62C9D" w:rsidRDefault="00BB7684" w:rsidP="00F62C9D">
      <w:pPr>
        <w:rPr>
          <w:rFonts w:cs="Times New Roman"/>
        </w:rPr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4AE89F4" w14:textId="5791662D" w:rsidR="00953492" w:rsidRDefault="00015E45" w:rsidP="00953492">
      <w:pPr>
        <w:autoSpaceDE w:val="0"/>
        <w:autoSpaceDN w:val="0"/>
        <w:adjustRightInd w:val="0"/>
        <w:rPr>
          <w:rFonts w:cs="Times New Roman"/>
          <w:szCs w:val="28"/>
        </w:rPr>
      </w:pPr>
      <w:r>
        <w:t xml:space="preserve">1. </w:t>
      </w:r>
      <w:r w:rsidR="00F01874">
        <w:rPr>
          <w:rFonts w:cs="Times New Roman"/>
          <w:szCs w:val="28"/>
        </w:rPr>
        <w:t>Проанализировать числа оборотов автомобилей</w:t>
      </w:r>
      <w:r w:rsidR="00D33A32">
        <w:rPr>
          <w:rFonts w:cs="Times New Roman"/>
          <w:szCs w:val="28"/>
        </w:rPr>
        <w:t xml:space="preserve"> в течение м</w:t>
      </w:r>
      <w:r w:rsidR="00D33A32" w:rsidRPr="00F90FA3">
        <w:rPr>
          <w:rFonts w:cs="Times New Roman"/>
          <w:szCs w:val="28"/>
        </w:rPr>
        <w:t>аршрутно</w:t>
      </w:r>
      <w:r w:rsidR="00D33A32">
        <w:rPr>
          <w:rFonts w:cs="Times New Roman"/>
          <w:szCs w:val="28"/>
        </w:rPr>
        <w:t>го</w:t>
      </w:r>
      <w:r w:rsidR="00D33A32" w:rsidRPr="00F90FA3">
        <w:rPr>
          <w:rFonts w:cs="Times New Roman"/>
          <w:szCs w:val="28"/>
        </w:rPr>
        <w:t xml:space="preserve"> (планово</w:t>
      </w:r>
      <w:r w:rsidR="00D33A32">
        <w:rPr>
          <w:rFonts w:cs="Times New Roman"/>
          <w:szCs w:val="28"/>
        </w:rPr>
        <w:t>го</w:t>
      </w:r>
      <w:r w:rsidR="00D33A32" w:rsidRPr="00F90FA3">
        <w:rPr>
          <w:rFonts w:cs="Times New Roman"/>
          <w:szCs w:val="28"/>
        </w:rPr>
        <w:t>) врем</w:t>
      </w:r>
      <w:r w:rsidR="00D33A32">
        <w:rPr>
          <w:rFonts w:cs="Times New Roman"/>
          <w:szCs w:val="28"/>
        </w:rPr>
        <w:t>ени</w:t>
      </w:r>
      <w:r w:rsidR="00D33A32" w:rsidRPr="00F90FA3">
        <w:rPr>
          <w:rFonts w:cs="Times New Roman"/>
          <w:szCs w:val="28"/>
        </w:rPr>
        <w:t xml:space="preserve"> работы водителей</w:t>
      </w:r>
      <w:r w:rsidR="00953492">
        <w:rPr>
          <w:rFonts w:cs="Times New Roman"/>
          <w:szCs w:val="28"/>
        </w:rPr>
        <w:t>.</w:t>
      </w:r>
    </w:p>
    <w:p w14:paraId="46EF3D01" w14:textId="77777777" w:rsidR="00953492" w:rsidRPr="00F90FA3" w:rsidRDefault="00953492" w:rsidP="00953492">
      <w:pPr>
        <w:autoSpaceDE w:val="0"/>
        <w:autoSpaceDN w:val="0"/>
        <w:adjustRightInd w:val="0"/>
        <w:rPr>
          <w:rFonts w:cs="Times New Roman"/>
          <w:szCs w:val="28"/>
        </w:rPr>
      </w:pPr>
      <w:r w:rsidRPr="00F90FA3">
        <w:rPr>
          <w:rFonts w:cs="Times New Roman"/>
          <w:szCs w:val="28"/>
        </w:rPr>
        <w:t>На керамический завод доставляется глина из карьеров №1 и №2. Объем завоза в сутки не менее 1000 т (</w:t>
      </w:r>
      <w:proofErr w:type="spellStart"/>
      <w:proofErr w:type="gramStart"/>
      <w:r w:rsidRPr="00F90FA3">
        <w:rPr>
          <w:rFonts w:cs="Times New Roman"/>
          <w:i/>
          <w:iCs/>
          <w:szCs w:val="28"/>
        </w:rPr>
        <w:t>Q</w:t>
      </w:r>
      <w:proofErr w:type="gramEnd"/>
      <w:r w:rsidRPr="00F90FA3">
        <w:rPr>
          <w:rFonts w:eastAsia="Arial-BoldItalicMT" w:cs="Times New Roman"/>
          <w:bCs/>
          <w:i/>
          <w:iCs/>
          <w:szCs w:val="28"/>
          <w:vertAlign w:val="subscript"/>
        </w:rPr>
        <w:t>мин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>
        <w:rPr>
          <w:rFonts w:cs="Times New Roman"/>
          <w:szCs w:val="28"/>
        </w:rPr>
        <w:t>≥1000), но с учетом до</w:t>
      </w:r>
      <w:r w:rsidRPr="00F90FA3">
        <w:rPr>
          <w:rFonts w:cs="Times New Roman"/>
          <w:szCs w:val="28"/>
        </w:rPr>
        <w:t xml:space="preserve">пустимого объема </w:t>
      </w:r>
      <w:proofErr w:type="spellStart"/>
      <w:r w:rsidRPr="00F90FA3">
        <w:rPr>
          <w:rFonts w:cs="Times New Roman"/>
          <w:szCs w:val="28"/>
        </w:rPr>
        <w:t>глинозапасника</w:t>
      </w:r>
      <w:proofErr w:type="spellEnd"/>
      <w:r w:rsidRPr="00F90FA3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(накопительной площадки) не бо</w:t>
      </w:r>
      <w:r w:rsidRPr="00F90FA3">
        <w:rPr>
          <w:rFonts w:cs="Times New Roman"/>
          <w:szCs w:val="28"/>
        </w:rPr>
        <w:t>лее 1200 т (</w:t>
      </w:r>
      <w:proofErr w:type="spellStart"/>
      <w:r w:rsidRPr="00F90FA3">
        <w:rPr>
          <w:rFonts w:cs="Times New Roman"/>
          <w:i/>
          <w:iCs/>
          <w:szCs w:val="28"/>
        </w:rPr>
        <w:t>Q</w:t>
      </w:r>
      <w:r w:rsidRPr="00F90FA3">
        <w:rPr>
          <w:rFonts w:eastAsia="Arial-BoldItalicMT" w:cs="Times New Roman"/>
          <w:bCs/>
          <w:i/>
          <w:iCs/>
          <w:szCs w:val="28"/>
          <w:vertAlign w:val="subscript"/>
        </w:rPr>
        <w:t>макс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≤1200). По техноло</w:t>
      </w:r>
      <w:r>
        <w:rPr>
          <w:rFonts w:cs="Times New Roman"/>
          <w:szCs w:val="28"/>
        </w:rPr>
        <w:t>гии производства для изготовле</w:t>
      </w:r>
      <w:r w:rsidRPr="00F90FA3">
        <w:rPr>
          <w:rFonts w:cs="Times New Roman"/>
          <w:szCs w:val="28"/>
        </w:rPr>
        <w:t>ния кирпича заданной марки необх</w:t>
      </w:r>
      <w:r>
        <w:rPr>
          <w:rFonts w:cs="Times New Roman"/>
          <w:szCs w:val="28"/>
        </w:rPr>
        <w:t>одимо, чтобы суточный объем за</w:t>
      </w:r>
      <w:r w:rsidRPr="00F90FA3">
        <w:rPr>
          <w:rFonts w:cs="Times New Roman"/>
          <w:szCs w:val="28"/>
        </w:rPr>
        <w:t>воза из карьера №1 был как минимум в 2 раза больше, чем из карье</w:t>
      </w:r>
      <w:r>
        <w:rPr>
          <w:rFonts w:cs="Times New Roman"/>
          <w:szCs w:val="28"/>
        </w:rPr>
        <w:t xml:space="preserve">ра </w:t>
      </w:r>
      <w:r w:rsidRPr="00F90FA3">
        <w:rPr>
          <w:rFonts w:cs="Times New Roman"/>
          <w:szCs w:val="28"/>
        </w:rPr>
        <w:t xml:space="preserve">№2. Для перевозок используются </w:t>
      </w:r>
      <w:r>
        <w:rPr>
          <w:rFonts w:cs="Times New Roman"/>
          <w:szCs w:val="28"/>
        </w:rPr>
        <w:t>автомобили-самосвалы грузоподъ</w:t>
      </w:r>
      <w:r w:rsidRPr="00F90FA3">
        <w:rPr>
          <w:rFonts w:cs="Times New Roman"/>
          <w:szCs w:val="28"/>
        </w:rPr>
        <w:t xml:space="preserve">емностью </w:t>
      </w:r>
      <w:proofErr w:type="spellStart"/>
      <w:proofErr w:type="gramStart"/>
      <w:r w:rsidRPr="00F90FA3">
        <w:rPr>
          <w:rFonts w:cs="Times New Roman"/>
          <w:i/>
          <w:iCs/>
          <w:szCs w:val="28"/>
        </w:rPr>
        <w:t>q</w:t>
      </w:r>
      <w:proofErr w:type="gramEnd"/>
      <w:r w:rsidRPr="00F90FA3">
        <w:rPr>
          <w:rFonts w:eastAsia="Arial-BoldItalicMT" w:cs="Times New Roman"/>
          <w:bCs/>
          <w:i/>
          <w:iCs/>
          <w:szCs w:val="28"/>
          <w:vertAlign w:val="subscript"/>
        </w:rPr>
        <w:t>н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10т. Класс груза п</w:t>
      </w:r>
      <w:r>
        <w:rPr>
          <w:rFonts w:cs="Times New Roman"/>
          <w:szCs w:val="28"/>
        </w:rPr>
        <w:t xml:space="preserve">ервый, коэффициент статического </w:t>
      </w:r>
      <w:r w:rsidRPr="00F90FA3">
        <w:rPr>
          <w:rFonts w:cs="Times New Roman"/>
          <w:szCs w:val="28"/>
        </w:rPr>
        <w:t xml:space="preserve">использования грузоподъемности </w:t>
      </w:r>
      <w:proofErr w:type="spellStart"/>
      <w:r>
        <w:rPr>
          <w:rFonts w:eastAsia="SymbolMT" w:cs="Times New Roman"/>
          <w:szCs w:val="28"/>
        </w:rPr>
        <w:t>γ</w:t>
      </w:r>
      <w:r w:rsidRPr="00F90FA3">
        <w:rPr>
          <w:rFonts w:eastAsia="Arial-BoldItalicMT" w:cs="Times New Roman"/>
          <w:bCs/>
          <w:i/>
          <w:iCs/>
          <w:szCs w:val="28"/>
          <w:vertAlign w:val="subscript"/>
        </w:rPr>
        <w:t>с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 xml:space="preserve">= 1. Время в наряде </w:t>
      </w: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F90FA3">
        <w:rPr>
          <w:rFonts w:eastAsia="Arial-BoldItalicMT" w:cs="Times New Roman"/>
          <w:bCs/>
          <w:i/>
          <w:iCs/>
          <w:szCs w:val="28"/>
          <w:vertAlign w:val="subscript"/>
        </w:rPr>
        <w:t>н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8,0 ч</w:t>
      </w:r>
      <w:r>
        <w:rPr>
          <w:rFonts w:cs="Times New Roman"/>
          <w:szCs w:val="28"/>
        </w:rPr>
        <w:t xml:space="preserve">ас </w:t>
      </w:r>
      <w:r w:rsidRPr="00F90FA3">
        <w:rPr>
          <w:rFonts w:cs="Times New Roman"/>
          <w:szCs w:val="28"/>
        </w:rPr>
        <w:t>(480 мин). Время подготов</w:t>
      </w:r>
      <w:r>
        <w:rPr>
          <w:rFonts w:cs="Times New Roman"/>
          <w:szCs w:val="28"/>
        </w:rPr>
        <w:t xml:space="preserve">ительно-заключительных операций </w:t>
      </w:r>
      <w:proofErr w:type="spellStart"/>
      <w:proofErr w:type="gramStart"/>
      <w:r w:rsidRPr="00F90FA3">
        <w:rPr>
          <w:rFonts w:cs="Times New Roman"/>
          <w:i/>
          <w:iCs/>
          <w:szCs w:val="28"/>
        </w:rPr>
        <w:t>t</w:t>
      </w:r>
      <w:proofErr w:type="gramEnd"/>
      <w:r w:rsidRPr="00F90FA3">
        <w:rPr>
          <w:rFonts w:eastAsia="Arial-BoldItalicMT" w:cs="Times New Roman"/>
          <w:b/>
          <w:bCs/>
          <w:i/>
          <w:iCs/>
          <w:szCs w:val="28"/>
          <w:vertAlign w:val="subscript"/>
        </w:rPr>
        <w:t>п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  <w:vertAlign w:val="subscript"/>
        </w:rPr>
        <w:t>-з</w:t>
      </w:r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0,3 ч (18 мин). Время од</w:t>
      </w:r>
      <w:r>
        <w:rPr>
          <w:rFonts w:cs="Times New Roman"/>
          <w:szCs w:val="28"/>
        </w:rPr>
        <w:t xml:space="preserve">ной погрузки в карьерах №1 и №2 </w:t>
      </w:r>
      <w:r w:rsidRPr="00F90FA3">
        <w:rPr>
          <w:rFonts w:cs="Times New Roman"/>
          <w:i/>
          <w:iCs/>
          <w:szCs w:val="28"/>
        </w:rPr>
        <w:t>t</w:t>
      </w:r>
      <w:r w:rsidRPr="00F90FA3">
        <w:rPr>
          <w:rFonts w:eastAsia="Arial-BoldItalicMT" w:cs="Times New Roman"/>
          <w:b/>
          <w:bCs/>
          <w:i/>
          <w:iCs/>
          <w:szCs w:val="28"/>
          <w:vertAlign w:val="subscript"/>
        </w:rPr>
        <w:t>п1</w:t>
      </w:r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 xml:space="preserve">= 20 мин и </w:t>
      </w:r>
      <w:r w:rsidRPr="00F90FA3">
        <w:rPr>
          <w:rFonts w:cs="Times New Roman"/>
          <w:i/>
          <w:iCs/>
          <w:szCs w:val="28"/>
        </w:rPr>
        <w:t>t</w:t>
      </w:r>
      <w:r w:rsidRPr="00F90FA3">
        <w:rPr>
          <w:rFonts w:eastAsia="Arial-BoldItalicMT" w:cs="Times New Roman"/>
          <w:b/>
          <w:bCs/>
          <w:i/>
          <w:iCs/>
          <w:szCs w:val="28"/>
          <w:vertAlign w:val="subscript"/>
        </w:rPr>
        <w:t>п</w:t>
      </w:r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2 </w:t>
      </w:r>
      <w:r w:rsidRPr="00F90FA3">
        <w:rPr>
          <w:rFonts w:cs="Times New Roman"/>
          <w:szCs w:val="28"/>
        </w:rPr>
        <w:t xml:space="preserve">= 15 мин, время разгрузки на заводе </w:t>
      </w:r>
      <w:proofErr w:type="spellStart"/>
      <w:proofErr w:type="gramStart"/>
      <w:r w:rsidRPr="00F90FA3">
        <w:rPr>
          <w:rFonts w:cs="Times New Roman"/>
          <w:i/>
          <w:iCs/>
          <w:szCs w:val="28"/>
        </w:rPr>
        <w:t>t</w:t>
      </w:r>
      <w:proofErr w:type="gramEnd"/>
      <w:r w:rsidRPr="00F90FA3">
        <w:rPr>
          <w:rFonts w:eastAsia="Arial-BoldItalicMT" w:cs="Times New Roman"/>
          <w:b/>
          <w:bCs/>
          <w:i/>
          <w:iCs/>
          <w:szCs w:val="28"/>
          <w:vertAlign w:val="subscript"/>
        </w:rPr>
        <w:t>р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10 мин.</w:t>
      </w:r>
    </w:p>
    <w:p w14:paraId="63042C0C" w14:textId="32CCA459" w:rsidR="00953492" w:rsidRPr="00F90FA3" w:rsidRDefault="00953492" w:rsidP="00953492">
      <w:pPr>
        <w:autoSpaceDE w:val="0"/>
        <w:autoSpaceDN w:val="0"/>
        <w:adjustRightInd w:val="0"/>
        <w:rPr>
          <w:rFonts w:cs="Times New Roman"/>
          <w:szCs w:val="28"/>
        </w:rPr>
      </w:pPr>
      <w:r w:rsidRPr="00F90FA3">
        <w:rPr>
          <w:rFonts w:cs="Times New Roman"/>
          <w:szCs w:val="28"/>
        </w:rPr>
        <w:t xml:space="preserve">Техническая скорость </w:t>
      </w:r>
      <w:proofErr w:type="spellStart"/>
      <w:proofErr w:type="gramStart"/>
      <w:r w:rsidRPr="00F90FA3">
        <w:rPr>
          <w:rFonts w:cs="Times New Roman"/>
          <w:i/>
          <w:iCs/>
          <w:szCs w:val="28"/>
        </w:rPr>
        <w:t>V</w:t>
      </w:r>
      <w:proofErr w:type="gramEnd"/>
      <w:r w:rsidRPr="00F90FA3">
        <w:rPr>
          <w:rFonts w:eastAsia="Arial-BoldItalicMT" w:cs="Times New Roman"/>
          <w:bCs/>
          <w:i/>
          <w:iCs/>
          <w:szCs w:val="28"/>
          <w:vertAlign w:val="subscript"/>
        </w:rPr>
        <w:t>т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 xml:space="preserve">= 20км/ч. </w:t>
      </w:r>
    </w:p>
    <w:p w14:paraId="321ABCA6" w14:textId="77777777" w:rsidR="00953492" w:rsidRPr="00F90FA3" w:rsidRDefault="00953492" w:rsidP="00953492">
      <w:pPr>
        <w:autoSpaceDE w:val="0"/>
        <w:autoSpaceDN w:val="0"/>
        <w:adjustRightInd w:val="0"/>
        <w:rPr>
          <w:rFonts w:cs="Times New Roman"/>
          <w:szCs w:val="28"/>
        </w:rPr>
      </w:pPr>
      <w:r w:rsidRPr="00F90FA3">
        <w:rPr>
          <w:rFonts w:cs="Times New Roman"/>
          <w:szCs w:val="28"/>
        </w:rPr>
        <w:t>Допускается превышение фа</w:t>
      </w:r>
      <w:r>
        <w:rPr>
          <w:rFonts w:cs="Times New Roman"/>
          <w:szCs w:val="28"/>
        </w:rPr>
        <w:t>ктического времени работы води</w:t>
      </w:r>
      <w:r w:rsidRPr="00F90FA3">
        <w:rPr>
          <w:rFonts w:cs="Times New Roman"/>
          <w:szCs w:val="28"/>
        </w:rPr>
        <w:t xml:space="preserve">теля за смену </w:t>
      </w: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AA6C67">
        <w:rPr>
          <w:rFonts w:eastAsia="Arial-BoldItalicMT" w:cs="Times New Roman"/>
          <w:bCs/>
          <w:i/>
          <w:iCs/>
          <w:szCs w:val="28"/>
          <w:vertAlign w:val="subscript"/>
        </w:rPr>
        <w:t>ф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 xml:space="preserve">над временем в наряде </w:t>
      </w: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AA6C67">
        <w:rPr>
          <w:rFonts w:eastAsia="Arial-BoldItalicMT" w:cs="Times New Roman"/>
          <w:bCs/>
          <w:i/>
          <w:iCs/>
          <w:szCs w:val="28"/>
          <w:vertAlign w:val="subscript"/>
        </w:rPr>
        <w:t>н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>
        <w:rPr>
          <w:rFonts w:cs="Times New Roman"/>
          <w:szCs w:val="28"/>
        </w:rPr>
        <w:t xml:space="preserve">не более 20 мин. Нормы </w:t>
      </w:r>
      <w:r w:rsidRPr="00F90FA3">
        <w:rPr>
          <w:rFonts w:cs="Times New Roman"/>
          <w:szCs w:val="28"/>
        </w:rPr>
        <w:t>расхода топлива для автомобилей КамАЗ-5511: 40 литро</w:t>
      </w:r>
      <w:r>
        <w:rPr>
          <w:rFonts w:cs="Times New Roman"/>
          <w:szCs w:val="28"/>
        </w:rPr>
        <w:t xml:space="preserve">в на 100 км </w:t>
      </w:r>
      <w:r w:rsidRPr="00F90FA3">
        <w:rPr>
          <w:rFonts w:cs="Times New Roman"/>
          <w:szCs w:val="28"/>
        </w:rPr>
        <w:t>пробега (0,4 л на 1 км) и 0,25 л н</w:t>
      </w:r>
      <w:r>
        <w:rPr>
          <w:rFonts w:cs="Times New Roman"/>
          <w:szCs w:val="28"/>
        </w:rPr>
        <w:t xml:space="preserve">а каждую груженую </w:t>
      </w:r>
      <w:proofErr w:type="gramStart"/>
      <w:r>
        <w:rPr>
          <w:rFonts w:cs="Times New Roman"/>
          <w:szCs w:val="28"/>
        </w:rPr>
        <w:t>ездку</w:t>
      </w:r>
      <w:proofErr w:type="gramEnd"/>
      <w:r>
        <w:rPr>
          <w:rFonts w:cs="Times New Roman"/>
          <w:szCs w:val="28"/>
        </w:rPr>
        <w:t xml:space="preserve"> (подъем </w:t>
      </w:r>
      <w:r w:rsidRPr="00F90FA3">
        <w:rPr>
          <w:rFonts w:cs="Times New Roman"/>
          <w:szCs w:val="28"/>
        </w:rPr>
        <w:t>кузова при разгрузке).</w:t>
      </w:r>
    </w:p>
    <w:p w14:paraId="46C4028C" w14:textId="77777777" w:rsidR="00953492" w:rsidRDefault="00953492" w:rsidP="00953492">
      <w:pPr>
        <w:autoSpaceDE w:val="0"/>
        <w:autoSpaceDN w:val="0"/>
        <w:adjustRightInd w:val="0"/>
        <w:rPr>
          <w:rFonts w:cs="Times New Roman"/>
          <w:szCs w:val="28"/>
        </w:rPr>
      </w:pPr>
      <w:r w:rsidRPr="00F90FA3">
        <w:rPr>
          <w:rFonts w:cs="Times New Roman"/>
          <w:szCs w:val="28"/>
        </w:rPr>
        <w:t>Требуется произвести закре</w:t>
      </w:r>
      <w:r>
        <w:rPr>
          <w:rFonts w:cs="Times New Roman"/>
          <w:szCs w:val="28"/>
        </w:rPr>
        <w:t xml:space="preserve">пление автомобилей за карьерами </w:t>
      </w:r>
      <w:r w:rsidRPr="00F90FA3">
        <w:rPr>
          <w:rFonts w:cs="Times New Roman"/>
          <w:szCs w:val="28"/>
        </w:rPr>
        <w:t xml:space="preserve">таким образом, чтобы суммарный </w:t>
      </w:r>
      <w:r>
        <w:rPr>
          <w:rFonts w:cs="Times New Roman"/>
          <w:szCs w:val="28"/>
        </w:rPr>
        <w:t xml:space="preserve">расход топлива автомобилями при </w:t>
      </w:r>
      <w:r w:rsidRPr="00F90FA3">
        <w:rPr>
          <w:rFonts w:cs="Times New Roman"/>
          <w:szCs w:val="28"/>
        </w:rPr>
        <w:t>выполнении сменно-суточных заданий был наименьшим.</w:t>
      </w:r>
    </w:p>
    <w:p w14:paraId="57F50A54" w14:textId="61175ED2" w:rsidR="006D60C1" w:rsidRPr="006D60C1" w:rsidRDefault="006D60C1" w:rsidP="00953492">
      <w:pPr>
        <w:spacing w:before="120"/>
        <w:rPr>
          <w:rFonts w:cs="Times New Roman"/>
          <w:color w:val="000000"/>
          <w:kern w:val="0"/>
          <w:szCs w:val="28"/>
        </w:rPr>
      </w:pPr>
      <w:r w:rsidRPr="006D60C1">
        <w:rPr>
          <w:rFonts w:cs="Times New Roman"/>
          <w:color w:val="000000"/>
          <w:kern w:val="0"/>
          <w:szCs w:val="28"/>
        </w:rPr>
        <w:t>В</w:t>
      </w:r>
      <w:r>
        <w:rPr>
          <w:rFonts w:cs="Times New Roman"/>
          <w:color w:val="000000"/>
          <w:kern w:val="0"/>
          <w:szCs w:val="28"/>
        </w:rPr>
        <w:t>ремя выполнения – 1</w:t>
      </w:r>
      <w:r w:rsidR="00F01874">
        <w:rPr>
          <w:rFonts w:cs="Times New Roman"/>
          <w:color w:val="000000"/>
          <w:kern w:val="0"/>
          <w:szCs w:val="28"/>
        </w:rPr>
        <w:t>5</w:t>
      </w:r>
      <w:r>
        <w:rPr>
          <w:rFonts w:cs="Times New Roman"/>
          <w:color w:val="000000"/>
          <w:kern w:val="0"/>
          <w:szCs w:val="28"/>
        </w:rPr>
        <w:t xml:space="preserve"> мин.</w:t>
      </w:r>
    </w:p>
    <w:p w14:paraId="650581F0" w14:textId="6E9A1FD7" w:rsidR="00AF6D30" w:rsidRPr="006D60C1" w:rsidRDefault="006D60C1" w:rsidP="006D60C1">
      <w:pPr>
        <w:rPr>
          <w:rFonts w:cs="Times New Roman"/>
          <w:szCs w:val="28"/>
        </w:rPr>
      </w:pPr>
      <w:r w:rsidRPr="006D60C1">
        <w:rPr>
          <w:rFonts w:cs="Times New Roman"/>
          <w:color w:val="000000"/>
          <w:kern w:val="0"/>
          <w:szCs w:val="28"/>
        </w:rPr>
        <w:t>Критерии оценивания: полное содержательное соответствие приведенному ниже пояснению:</w:t>
      </w:r>
    </w:p>
    <w:p w14:paraId="4DA92FB2" w14:textId="77777777" w:rsidR="00614BE0" w:rsidRPr="00F90FA3" w:rsidRDefault="00614BE0" w:rsidP="00614BE0">
      <w:pPr>
        <w:autoSpaceDE w:val="0"/>
        <w:autoSpaceDN w:val="0"/>
        <w:adjustRightInd w:val="0"/>
        <w:rPr>
          <w:rFonts w:cs="Times New Roman"/>
          <w:szCs w:val="28"/>
        </w:rPr>
      </w:pPr>
      <w:r w:rsidRPr="00F90FA3">
        <w:rPr>
          <w:rFonts w:cs="Times New Roman"/>
          <w:szCs w:val="28"/>
        </w:rPr>
        <w:t xml:space="preserve">1) Объем завоза груза </w:t>
      </w:r>
      <w:r w:rsidRPr="00F90FA3">
        <w:rPr>
          <w:rFonts w:cs="Times New Roman"/>
          <w:i/>
          <w:iCs/>
          <w:szCs w:val="28"/>
        </w:rPr>
        <w:t xml:space="preserve">Q </w:t>
      </w:r>
      <w:r w:rsidRPr="00F90FA3">
        <w:rPr>
          <w:rFonts w:cs="Times New Roman"/>
          <w:szCs w:val="28"/>
        </w:rPr>
        <w:t xml:space="preserve">определяется количеством ездок </w:t>
      </w:r>
      <w:proofErr w:type="spellStart"/>
      <w:proofErr w:type="gramStart"/>
      <w:r w:rsidRPr="00F90FA3">
        <w:rPr>
          <w:rFonts w:cs="Times New Roman"/>
          <w:i/>
          <w:iCs/>
          <w:szCs w:val="28"/>
        </w:rPr>
        <w:t>n</w:t>
      </w:r>
      <w:proofErr w:type="gramEnd"/>
      <w:r w:rsidRPr="00614BE0">
        <w:rPr>
          <w:rFonts w:eastAsia="Arial-BoldItalicMT" w:cs="Times New Roman"/>
          <w:bCs/>
          <w:i/>
          <w:iCs/>
          <w:szCs w:val="28"/>
          <w:vertAlign w:val="subscript"/>
        </w:rPr>
        <w:t>е</w:t>
      </w:r>
      <w:proofErr w:type="spellEnd"/>
      <w:r w:rsidRPr="00F90FA3">
        <w:rPr>
          <w:rFonts w:cs="Times New Roman"/>
          <w:szCs w:val="28"/>
        </w:rPr>
        <w:t>:</w:t>
      </w:r>
    </w:p>
    <w:p w14:paraId="6E97B0A7" w14:textId="0D35D737" w:rsidR="00614BE0" w:rsidRPr="00F90FA3" w:rsidRDefault="00614BE0" w:rsidP="00614BE0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proofErr w:type="spellStart"/>
      <w:proofErr w:type="gramStart"/>
      <w:r w:rsidRPr="00F90FA3">
        <w:rPr>
          <w:rFonts w:cs="Times New Roman"/>
          <w:i/>
          <w:iCs/>
          <w:szCs w:val="28"/>
        </w:rPr>
        <w:t>n</w:t>
      </w:r>
      <w:proofErr w:type="gramEnd"/>
      <w:r w:rsidRPr="00614BE0">
        <w:rPr>
          <w:rFonts w:eastAsia="Arial-BoldItalicMT" w:cs="Times New Roman"/>
          <w:bCs/>
          <w:i/>
          <w:iCs/>
          <w:szCs w:val="28"/>
          <w:vertAlign w:val="subscript"/>
        </w:rPr>
        <w:t>емин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 xml:space="preserve">= </w:t>
      </w:r>
      <w:proofErr w:type="spellStart"/>
      <w:r w:rsidRPr="00F90FA3">
        <w:rPr>
          <w:rFonts w:cs="Times New Roman"/>
          <w:i/>
          <w:iCs/>
          <w:szCs w:val="28"/>
        </w:rPr>
        <w:t>Q</w:t>
      </w:r>
      <w:r w:rsidRPr="00614BE0">
        <w:rPr>
          <w:rFonts w:eastAsia="Arial-BoldItalicMT" w:cs="Times New Roman"/>
          <w:bCs/>
          <w:i/>
          <w:iCs/>
          <w:szCs w:val="28"/>
          <w:vertAlign w:val="subscript"/>
        </w:rPr>
        <w:t>мин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/ (</w:t>
      </w:r>
      <w:proofErr w:type="spellStart"/>
      <w:r w:rsidRPr="00F90FA3">
        <w:rPr>
          <w:rFonts w:cs="Times New Roman"/>
          <w:i/>
          <w:iCs/>
          <w:szCs w:val="28"/>
        </w:rPr>
        <w:t>q</w:t>
      </w:r>
      <w:r w:rsidRPr="00614BE0">
        <w:rPr>
          <w:rFonts w:eastAsia="Arial-BoldItalicMT" w:cs="Times New Roman"/>
          <w:bCs/>
          <w:i/>
          <w:iCs/>
          <w:szCs w:val="28"/>
          <w:vertAlign w:val="subscript"/>
        </w:rPr>
        <w:t>н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 xml:space="preserve">× </w:t>
      </w:r>
      <w:proofErr w:type="spellStart"/>
      <w:r>
        <w:rPr>
          <w:rFonts w:eastAsia="SymbolMT" w:cs="Times New Roman"/>
          <w:szCs w:val="28"/>
        </w:rPr>
        <w:t>γ</w:t>
      </w:r>
      <w:r w:rsidRPr="00614BE0">
        <w:rPr>
          <w:rFonts w:eastAsia="Arial-BoldItalicMT" w:cs="Times New Roman"/>
          <w:b/>
          <w:bCs/>
          <w:i/>
          <w:iCs/>
          <w:szCs w:val="28"/>
          <w:vertAlign w:val="subscript"/>
        </w:rPr>
        <w:t>с</w:t>
      </w:r>
      <w:proofErr w:type="spellEnd"/>
      <w:r w:rsidRPr="00F90FA3">
        <w:rPr>
          <w:rFonts w:cs="Times New Roman"/>
          <w:szCs w:val="28"/>
        </w:rPr>
        <w:t xml:space="preserve">) = 1000 / (10×1) = 100; </w:t>
      </w:r>
      <w:proofErr w:type="spellStart"/>
      <w:r w:rsidRPr="00F90FA3">
        <w:rPr>
          <w:rFonts w:cs="Times New Roman"/>
          <w:i/>
          <w:iCs/>
          <w:szCs w:val="28"/>
        </w:rPr>
        <w:t>n</w:t>
      </w:r>
      <w:r w:rsidRPr="00614BE0">
        <w:rPr>
          <w:rFonts w:eastAsia="Arial-BoldItalicMT" w:cs="Times New Roman"/>
          <w:bCs/>
          <w:i/>
          <w:iCs/>
          <w:szCs w:val="28"/>
          <w:vertAlign w:val="subscript"/>
        </w:rPr>
        <w:t>емакс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120.</w:t>
      </w:r>
    </w:p>
    <w:p w14:paraId="4C60F393" w14:textId="77777777" w:rsidR="00614BE0" w:rsidRPr="00F90FA3" w:rsidRDefault="00614BE0" w:rsidP="00614BE0">
      <w:pPr>
        <w:autoSpaceDE w:val="0"/>
        <w:autoSpaceDN w:val="0"/>
        <w:adjustRightInd w:val="0"/>
        <w:rPr>
          <w:rFonts w:cs="Times New Roman"/>
          <w:szCs w:val="28"/>
        </w:rPr>
      </w:pPr>
      <w:r w:rsidRPr="00F90FA3">
        <w:rPr>
          <w:rFonts w:cs="Times New Roman"/>
          <w:szCs w:val="28"/>
        </w:rPr>
        <w:t xml:space="preserve">2) Маршрутное (плановое) время работы водителей </w:t>
      </w: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614BE0">
        <w:rPr>
          <w:rFonts w:cs="Times New Roman"/>
          <w:bCs/>
          <w:szCs w:val="28"/>
          <w:vertAlign w:val="subscript"/>
        </w:rPr>
        <w:t>пл</w:t>
      </w:r>
      <w:proofErr w:type="spellEnd"/>
      <w:r w:rsidRPr="00F90FA3">
        <w:rPr>
          <w:rFonts w:cs="Times New Roman"/>
          <w:szCs w:val="28"/>
        </w:rPr>
        <w:t>:</w:t>
      </w:r>
    </w:p>
    <w:p w14:paraId="3E6D2073" w14:textId="6FC36AE6" w:rsidR="00614BE0" w:rsidRPr="00F90FA3" w:rsidRDefault="00614BE0" w:rsidP="00F01874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пл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 xml:space="preserve">= </w:t>
      </w: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н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="00F01874">
        <w:rPr>
          <w:rFonts w:cs="Times New Roman"/>
          <w:i/>
          <w:iCs/>
          <w:szCs w:val="28"/>
        </w:rPr>
        <w:t>–</w:t>
      </w:r>
      <w:r w:rsidRPr="00F90FA3">
        <w:rPr>
          <w:rFonts w:cs="Times New Roman"/>
          <w:i/>
          <w:iCs/>
          <w:szCs w:val="28"/>
        </w:rPr>
        <w:t xml:space="preserve"> t</w:t>
      </w:r>
      <w:r w:rsidR="00F01874">
        <w:rPr>
          <w:rFonts w:cs="Times New Roman"/>
          <w:i/>
          <w:iCs/>
          <w:szCs w:val="28"/>
        </w:rPr>
        <w:t xml:space="preserve"> 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п-з</w:t>
      </w:r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 xml:space="preserve">- </w:t>
      </w:r>
      <w:proofErr w:type="spellStart"/>
      <w:proofErr w:type="gramStart"/>
      <w:r w:rsidRPr="00F90FA3">
        <w:rPr>
          <w:rFonts w:cs="Times New Roman"/>
          <w:i/>
          <w:iCs/>
          <w:szCs w:val="28"/>
        </w:rPr>
        <w:t>t</w:t>
      </w:r>
      <w:proofErr w:type="gramEnd"/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нн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 xml:space="preserve">- </w:t>
      </w:r>
      <w:proofErr w:type="spellStart"/>
      <w:r w:rsidRPr="00F90FA3">
        <w:rPr>
          <w:rFonts w:cs="Times New Roman"/>
          <w:i/>
          <w:iCs/>
          <w:szCs w:val="28"/>
        </w:rPr>
        <w:t>t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нк</w:t>
      </w:r>
      <w:proofErr w:type="spellEnd"/>
      <w:r w:rsidRPr="00F90FA3">
        <w:rPr>
          <w:rFonts w:cs="Times New Roman"/>
          <w:szCs w:val="28"/>
        </w:rPr>
        <w:t>;</w:t>
      </w:r>
    </w:p>
    <w:p w14:paraId="7B82B1A4" w14:textId="77777777" w:rsidR="00614BE0" w:rsidRPr="00F90FA3" w:rsidRDefault="00614BE0" w:rsidP="00F01874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пл</w:t>
      </w:r>
      <w:proofErr w:type="gramStart"/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1</w:t>
      </w:r>
      <w:proofErr w:type="gram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480 – 18 – 17,1 – 8,7 = 436,2 мин;</w:t>
      </w:r>
    </w:p>
    <w:p w14:paraId="5FE5E6EC" w14:textId="77777777" w:rsidR="00614BE0" w:rsidRPr="00F90FA3" w:rsidRDefault="00614BE0" w:rsidP="00F01874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пл</w:t>
      </w:r>
      <w:proofErr w:type="gramStart"/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2</w:t>
      </w:r>
      <w:proofErr w:type="gram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480 – 18 – 9,6 – 8,7 = 443,7 мин.</w:t>
      </w:r>
    </w:p>
    <w:p w14:paraId="4F986A8B" w14:textId="77777777" w:rsidR="00614BE0" w:rsidRPr="00F90FA3" w:rsidRDefault="00614BE0" w:rsidP="00614BE0">
      <w:pPr>
        <w:autoSpaceDE w:val="0"/>
        <w:autoSpaceDN w:val="0"/>
        <w:adjustRightInd w:val="0"/>
        <w:rPr>
          <w:rFonts w:cs="Times New Roman"/>
          <w:szCs w:val="28"/>
        </w:rPr>
      </w:pPr>
      <w:r w:rsidRPr="00F90FA3">
        <w:rPr>
          <w:rFonts w:cs="Times New Roman"/>
          <w:szCs w:val="28"/>
        </w:rPr>
        <w:lastRenderedPageBreak/>
        <w:t xml:space="preserve">3) Число оборотов одного автомобиля </w:t>
      </w:r>
      <w:proofErr w:type="spellStart"/>
      <w:proofErr w:type="gramStart"/>
      <w:r w:rsidRPr="00F90FA3">
        <w:rPr>
          <w:rFonts w:cs="Times New Roman"/>
          <w:i/>
          <w:iCs/>
          <w:szCs w:val="28"/>
        </w:rPr>
        <w:t>n</w:t>
      </w:r>
      <w:proofErr w:type="gramEnd"/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о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 xml:space="preserve">за время </w:t>
      </w: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пл</w:t>
      </w:r>
      <w:proofErr w:type="spellEnd"/>
      <w:r w:rsidRPr="00F90FA3">
        <w:rPr>
          <w:rFonts w:cs="Times New Roman"/>
          <w:szCs w:val="28"/>
        </w:rPr>
        <w:t>:</w:t>
      </w:r>
    </w:p>
    <w:p w14:paraId="253C2985" w14:textId="77777777" w:rsidR="00614BE0" w:rsidRPr="00F90FA3" w:rsidRDefault="00614BE0" w:rsidP="00F01874">
      <w:pPr>
        <w:autoSpaceDE w:val="0"/>
        <w:autoSpaceDN w:val="0"/>
        <w:adjustRightInd w:val="0"/>
        <w:jc w:val="center"/>
        <w:rPr>
          <w:rFonts w:cs="Times New Roman"/>
          <w:i/>
          <w:iCs/>
          <w:szCs w:val="28"/>
        </w:rPr>
      </w:pPr>
      <w:proofErr w:type="spellStart"/>
      <w:proofErr w:type="gramStart"/>
      <w:r w:rsidRPr="00F90FA3">
        <w:rPr>
          <w:rFonts w:cs="Times New Roman"/>
          <w:i/>
          <w:iCs/>
          <w:szCs w:val="28"/>
        </w:rPr>
        <w:t>n</w:t>
      </w:r>
      <w:proofErr w:type="gramEnd"/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о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 xml:space="preserve">= </w:t>
      </w: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пл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 xml:space="preserve">/ </w:t>
      </w:r>
      <w:proofErr w:type="spellStart"/>
      <w:r w:rsidRPr="00F90FA3">
        <w:rPr>
          <w:rFonts w:cs="Times New Roman"/>
          <w:i/>
          <w:iCs/>
          <w:szCs w:val="28"/>
        </w:rPr>
        <w:t>t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об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 xml:space="preserve">= </w:t>
      </w: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пл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>/ (</w:t>
      </w:r>
      <w:proofErr w:type="spellStart"/>
      <w:r w:rsidRPr="00F90FA3">
        <w:rPr>
          <w:rFonts w:cs="Times New Roman"/>
          <w:i/>
          <w:iCs/>
          <w:szCs w:val="28"/>
        </w:rPr>
        <w:t>t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п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 xml:space="preserve">+ </w:t>
      </w:r>
      <w:proofErr w:type="spellStart"/>
      <w:r w:rsidRPr="00F90FA3">
        <w:rPr>
          <w:rFonts w:cs="Times New Roman"/>
          <w:i/>
          <w:iCs/>
          <w:szCs w:val="28"/>
        </w:rPr>
        <w:t>t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г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 xml:space="preserve">+ </w:t>
      </w:r>
      <w:proofErr w:type="spellStart"/>
      <w:r w:rsidRPr="00F90FA3">
        <w:rPr>
          <w:rFonts w:cs="Times New Roman"/>
          <w:i/>
          <w:iCs/>
          <w:szCs w:val="28"/>
        </w:rPr>
        <w:t>t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р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 xml:space="preserve">+ </w:t>
      </w:r>
      <w:proofErr w:type="spellStart"/>
      <w:r w:rsidRPr="00F90FA3">
        <w:rPr>
          <w:rFonts w:cs="Times New Roman"/>
          <w:i/>
          <w:iCs/>
          <w:szCs w:val="28"/>
        </w:rPr>
        <w:t>t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х</w:t>
      </w:r>
      <w:proofErr w:type="spellEnd"/>
      <w:r w:rsidRPr="00F90FA3">
        <w:rPr>
          <w:rFonts w:cs="Times New Roman"/>
          <w:i/>
          <w:iCs/>
          <w:szCs w:val="28"/>
        </w:rPr>
        <w:t>);</w:t>
      </w:r>
    </w:p>
    <w:p w14:paraId="101190B0" w14:textId="77777777" w:rsidR="00614BE0" w:rsidRPr="00F90FA3" w:rsidRDefault="00614BE0" w:rsidP="00F01874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r w:rsidRPr="00F90FA3">
        <w:rPr>
          <w:rFonts w:cs="Times New Roman"/>
          <w:i/>
          <w:iCs/>
          <w:szCs w:val="28"/>
        </w:rPr>
        <w:t>n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о1</w:t>
      </w:r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436,2 / (20 + 13,8 + 10 + 13,8) = 436,2 / 57,6 = 7,6.</w:t>
      </w:r>
    </w:p>
    <w:p w14:paraId="287DD055" w14:textId="52C1B516" w:rsidR="00614BE0" w:rsidRPr="00F90FA3" w:rsidRDefault="00614BE0" w:rsidP="00F01874">
      <w:pPr>
        <w:autoSpaceDE w:val="0"/>
        <w:autoSpaceDN w:val="0"/>
        <w:adjustRightInd w:val="0"/>
        <w:rPr>
          <w:rFonts w:cs="Times New Roman"/>
          <w:szCs w:val="28"/>
        </w:rPr>
      </w:pPr>
      <w:r w:rsidRPr="00F90FA3">
        <w:rPr>
          <w:rFonts w:cs="Times New Roman"/>
          <w:szCs w:val="28"/>
        </w:rPr>
        <w:t>Проводится проверка возмож</w:t>
      </w:r>
      <w:r w:rsidR="00F01874">
        <w:rPr>
          <w:rFonts w:cs="Times New Roman"/>
          <w:szCs w:val="28"/>
        </w:rPr>
        <w:t xml:space="preserve">ности совершения 8 оборотов при </w:t>
      </w:r>
      <w:r w:rsidRPr="00F90FA3">
        <w:rPr>
          <w:rFonts w:cs="Times New Roman"/>
          <w:szCs w:val="28"/>
        </w:rPr>
        <w:t xml:space="preserve">условии максимального превышения </w:t>
      </w: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ф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 xml:space="preserve">над </w:t>
      </w: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пл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="00F01874">
        <w:rPr>
          <w:rFonts w:cs="Times New Roman"/>
          <w:szCs w:val="28"/>
        </w:rPr>
        <w:t xml:space="preserve">не более 20 мин и </w:t>
      </w:r>
      <w:r w:rsidRPr="00F90FA3">
        <w:rPr>
          <w:rFonts w:cs="Times New Roman"/>
          <w:szCs w:val="28"/>
        </w:rPr>
        <w:t xml:space="preserve">невыполнения конечного холостого пробега </w:t>
      </w:r>
      <w:proofErr w:type="spellStart"/>
      <w:proofErr w:type="gramStart"/>
      <w:r w:rsidRPr="00F90FA3">
        <w:rPr>
          <w:rFonts w:cs="Times New Roman"/>
          <w:i/>
          <w:iCs/>
          <w:szCs w:val="28"/>
        </w:rPr>
        <w:t>t</w:t>
      </w:r>
      <w:proofErr w:type="gramEnd"/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хк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в конце смены.</w:t>
      </w:r>
    </w:p>
    <w:p w14:paraId="7DAE1422" w14:textId="77777777" w:rsidR="00614BE0" w:rsidRPr="00F90FA3" w:rsidRDefault="00614BE0" w:rsidP="00F01874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ф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 xml:space="preserve">= </w:t>
      </w:r>
      <w:proofErr w:type="spellStart"/>
      <w:proofErr w:type="gramStart"/>
      <w:r w:rsidRPr="00F90FA3">
        <w:rPr>
          <w:rFonts w:cs="Times New Roman"/>
          <w:i/>
          <w:iCs/>
          <w:szCs w:val="28"/>
        </w:rPr>
        <w:t>n</w:t>
      </w:r>
      <w:proofErr w:type="gramEnd"/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о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 xml:space="preserve">× </w:t>
      </w:r>
      <w:proofErr w:type="spellStart"/>
      <w:r w:rsidRPr="00F90FA3">
        <w:rPr>
          <w:rFonts w:cs="Times New Roman"/>
          <w:i/>
          <w:iCs/>
          <w:szCs w:val="28"/>
        </w:rPr>
        <w:t>t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об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 xml:space="preserve">– </w:t>
      </w:r>
      <w:proofErr w:type="spellStart"/>
      <w:r w:rsidRPr="00F90FA3">
        <w:rPr>
          <w:rFonts w:cs="Times New Roman"/>
          <w:i/>
          <w:iCs/>
          <w:szCs w:val="28"/>
        </w:rPr>
        <w:t>t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хк</w:t>
      </w:r>
      <w:proofErr w:type="spellEnd"/>
      <w:r w:rsidRPr="00F90FA3">
        <w:rPr>
          <w:rFonts w:cs="Times New Roman"/>
          <w:szCs w:val="28"/>
        </w:rPr>
        <w:t>;</w:t>
      </w:r>
    </w:p>
    <w:p w14:paraId="1A475297" w14:textId="77777777" w:rsidR="00614BE0" w:rsidRPr="00F90FA3" w:rsidRDefault="00614BE0" w:rsidP="00F01874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ф</w:t>
      </w:r>
      <w:proofErr w:type="gramStart"/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1</w:t>
      </w:r>
      <w:proofErr w:type="gram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8 × 57,6 –13,8 = 447 мин.</w:t>
      </w:r>
    </w:p>
    <w:p w14:paraId="3D383675" w14:textId="77777777" w:rsidR="00614BE0" w:rsidRPr="00F90FA3" w:rsidRDefault="00614BE0" w:rsidP="00614BE0">
      <w:pPr>
        <w:autoSpaceDE w:val="0"/>
        <w:autoSpaceDN w:val="0"/>
        <w:adjustRightInd w:val="0"/>
        <w:rPr>
          <w:rFonts w:cs="Times New Roman"/>
          <w:szCs w:val="28"/>
        </w:rPr>
      </w:pPr>
      <w:r w:rsidRPr="00F90FA3">
        <w:rPr>
          <w:rFonts w:cs="Times New Roman"/>
          <w:szCs w:val="28"/>
        </w:rPr>
        <w:t xml:space="preserve">20-минутное превышение не нарушено, поэтому </w:t>
      </w:r>
      <w:r w:rsidRPr="00F90FA3">
        <w:rPr>
          <w:rFonts w:cs="Times New Roman"/>
          <w:i/>
          <w:iCs/>
          <w:szCs w:val="28"/>
        </w:rPr>
        <w:t>n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о1</w:t>
      </w:r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8.</w:t>
      </w:r>
    </w:p>
    <w:p w14:paraId="308E0AE9" w14:textId="77777777" w:rsidR="00614BE0" w:rsidRPr="00F90FA3" w:rsidRDefault="00614BE0" w:rsidP="00F01874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r w:rsidRPr="00F90FA3">
        <w:rPr>
          <w:rFonts w:cs="Times New Roman"/>
          <w:i/>
          <w:iCs/>
          <w:szCs w:val="28"/>
        </w:rPr>
        <w:t>n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о2</w:t>
      </w:r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443,7 / (15 + 12,0 + 10 + 12,0) = 443,7 / 49,0 = 9,1;</w:t>
      </w:r>
    </w:p>
    <w:p w14:paraId="54454F68" w14:textId="77777777" w:rsidR="00614BE0" w:rsidRPr="00F90FA3" w:rsidRDefault="00614BE0" w:rsidP="00F01874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ф</w:t>
      </w:r>
      <w:proofErr w:type="gramStart"/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2</w:t>
      </w:r>
      <w:proofErr w:type="gram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10 × 49,0 –12,0 = 478 мин.</w:t>
      </w:r>
    </w:p>
    <w:p w14:paraId="02041C8E" w14:textId="77777777" w:rsidR="00614BE0" w:rsidRDefault="00614BE0" w:rsidP="00614BE0">
      <w:pPr>
        <w:autoSpaceDE w:val="0"/>
        <w:autoSpaceDN w:val="0"/>
        <w:adjustRightInd w:val="0"/>
        <w:rPr>
          <w:rFonts w:cs="Times New Roman"/>
          <w:szCs w:val="28"/>
        </w:rPr>
      </w:pPr>
      <w:r w:rsidRPr="00F90FA3">
        <w:rPr>
          <w:rFonts w:cs="Times New Roman"/>
          <w:szCs w:val="28"/>
        </w:rPr>
        <w:t xml:space="preserve">Условие 20-минутного превышения нарушено, поэтому </w:t>
      </w:r>
      <w:r w:rsidRPr="00F90FA3">
        <w:rPr>
          <w:rFonts w:cs="Times New Roman"/>
          <w:i/>
          <w:iCs/>
          <w:szCs w:val="28"/>
        </w:rPr>
        <w:t>n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о2</w:t>
      </w:r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>= 9</w:t>
      </w:r>
      <w:r w:rsidRPr="00F90FA3">
        <w:rPr>
          <w:rFonts w:cs="Times New Roman"/>
          <w:szCs w:val="28"/>
        </w:rPr>
        <w:t>.</w:t>
      </w:r>
    </w:p>
    <w:p w14:paraId="703F5B93" w14:textId="265DCC79" w:rsidR="00814E21" w:rsidRDefault="00814E21" w:rsidP="00814E21">
      <w:r>
        <w:t xml:space="preserve">Компетенции (индикаторы): </w:t>
      </w:r>
      <w:r w:rsidR="003D025B" w:rsidRPr="00584634">
        <w:rPr>
          <w:rFonts w:cs="Times New Roman"/>
        </w:rPr>
        <w:t>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 xml:space="preserve"> (ПК-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>.</w:t>
      </w:r>
      <w:r w:rsidR="003D025B">
        <w:rPr>
          <w:rFonts w:cs="Times New Roman"/>
        </w:rPr>
        <w:t>6</w:t>
      </w:r>
      <w:r w:rsidR="003D025B" w:rsidRPr="00584634">
        <w:rPr>
          <w:rFonts w:cs="Times New Roman"/>
        </w:rPr>
        <w:t>)</w:t>
      </w:r>
    </w:p>
    <w:p w14:paraId="3CC64DCE" w14:textId="77777777" w:rsidR="00AE324F" w:rsidRDefault="00AE324F" w:rsidP="00783386"/>
    <w:p w14:paraId="6A8B8848" w14:textId="0CA0F7F8" w:rsidR="00AF6D30" w:rsidRDefault="003D025B" w:rsidP="00783386">
      <w:r>
        <w:t>2</w:t>
      </w:r>
      <w:r w:rsidR="00814E21">
        <w:t xml:space="preserve">. </w:t>
      </w:r>
      <w:r w:rsidR="00FC2984" w:rsidRPr="00FC2984">
        <w:rPr>
          <w:szCs w:val="28"/>
        </w:rPr>
        <w:t>Решите з</w:t>
      </w:r>
      <w:r w:rsidR="0056286F">
        <w:rPr>
          <w:szCs w:val="28"/>
        </w:rPr>
        <w:t>адачу.</w:t>
      </w:r>
    </w:p>
    <w:p w14:paraId="60EEB675" w14:textId="77777777" w:rsidR="00783386" w:rsidRDefault="008A342F" w:rsidP="00783386">
      <w:pPr>
        <w:autoSpaceDE w:val="0"/>
        <w:autoSpaceDN w:val="0"/>
        <w:adjustRightInd w:val="0"/>
      </w:pPr>
      <w:r>
        <w:t>Составить первый план перевозок</w:t>
      </w:r>
      <w:r w:rsidR="00783386">
        <w:t xml:space="preserve"> с учетом того, что </w:t>
      </w:r>
      <w:r>
        <w:t>в течение смены необходимо из пункта A в пункт B</w:t>
      </w:r>
      <w:r w:rsidRPr="00783386">
        <w:rPr>
          <w:vertAlign w:val="subscript"/>
        </w:rPr>
        <w:t>1</w:t>
      </w:r>
      <w:r>
        <w:t xml:space="preserve"> сделать 12 </w:t>
      </w:r>
      <w:proofErr w:type="gramStart"/>
      <w:r>
        <w:t>ездок</w:t>
      </w:r>
      <w:proofErr w:type="gramEnd"/>
      <w:r>
        <w:t>, а в пункт B</w:t>
      </w:r>
      <w:r w:rsidRPr="00783386">
        <w:rPr>
          <w:vertAlign w:val="subscript"/>
        </w:rPr>
        <w:t>2</w:t>
      </w:r>
      <w:r w:rsidR="00783386">
        <w:t xml:space="preserve"> – 50 ездок.</w:t>
      </w:r>
    </w:p>
    <w:p w14:paraId="21D61DD7" w14:textId="40DA9360" w:rsidR="008A342F" w:rsidRDefault="00783386" w:rsidP="00783386">
      <w:pPr>
        <w:autoSpaceDE w:val="0"/>
        <w:autoSpaceDN w:val="0"/>
        <w:adjustRightInd w:val="0"/>
      </w:pPr>
      <w:r>
        <w:t>Определить коэффициент использования пробега.</w:t>
      </w:r>
    </w:p>
    <w:p w14:paraId="5FAC9270" w14:textId="2E438EE2" w:rsidR="0056286F" w:rsidRDefault="0056286F" w:rsidP="00783386">
      <w:pPr>
        <w:autoSpaceDE w:val="0"/>
        <w:autoSpaceDN w:val="0"/>
        <w:adjustRightInd w:val="0"/>
        <w:rPr>
          <w:rFonts w:cs="Times New Roman"/>
          <w:color w:val="000000"/>
          <w:kern w:val="0"/>
          <w:szCs w:val="28"/>
        </w:rPr>
      </w:pPr>
      <w:r>
        <w:rPr>
          <w:rFonts w:cs="Times New Roman"/>
          <w:color w:val="000000"/>
          <w:kern w:val="0"/>
          <w:szCs w:val="28"/>
        </w:rPr>
        <w:t>Привести расширенное решение.</w:t>
      </w:r>
    </w:p>
    <w:p w14:paraId="6A821D8F" w14:textId="21C4C9CD" w:rsidR="00BE7E25" w:rsidRPr="00BE7E25" w:rsidRDefault="00BE7E25" w:rsidP="00783386">
      <w:pPr>
        <w:autoSpaceDE w:val="0"/>
        <w:autoSpaceDN w:val="0"/>
        <w:adjustRightInd w:val="0"/>
        <w:rPr>
          <w:rFonts w:cs="Times New Roman"/>
          <w:color w:val="000000"/>
          <w:kern w:val="0"/>
          <w:szCs w:val="28"/>
        </w:rPr>
      </w:pPr>
      <w:r w:rsidRPr="00BE7E25">
        <w:rPr>
          <w:rFonts w:cs="Times New Roman"/>
          <w:color w:val="000000"/>
          <w:kern w:val="0"/>
          <w:szCs w:val="28"/>
        </w:rPr>
        <w:t xml:space="preserve">Время выполнения – </w:t>
      </w:r>
      <w:r w:rsidR="00EE197D">
        <w:rPr>
          <w:rFonts w:cs="Times New Roman"/>
          <w:color w:val="000000"/>
          <w:kern w:val="0"/>
          <w:szCs w:val="28"/>
        </w:rPr>
        <w:t>2</w:t>
      </w:r>
      <w:r w:rsidRPr="00BE7E25">
        <w:rPr>
          <w:rFonts w:cs="Times New Roman"/>
          <w:color w:val="000000"/>
          <w:kern w:val="0"/>
          <w:szCs w:val="28"/>
        </w:rPr>
        <w:t xml:space="preserve">0 мин. </w:t>
      </w:r>
    </w:p>
    <w:p w14:paraId="1CB4F043" w14:textId="77777777" w:rsidR="00BE7E25" w:rsidRPr="00BE7E25" w:rsidRDefault="00BE7E25" w:rsidP="00783386">
      <w:pPr>
        <w:autoSpaceDE w:val="0"/>
        <w:autoSpaceDN w:val="0"/>
        <w:adjustRightInd w:val="0"/>
        <w:rPr>
          <w:rFonts w:cs="Times New Roman"/>
          <w:color w:val="000000"/>
          <w:kern w:val="0"/>
          <w:szCs w:val="28"/>
        </w:rPr>
      </w:pPr>
      <w:r w:rsidRPr="00BE7E25">
        <w:rPr>
          <w:rFonts w:cs="Times New Roman"/>
          <w:color w:val="000000"/>
          <w:kern w:val="0"/>
          <w:szCs w:val="28"/>
        </w:rPr>
        <w:t xml:space="preserve">Ожидаемый результат: </w:t>
      </w:r>
    </w:p>
    <w:p w14:paraId="2FA74B47" w14:textId="1C54A0CB" w:rsidR="00783386" w:rsidRDefault="00783386" w:rsidP="00783386">
      <w:pPr>
        <w:autoSpaceDE w:val="0"/>
        <w:autoSpaceDN w:val="0"/>
        <w:adjustRightInd w:val="0"/>
      </w:pPr>
      <w:r>
        <w:t xml:space="preserve">1. </w:t>
      </w:r>
      <w:r w:rsidR="008A342F">
        <w:t>Допустим, что в течение смены необходимо из пункта A в пункт B</w:t>
      </w:r>
      <w:r w:rsidR="008A342F" w:rsidRPr="00783386">
        <w:rPr>
          <w:vertAlign w:val="subscript"/>
        </w:rPr>
        <w:t>1</w:t>
      </w:r>
      <w:r w:rsidR="008A342F">
        <w:t xml:space="preserve"> сделать 12 </w:t>
      </w:r>
      <w:proofErr w:type="gramStart"/>
      <w:r w:rsidR="008A342F">
        <w:t>ездок</w:t>
      </w:r>
      <w:proofErr w:type="gramEnd"/>
      <w:r w:rsidR="008A342F">
        <w:t>, а в пункт B</w:t>
      </w:r>
      <w:r w:rsidR="008A342F" w:rsidRPr="00783386">
        <w:rPr>
          <w:vertAlign w:val="subscript"/>
        </w:rPr>
        <w:t>2</w:t>
      </w:r>
      <w:r w:rsidR="008A342F">
        <w:t xml:space="preserve"> – 50 ездок. Известно, что по маршруту</w:t>
      </w:r>
      <w:proofErr w:type="gramStart"/>
      <w:r w:rsidR="008A342F">
        <w:t xml:space="preserve"> А</w:t>
      </w:r>
      <w:proofErr w:type="gramEnd"/>
      <w:r w:rsidR="008A342F">
        <w:t xml:space="preserve"> – B1 можно выполнить 3 оборота и п</w:t>
      </w:r>
      <w:r>
        <w:t>о маршруту А - B</w:t>
      </w:r>
      <w:r w:rsidRPr="00783386">
        <w:rPr>
          <w:vertAlign w:val="subscript"/>
        </w:rPr>
        <w:t>2</w:t>
      </w:r>
      <w:r>
        <w:t xml:space="preserve"> – 5 оборотов.</w:t>
      </w:r>
    </w:p>
    <w:p w14:paraId="63FE923A" w14:textId="77777777" w:rsidR="00783386" w:rsidRDefault="008A342F" w:rsidP="00783386">
      <w:pPr>
        <w:autoSpaceDE w:val="0"/>
        <w:autoSpaceDN w:val="0"/>
        <w:adjustRightInd w:val="0"/>
      </w:pPr>
      <w:r>
        <w:t>Составим первый план перевозок, исходя из выделения определенного количества АТС на каждый маршрут. На марш</w:t>
      </w:r>
      <w:r w:rsidR="00783386">
        <w:t>рут</w:t>
      </w:r>
      <w:proofErr w:type="gramStart"/>
      <w:r w:rsidR="00783386">
        <w:t xml:space="preserve"> А</w:t>
      </w:r>
      <w:proofErr w:type="gramEnd"/>
      <w:r w:rsidR="00783386">
        <w:t xml:space="preserve"> – B1 необходимо направить</w:t>
      </w:r>
    </w:p>
    <w:p w14:paraId="4DB7E900" w14:textId="77777777" w:rsidR="00783386" w:rsidRDefault="00783386" w:rsidP="00D33A32">
      <w:pPr>
        <w:autoSpaceDE w:val="0"/>
        <w:autoSpaceDN w:val="0"/>
        <w:adjustRightInd w:val="0"/>
        <w:jc w:val="center"/>
      </w:pPr>
      <w:proofErr w:type="spellStart"/>
      <w:r>
        <w:t>А</w:t>
      </w:r>
      <w:r w:rsidRPr="00783386">
        <w:rPr>
          <w:vertAlign w:val="subscript"/>
        </w:rPr>
        <w:t>м</w:t>
      </w:r>
      <w:proofErr w:type="spellEnd"/>
      <w:r>
        <w:t xml:space="preserve"> = 12 / 3 = 4 автомобиля.</w:t>
      </w:r>
    </w:p>
    <w:p w14:paraId="0E914D61" w14:textId="77777777" w:rsidR="00783386" w:rsidRDefault="008A342F" w:rsidP="00783386">
      <w:pPr>
        <w:autoSpaceDE w:val="0"/>
        <w:autoSpaceDN w:val="0"/>
        <w:adjustRightInd w:val="0"/>
      </w:pPr>
      <w:r>
        <w:t>Непроизводительный пробе</w:t>
      </w:r>
      <w:r w:rsidR="00783386">
        <w:t>г всех АТС по маршруту составит</w:t>
      </w:r>
    </w:p>
    <w:p w14:paraId="32061725" w14:textId="2982A51B" w:rsidR="00783386" w:rsidRDefault="008A342F" w:rsidP="00D33A32">
      <w:pPr>
        <w:autoSpaceDE w:val="0"/>
        <w:autoSpaceDN w:val="0"/>
        <w:adjustRightInd w:val="0"/>
        <w:jc w:val="center"/>
      </w:pPr>
      <w:r>
        <w:t>L</w:t>
      </w:r>
      <w:proofErr w:type="gramStart"/>
      <w:r>
        <w:t xml:space="preserve"> </w:t>
      </w:r>
      <w:r w:rsidRPr="00783386">
        <w:rPr>
          <w:vertAlign w:val="subscript"/>
        </w:rPr>
        <w:t>А</w:t>
      </w:r>
      <w:proofErr w:type="gramEnd"/>
      <w:r w:rsidRPr="00783386">
        <w:rPr>
          <w:vertAlign w:val="subscript"/>
        </w:rPr>
        <w:t xml:space="preserve"> </w:t>
      </w:r>
      <w:r w:rsidR="00783386">
        <w:rPr>
          <w:vertAlign w:val="subscript"/>
        </w:rPr>
        <w:t>-</w:t>
      </w:r>
      <w:r w:rsidRPr="00783386">
        <w:rPr>
          <w:vertAlign w:val="subscript"/>
        </w:rPr>
        <w:t xml:space="preserve"> B1</w:t>
      </w:r>
      <w:r>
        <w:t xml:space="preserve"> = = </w:t>
      </w:r>
      <w:proofErr w:type="spellStart"/>
      <w:r>
        <w:t>Ам</w:t>
      </w:r>
      <w:proofErr w:type="spellEnd"/>
      <w:r>
        <w:t xml:space="preserve"> (l</w:t>
      </w:r>
      <w:r w:rsidRPr="00783386">
        <w:rPr>
          <w:vertAlign w:val="subscript"/>
        </w:rPr>
        <w:t>х1</w:t>
      </w:r>
      <w:r>
        <w:t xml:space="preserve"> + l</w:t>
      </w:r>
      <w:r w:rsidRPr="00783386">
        <w:rPr>
          <w:vertAlign w:val="subscript"/>
        </w:rPr>
        <w:t>х2</w:t>
      </w:r>
      <w:r>
        <w:t xml:space="preserve">) </w:t>
      </w:r>
      <w:r w:rsidR="00783386">
        <w:t>= 4 (24 · 2 + 18 + 8) = 296 км.</w:t>
      </w:r>
    </w:p>
    <w:p w14:paraId="384CF5A2" w14:textId="77777777" w:rsidR="00783386" w:rsidRDefault="008A342F" w:rsidP="00783386">
      <w:pPr>
        <w:autoSpaceDE w:val="0"/>
        <w:autoSpaceDN w:val="0"/>
        <w:adjustRightInd w:val="0"/>
      </w:pPr>
      <w:r>
        <w:t>На маршрут</w:t>
      </w:r>
      <w:proofErr w:type="gramStart"/>
      <w:r>
        <w:t xml:space="preserve"> А</w:t>
      </w:r>
      <w:proofErr w:type="gramEnd"/>
      <w:r>
        <w:t xml:space="preserve"> - B</w:t>
      </w:r>
      <w:r w:rsidRPr="00783386">
        <w:rPr>
          <w:vertAlign w:val="subscript"/>
        </w:rPr>
        <w:t>2</w:t>
      </w:r>
      <w:r>
        <w:t xml:space="preserve"> необходимо</w:t>
      </w:r>
      <w:r w:rsidR="00783386">
        <w:t xml:space="preserve"> направить </w:t>
      </w:r>
      <w:proofErr w:type="spellStart"/>
      <w:r w:rsidR="00783386">
        <w:t>А</w:t>
      </w:r>
      <w:r w:rsidR="00783386" w:rsidRPr="00783386">
        <w:rPr>
          <w:vertAlign w:val="subscript"/>
        </w:rPr>
        <w:t>м</w:t>
      </w:r>
      <w:proofErr w:type="spellEnd"/>
      <w:r w:rsidR="00783386">
        <w:t xml:space="preserve"> = 10 автомобилей.</w:t>
      </w:r>
    </w:p>
    <w:p w14:paraId="4E626661" w14:textId="1404D0CE" w:rsidR="00783386" w:rsidRDefault="008A342F" w:rsidP="00783386">
      <w:pPr>
        <w:autoSpaceDE w:val="0"/>
        <w:autoSpaceDN w:val="0"/>
        <w:adjustRightInd w:val="0"/>
      </w:pPr>
      <w:r>
        <w:t>Непроизводительный пробе</w:t>
      </w:r>
      <w:r w:rsidR="00783386">
        <w:t>г всех АТС по маршруту составит:</w:t>
      </w:r>
    </w:p>
    <w:p w14:paraId="3DC91116" w14:textId="6A7F5FBC" w:rsidR="00783386" w:rsidRDefault="008A342F" w:rsidP="00D33A32">
      <w:pPr>
        <w:autoSpaceDE w:val="0"/>
        <w:autoSpaceDN w:val="0"/>
        <w:adjustRightInd w:val="0"/>
        <w:jc w:val="center"/>
      </w:pPr>
      <w:r>
        <w:t>L</w:t>
      </w:r>
      <w:proofErr w:type="gramStart"/>
      <w:r>
        <w:t xml:space="preserve"> </w:t>
      </w:r>
      <w:r w:rsidRPr="00783386">
        <w:rPr>
          <w:vertAlign w:val="subscript"/>
        </w:rPr>
        <w:t>А</w:t>
      </w:r>
      <w:proofErr w:type="gramEnd"/>
      <w:r w:rsidRPr="00783386">
        <w:rPr>
          <w:vertAlign w:val="subscript"/>
        </w:rPr>
        <w:t xml:space="preserve"> </w:t>
      </w:r>
      <w:r w:rsidR="00783386">
        <w:rPr>
          <w:vertAlign w:val="subscript"/>
        </w:rPr>
        <w:t>-</w:t>
      </w:r>
      <w:r w:rsidRPr="00783386">
        <w:rPr>
          <w:vertAlign w:val="subscript"/>
        </w:rPr>
        <w:t xml:space="preserve"> B2</w:t>
      </w:r>
      <w:r>
        <w:t xml:space="preserve"> = = </w:t>
      </w:r>
      <w:r w:rsidR="00783386">
        <w:t>10 (10 · 4 + 18 + 22) = 800 км.</w:t>
      </w:r>
    </w:p>
    <w:p w14:paraId="5AA2FDC7" w14:textId="77777777" w:rsidR="00783386" w:rsidRDefault="008A342F" w:rsidP="00783386">
      <w:pPr>
        <w:autoSpaceDE w:val="0"/>
        <w:autoSpaceDN w:val="0"/>
        <w:adjustRightInd w:val="0"/>
      </w:pPr>
      <w:r>
        <w:t>Таким образом, при работе по этому плану 14 автомобилей проедут 788 к</w:t>
      </w:r>
      <w:r w:rsidR="00783386">
        <w:t>м с грузом и 1096 км без груза.</w:t>
      </w:r>
    </w:p>
    <w:p w14:paraId="29A308C9" w14:textId="77777777" w:rsidR="00783386" w:rsidRDefault="008A342F" w:rsidP="00783386">
      <w:pPr>
        <w:autoSpaceDE w:val="0"/>
        <w:autoSpaceDN w:val="0"/>
        <w:adjustRightInd w:val="0"/>
      </w:pPr>
      <w:r>
        <w:t>Коэффициент использова</w:t>
      </w:r>
      <w:r w:rsidR="00783386">
        <w:t>ния пробега</w:t>
      </w:r>
    </w:p>
    <w:p w14:paraId="0903E1AF" w14:textId="6E94E354" w:rsidR="008A342F" w:rsidRDefault="008A342F" w:rsidP="00D33A32">
      <w:pPr>
        <w:autoSpaceDE w:val="0"/>
        <w:autoSpaceDN w:val="0"/>
        <w:adjustRightInd w:val="0"/>
        <w:jc w:val="center"/>
      </w:pPr>
      <w:r>
        <w:t>β = 788 / (1096 + 788) = 0,42.</w:t>
      </w:r>
    </w:p>
    <w:p w14:paraId="7333699D" w14:textId="12CD51AA" w:rsidR="00184289" w:rsidRDefault="00184289" w:rsidP="00783386">
      <w:r>
        <w:t xml:space="preserve">Компетенции (индикаторы): </w:t>
      </w:r>
      <w:r w:rsidR="003D025B" w:rsidRPr="00584634">
        <w:rPr>
          <w:rFonts w:cs="Times New Roman"/>
        </w:rPr>
        <w:t>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 xml:space="preserve"> (ПК-</w:t>
      </w:r>
      <w:r w:rsidR="00150CDE">
        <w:rPr>
          <w:rFonts w:cs="Times New Roman"/>
        </w:rPr>
        <w:t>6</w:t>
      </w:r>
      <w:r w:rsidR="003D025B" w:rsidRPr="00584634">
        <w:rPr>
          <w:rFonts w:cs="Times New Roman"/>
        </w:rPr>
        <w:t>.</w:t>
      </w:r>
      <w:r w:rsidR="003D025B">
        <w:rPr>
          <w:rFonts w:cs="Times New Roman"/>
        </w:rPr>
        <w:t>6</w:t>
      </w:r>
      <w:r w:rsidR="003D025B" w:rsidRPr="00584634">
        <w:rPr>
          <w:rFonts w:cs="Times New Roman"/>
        </w:rPr>
        <w:t>)</w:t>
      </w:r>
    </w:p>
    <w:p w14:paraId="527164D5" w14:textId="77777777" w:rsidR="00184289" w:rsidRDefault="00184289" w:rsidP="00BE7E25"/>
    <w:p w14:paraId="63363204" w14:textId="77777777" w:rsidR="00184289" w:rsidRPr="00AF6D30" w:rsidRDefault="00184289" w:rsidP="00BE7E25"/>
    <w:p w14:paraId="0DE99181" w14:textId="16BA64D9" w:rsidR="009346E8" w:rsidRDefault="009346E8">
      <w:pPr>
        <w:spacing w:after="160" w:line="278" w:lineRule="auto"/>
        <w:ind w:firstLine="0"/>
        <w:jc w:val="left"/>
      </w:pPr>
      <w:bookmarkStart w:id="0" w:name="_GoBack"/>
      <w:bookmarkEnd w:id="0"/>
    </w:p>
    <w:sectPr w:rsidR="009346E8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5D6C28" w14:textId="77777777" w:rsidR="00E14666" w:rsidRDefault="00E14666" w:rsidP="006943A0">
      <w:r>
        <w:separator/>
      </w:r>
    </w:p>
  </w:endnote>
  <w:endnote w:type="continuationSeparator" w:id="0">
    <w:p w14:paraId="17108724" w14:textId="77777777" w:rsidR="00E14666" w:rsidRDefault="00E1466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-BoldItalic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83744E" w:rsidRPr="006943A0" w:rsidRDefault="0083744E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E65DC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83744E" w:rsidRPr="006943A0" w:rsidRDefault="0083744E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F86835" w14:textId="77777777" w:rsidR="00E14666" w:rsidRDefault="00E14666" w:rsidP="006943A0">
      <w:r>
        <w:separator/>
      </w:r>
    </w:p>
  </w:footnote>
  <w:footnote w:type="continuationSeparator" w:id="0">
    <w:p w14:paraId="5E2C87E0" w14:textId="77777777" w:rsidR="00E14666" w:rsidRDefault="00E14666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1F35"/>
    <w:rsid w:val="00015E45"/>
    <w:rsid w:val="00034203"/>
    <w:rsid w:val="000356F4"/>
    <w:rsid w:val="0006311A"/>
    <w:rsid w:val="000D01B5"/>
    <w:rsid w:val="000E23A3"/>
    <w:rsid w:val="000E7237"/>
    <w:rsid w:val="000F1FB9"/>
    <w:rsid w:val="001057E2"/>
    <w:rsid w:val="00137A2F"/>
    <w:rsid w:val="00150CDE"/>
    <w:rsid w:val="00153496"/>
    <w:rsid w:val="0015352B"/>
    <w:rsid w:val="00172F27"/>
    <w:rsid w:val="00184289"/>
    <w:rsid w:val="0018713E"/>
    <w:rsid w:val="00191CF7"/>
    <w:rsid w:val="001E40AC"/>
    <w:rsid w:val="00200A88"/>
    <w:rsid w:val="00206D89"/>
    <w:rsid w:val="00216CA6"/>
    <w:rsid w:val="00221E30"/>
    <w:rsid w:val="00225D0F"/>
    <w:rsid w:val="00265B77"/>
    <w:rsid w:val="00274D9F"/>
    <w:rsid w:val="002852D1"/>
    <w:rsid w:val="0029459C"/>
    <w:rsid w:val="002A0645"/>
    <w:rsid w:val="002E38AC"/>
    <w:rsid w:val="002F20EB"/>
    <w:rsid w:val="00322F1C"/>
    <w:rsid w:val="00345E1D"/>
    <w:rsid w:val="00347C37"/>
    <w:rsid w:val="0039385F"/>
    <w:rsid w:val="003D025B"/>
    <w:rsid w:val="003D7563"/>
    <w:rsid w:val="003E5013"/>
    <w:rsid w:val="003E782E"/>
    <w:rsid w:val="00407D52"/>
    <w:rsid w:val="00413F1E"/>
    <w:rsid w:val="004248E7"/>
    <w:rsid w:val="00461D7F"/>
    <w:rsid w:val="00480E23"/>
    <w:rsid w:val="0050366B"/>
    <w:rsid w:val="00506A32"/>
    <w:rsid w:val="00510649"/>
    <w:rsid w:val="005107A7"/>
    <w:rsid w:val="00510C07"/>
    <w:rsid w:val="00520107"/>
    <w:rsid w:val="00547039"/>
    <w:rsid w:val="00554016"/>
    <w:rsid w:val="0056286F"/>
    <w:rsid w:val="00567FC0"/>
    <w:rsid w:val="005839E9"/>
    <w:rsid w:val="00584634"/>
    <w:rsid w:val="005A6C79"/>
    <w:rsid w:val="005D13F6"/>
    <w:rsid w:val="00600507"/>
    <w:rsid w:val="0061477F"/>
    <w:rsid w:val="00614BE0"/>
    <w:rsid w:val="00650885"/>
    <w:rsid w:val="0065300B"/>
    <w:rsid w:val="0066178B"/>
    <w:rsid w:val="00670944"/>
    <w:rsid w:val="006943A0"/>
    <w:rsid w:val="00696BAF"/>
    <w:rsid w:val="006976BA"/>
    <w:rsid w:val="006B2E37"/>
    <w:rsid w:val="006D60C1"/>
    <w:rsid w:val="006E3495"/>
    <w:rsid w:val="00702E20"/>
    <w:rsid w:val="00706221"/>
    <w:rsid w:val="00716D38"/>
    <w:rsid w:val="00736325"/>
    <w:rsid w:val="00736951"/>
    <w:rsid w:val="00783386"/>
    <w:rsid w:val="007916BD"/>
    <w:rsid w:val="007920CF"/>
    <w:rsid w:val="00795903"/>
    <w:rsid w:val="007A1913"/>
    <w:rsid w:val="00807172"/>
    <w:rsid w:val="00814E21"/>
    <w:rsid w:val="008159DB"/>
    <w:rsid w:val="00823BD6"/>
    <w:rsid w:val="0083744E"/>
    <w:rsid w:val="00840510"/>
    <w:rsid w:val="0084695F"/>
    <w:rsid w:val="008622E2"/>
    <w:rsid w:val="00874B3E"/>
    <w:rsid w:val="00877187"/>
    <w:rsid w:val="00884BC0"/>
    <w:rsid w:val="008938A9"/>
    <w:rsid w:val="008A342F"/>
    <w:rsid w:val="008B0150"/>
    <w:rsid w:val="008B7E69"/>
    <w:rsid w:val="008C1727"/>
    <w:rsid w:val="008C3FB9"/>
    <w:rsid w:val="008C7028"/>
    <w:rsid w:val="008D77C8"/>
    <w:rsid w:val="008E4603"/>
    <w:rsid w:val="008F5D6A"/>
    <w:rsid w:val="00916D85"/>
    <w:rsid w:val="009330A1"/>
    <w:rsid w:val="009346E8"/>
    <w:rsid w:val="00951249"/>
    <w:rsid w:val="00953492"/>
    <w:rsid w:val="00993245"/>
    <w:rsid w:val="009B6C90"/>
    <w:rsid w:val="009C3382"/>
    <w:rsid w:val="009C7EC2"/>
    <w:rsid w:val="009F5C21"/>
    <w:rsid w:val="009F744D"/>
    <w:rsid w:val="00A07227"/>
    <w:rsid w:val="00A11402"/>
    <w:rsid w:val="00A2570A"/>
    <w:rsid w:val="00A31718"/>
    <w:rsid w:val="00A461C9"/>
    <w:rsid w:val="00A50EE3"/>
    <w:rsid w:val="00A528C0"/>
    <w:rsid w:val="00A62DE5"/>
    <w:rsid w:val="00A7219E"/>
    <w:rsid w:val="00A93D69"/>
    <w:rsid w:val="00AA6323"/>
    <w:rsid w:val="00AB2CBB"/>
    <w:rsid w:val="00AC01A0"/>
    <w:rsid w:val="00AC0DD7"/>
    <w:rsid w:val="00AD2DFE"/>
    <w:rsid w:val="00AD4B9F"/>
    <w:rsid w:val="00AE2F80"/>
    <w:rsid w:val="00AE324F"/>
    <w:rsid w:val="00AE5E12"/>
    <w:rsid w:val="00AF6D30"/>
    <w:rsid w:val="00B17C99"/>
    <w:rsid w:val="00B2782E"/>
    <w:rsid w:val="00B326AF"/>
    <w:rsid w:val="00B43F57"/>
    <w:rsid w:val="00B7649F"/>
    <w:rsid w:val="00B851C6"/>
    <w:rsid w:val="00BB4E23"/>
    <w:rsid w:val="00BB7684"/>
    <w:rsid w:val="00BE7E25"/>
    <w:rsid w:val="00BF313B"/>
    <w:rsid w:val="00C15F88"/>
    <w:rsid w:val="00C26216"/>
    <w:rsid w:val="00C446EB"/>
    <w:rsid w:val="00C60973"/>
    <w:rsid w:val="00C73D57"/>
    <w:rsid w:val="00C74995"/>
    <w:rsid w:val="00C8695F"/>
    <w:rsid w:val="00C9008A"/>
    <w:rsid w:val="00C9376B"/>
    <w:rsid w:val="00CA46E8"/>
    <w:rsid w:val="00CB12D3"/>
    <w:rsid w:val="00D01083"/>
    <w:rsid w:val="00D33A32"/>
    <w:rsid w:val="00D46B89"/>
    <w:rsid w:val="00D47DB6"/>
    <w:rsid w:val="00D51A17"/>
    <w:rsid w:val="00D611A2"/>
    <w:rsid w:val="00D91BD2"/>
    <w:rsid w:val="00DB03FD"/>
    <w:rsid w:val="00DB6132"/>
    <w:rsid w:val="00DE0E98"/>
    <w:rsid w:val="00DE578C"/>
    <w:rsid w:val="00DF5F44"/>
    <w:rsid w:val="00E14666"/>
    <w:rsid w:val="00E14F81"/>
    <w:rsid w:val="00E217F5"/>
    <w:rsid w:val="00E35905"/>
    <w:rsid w:val="00E70D0E"/>
    <w:rsid w:val="00E97446"/>
    <w:rsid w:val="00EC2270"/>
    <w:rsid w:val="00EE197D"/>
    <w:rsid w:val="00EF765C"/>
    <w:rsid w:val="00EF7B65"/>
    <w:rsid w:val="00F01874"/>
    <w:rsid w:val="00F216D5"/>
    <w:rsid w:val="00F21D75"/>
    <w:rsid w:val="00F27B2F"/>
    <w:rsid w:val="00F3589D"/>
    <w:rsid w:val="00F414FB"/>
    <w:rsid w:val="00F41C91"/>
    <w:rsid w:val="00F526C8"/>
    <w:rsid w:val="00F56AC6"/>
    <w:rsid w:val="00F62C9D"/>
    <w:rsid w:val="00F727B3"/>
    <w:rsid w:val="00F82E03"/>
    <w:rsid w:val="00F91631"/>
    <w:rsid w:val="00FB6D89"/>
    <w:rsid w:val="00FC12D5"/>
    <w:rsid w:val="00FC2984"/>
    <w:rsid w:val="00FE65DC"/>
    <w:rsid w:val="00FF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  <w:style w:type="character" w:styleId="af4">
    <w:name w:val="Placeholder Text"/>
    <w:basedOn w:val="a1"/>
    <w:uiPriority w:val="99"/>
    <w:semiHidden/>
    <w:rsid w:val="004248E7"/>
    <w:rPr>
      <w:color w:val="808080"/>
    </w:rPr>
  </w:style>
  <w:style w:type="character" w:styleId="af5">
    <w:name w:val="Strong"/>
    <w:basedOn w:val="a1"/>
    <w:uiPriority w:val="22"/>
    <w:qFormat/>
    <w:rsid w:val="00001F3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  <w:style w:type="character" w:styleId="af4">
    <w:name w:val="Placeholder Text"/>
    <w:basedOn w:val="a1"/>
    <w:uiPriority w:val="99"/>
    <w:semiHidden/>
    <w:rsid w:val="004248E7"/>
    <w:rPr>
      <w:color w:val="808080"/>
    </w:rPr>
  </w:style>
  <w:style w:type="character" w:styleId="af5">
    <w:name w:val="Strong"/>
    <w:basedOn w:val="a1"/>
    <w:uiPriority w:val="22"/>
    <w:qFormat/>
    <w:rsid w:val="00001F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70849-3344-4EB5-A045-63A7CDE59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1840</Words>
  <Characters>10493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HP</cp:lastModifiedBy>
  <cp:revision>8</cp:revision>
  <dcterms:created xsi:type="dcterms:W3CDTF">2025-03-06T12:00:00Z</dcterms:created>
  <dcterms:modified xsi:type="dcterms:W3CDTF">2025-03-21T11:50:00Z</dcterms:modified>
</cp:coreProperties>
</file>