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325BE88F" w:rsidR="006943A0" w:rsidRPr="00BB4E23" w:rsidRDefault="006943A0" w:rsidP="006943A0">
      <w:pPr>
        <w:pStyle w:val="1"/>
      </w:pPr>
      <w:bookmarkStart w:id="0" w:name="_GoBack"/>
      <w:bookmarkEnd w:id="0"/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>3. Каждому квадрату сетки масштаба 1 :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603CCFAC" w:rsidR="00275491" w:rsidRDefault="001D4D23" w:rsidP="00275491">
      <w:r>
        <w:lastRenderedPageBreak/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lastRenderedPageBreak/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>Б) всезенное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lastRenderedPageBreak/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39860E45" w:rsidR="00275491" w:rsidRDefault="001D4D23" w:rsidP="00275491">
      <w:r>
        <w:lastRenderedPageBreak/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>- вес пули (гранаты), начальная скорость и 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>начальная скорость пули (V нач., м/с); прицельная дальность (D приц., м); дальность прямого выстрела (D прям.</w:t>
            </w:r>
            <w:r w:rsidR="00FF504E">
              <w:t xml:space="preserve"> </w:t>
            </w:r>
            <w:r w:rsidRPr="00D7748A">
              <w:t>выст.,м); дальность до которой сохраняется убойное действие пули (D уб.,м); предельная дальность полета пули (D пред.,м)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>длина оружия (с примкнутым штык-ножом, без штык-ножа, со сложенным прикладом и т.д.) (L ор., см); высота оружия (H ор.,см); длина ствола (L ств.,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>калибр; число нарезов; темп стрельбы (Т стр. выст./мин); боевая скорострельность (N стр. выст./мин);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>вес оружия с неснаряженным и со снаряжённым магазином (Р ор., кг); вес магазина (Р маг., кг); вес патрона (Р патр., гр); вес пули (обыкновенной или со стальным сердечником) (Р п., гр); вес порохового заряда (Р пор. зар., гр)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lastRenderedPageBreak/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__________________________ .</w:t>
      </w:r>
    </w:p>
    <w:p w14:paraId="221B36A7" w14:textId="77777777" w:rsidR="006A61DB" w:rsidRDefault="006A61DB" w:rsidP="006A61DB">
      <w:r>
        <w:lastRenderedPageBreak/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радиационно,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lastRenderedPageBreak/>
        <w:t>Правильны ответ: Ф-1 и РГО</w:t>
      </w:r>
    </w:p>
    <w:p w14:paraId="193772DD" w14:textId="30DD8447" w:rsidR="00CD6312" w:rsidRDefault="001D4D23" w:rsidP="00CD6312">
      <w:r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lastRenderedPageBreak/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  <w:lang w:eastAsia="ru-RU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запульного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запульного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lastRenderedPageBreak/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  <w:lang w:eastAsia="ru-RU"/>
        </w:rPr>
        <w:drawing>
          <wp:inline distT="0" distB="0" distL="0" distR="0" wp14:anchorId="3FF36469" wp14:editId="147BF93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E209EE2" w:rsidR="00B96E89" w:rsidRDefault="001D4D23" w:rsidP="00B96E89">
      <w:r>
        <w:t>Компетенции: УК-8</w:t>
      </w:r>
    </w:p>
    <w:p w14:paraId="3E95B8AE" w14:textId="77777777" w:rsidR="00B96E89" w:rsidRPr="008C1727" w:rsidRDefault="00B96E89" w:rsidP="00B96E89"/>
    <w:p w14:paraId="09184C16" w14:textId="3CF81657" w:rsidR="006943A0" w:rsidRPr="00A93D69" w:rsidRDefault="006943A0" w:rsidP="006943A0">
      <w:pPr>
        <w:pStyle w:val="1"/>
      </w:pPr>
      <w:r w:rsidRPr="00A93D69">
        <w:lastRenderedPageBreak/>
        <w:t>Экспертное заключение</w:t>
      </w:r>
    </w:p>
    <w:p w14:paraId="042B9733" w14:textId="77777777" w:rsidR="006943A0" w:rsidRPr="00A93D69" w:rsidRDefault="006943A0" w:rsidP="006943A0"/>
    <w:p w14:paraId="16B3A254" w14:textId="0563554E" w:rsidR="006943A0" w:rsidRPr="00A93D69" w:rsidRDefault="006943A0" w:rsidP="006943A0">
      <w:r w:rsidRPr="00A93D69">
        <w:t>Представленный фонд оценочных средств (далее – ФОС) по дисциплине «</w:t>
      </w:r>
      <w:r w:rsidR="00167BB9" w:rsidRPr="00167BB9">
        <w:t>Основы военной подготовки</w:t>
      </w:r>
      <w:r w:rsidRPr="00A93D69">
        <w:t>» соответствует требованиям ФГОС ВО.</w:t>
      </w:r>
    </w:p>
    <w:p w14:paraId="04672964" w14:textId="41E31800" w:rsidR="006943A0" w:rsidRPr="00A93D69" w:rsidRDefault="006943A0" w:rsidP="006943A0">
      <w:bookmarkStart w:id="1" w:name="_Hlk192174122"/>
      <w:r w:rsidRPr="00A93D69">
        <w:t xml:space="preserve">Предлагаемые формы и средства текущего и промежуточного контроля адекватны целям и задачам реализации основной профессиональной образовательной программы по </w:t>
      </w:r>
      <w:r w:rsidR="000D4724">
        <w:t xml:space="preserve">всем </w:t>
      </w:r>
      <w:r w:rsidRPr="00A93D69">
        <w:t>направлени</w:t>
      </w:r>
      <w:r w:rsidR="000D4724">
        <w:t>ям</w:t>
      </w:r>
      <w:r w:rsidRPr="00A93D69">
        <w:t xml:space="preserve"> подготовки </w:t>
      </w:r>
      <w:r w:rsidR="000D4724">
        <w:t>и</w:t>
      </w:r>
      <w:r w:rsidRPr="00A93D69">
        <w:t xml:space="preserve"> специальност</w:t>
      </w:r>
      <w:r w:rsidR="000D4724">
        <w:t>ям</w:t>
      </w:r>
      <w:r w:rsidRPr="00A93D69">
        <w:t>.</w:t>
      </w:r>
      <w:bookmarkEnd w:id="1"/>
    </w:p>
    <w:p w14:paraId="04AB8FA3" w14:textId="77777777" w:rsidR="006943A0" w:rsidRPr="00A93D69" w:rsidRDefault="006943A0" w:rsidP="006943A0">
      <w:r w:rsidRPr="00A93D69">
        <w:t>Оценочные средства для текущего контроля успеваемости, промежуточной аттестации по итогам освоения дисциплины представлены в полном объеме.</w:t>
      </w:r>
    </w:p>
    <w:p w14:paraId="44B21D6E" w14:textId="77777777" w:rsidR="006943A0" w:rsidRPr="00A93D69" w:rsidRDefault="006943A0" w:rsidP="006943A0">
      <w:r w:rsidRPr="00A93D69">
        <w:t>Виды оценочных средств, включенные в представленный фонд, отвечают основным принципам формирования ФОС.</w:t>
      </w:r>
    </w:p>
    <w:p w14:paraId="001FEE2A" w14:textId="703BE509" w:rsidR="006943A0" w:rsidRPr="00A93D69" w:rsidRDefault="006943A0" w:rsidP="006943A0">
      <w:r w:rsidRPr="00A93D69">
        <w:t>Разработанный и представленный для экспертизы фонд оценочных средств рекомендуется к использованию в процессе подготовки обучающихся по указанному направлению</w:t>
      </w:r>
      <w:r w:rsidR="008D636C">
        <w:t xml:space="preserve"> / специальности</w:t>
      </w:r>
      <w:r w:rsidRPr="00A93D69">
        <w:t>.</w:t>
      </w:r>
    </w:p>
    <w:p w14:paraId="640075A1" w14:textId="77777777" w:rsidR="006943A0" w:rsidRPr="00A93D69" w:rsidRDefault="006943A0" w:rsidP="006943A0"/>
    <w:p w14:paraId="00ADA06C" w14:textId="77777777" w:rsidR="006943A0" w:rsidRPr="00A93D69" w:rsidRDefault="006943A0" w:rsidP="006943A0"/>
    <w:p w14:paraId="56120CE0" w14:textId="77777777" w:rsidR="006943A0" w:rsidRPr="00A93D69" w:rsidRDefault="006943A0" w:rsidP="006943A0">
      <w:bookmarkStart w:id="2" w:name="_Hlk192174146"/>
      <w:r w:rsidRPr="00A93D69">
        <w:t>Председатель учебно-методической комиссии</w:t>
      </w:r>
    </w:p>
    <w:p w14:paraId="7CAB0BB6" w14:textId="3F917F77" w:rsidR="006943A0" w:rsidRDefault="00677C4F" w:rsidP="006943A0">
      <w:pPr>
        <w:tabs>
          <w:tab w:val="left" w:pos="7938"/>
        </w:tabs>
      </w:pPr>
      <w:r>
        <w:t xml:space="preserve">кафедры </w:t>
      </w:r>
      <w:r w:rsidRPr="00677C4F">
        <w:t>основ военной подготовки</w:t>
      </w:r>
      <w:r w:rsidR="006943A0" w:rsidRPr="00A93D69">
        <w:tab/>
      </w:r>
      <w:r>
        <w:t>Ефанов А.А.</w:t>
      </w:r>
    </w:p>
    <w:bookmarkEnd w:id="2"/>
    <w:p w14:paraId="5B80ED04" w14:textId="12F15E8B" w:rsidR="004D66E3" w:rsidRDefault="004D66E3" w:rsidP="004D66E3">
      <w:pPr>
        <w:pStyle w:val="1"/>
      </w:pPr>
      <w:r w:rsidRPr="006943A0">
        <w:lastRenderedPageBreak/>
        <w:t>Лист изменений и дополнений</w:t>
      </w:r>
    </w:p>
    <w:p w14:paraId="7C11A158" w14:textId="77777777" w:rsidR="004D66E3" w:rsidRDefault="004D66E3" w:rsidP="004D66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65"/>
        <w:gridCol w:w="2965"/>
        <w:gridCol w:w="2966"/>
      </w:tblGrid>
      <w:tr w:rsidR="004D66E3" w:rsidRPr="006943A0" w14:paraId="46C6E6EE" w14:textId="77777777" w:rsidTr="00B65C76">
        <w:tc>
          <w:tcPr>
            <w:tcW w:w="675" w:type="dxa"/>
            <w:vAlign w:val="center"/>
          </w:tcPr>
          <w:p w14:paraId="4B67A694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№</w:t>
            </w:r>
          </w:p>
          <w:p w14:paraId="626E4E1C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п/п</w:t>
            </w:r>
          </w:p>
        </w:tc>
        <w:tc>
          <w:tcPr>
            <w:tcW w:w="2965" w:type="dxa"/>
            <w:vAlign w:val="center"/>
          </w:tcPr>
          <w:p w14:paraId="3CB779EA" w14:textId="4919A931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Виды дополнений и изменений</w:t>
            </w:r>
          </w:p>
        </w:tc>
        <w:tc>
          <w:tcPr>
            <w:tcW w:w="2965" w:type="dxa"/>
            <w:vAlign w:val="center"/>
          </w:tcPr>
          <w:p w14:paraId="65CCD581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66" w:type="dxa"/>
            <w:vAlign w:val="center"/>
          </w:tcPr>
          <w:p w14:paraId="7E27AB59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Подпись</w:t>
            </w:r>
          </w:p>
          <w:p w14:paraId="52E56E57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(с расшифровкой) заведующего кафедрой (заведующих кафедрами)</w:t>
            </w:r>
          </w:p>
        </w:tc>
      </w:tr>
      <w:tr w:rsidR="004D66E3" w:rsidRPr="006943A0" w14:paraId="00BEE00E" w14:textId="77777777" w:rsidTr="005477A5">
        <w:tc>
          <w:tcPr>
            <w:tcW w:w="675" w:type="dxa"/>
          </w:tcPr>
          <w:p w14:paraId="579624CE" w14:textId="5D21AFD6" w:rsidR="004D66E3" w:rsidRPr="006943A0" w:rsidRDefault="005477A5" w:rsidP="00B65C76">
            <w:pPr>
              <w:pStyle w:val="a0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14:paraId="360EE5B4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748EEF52" w14:textId="34987EA0" w:rsidR="004D66E3" w:rsidRPr="006943A0" w:rsidRDefault="005477A5" w:rsidP="00B65C76">
            <w:pPr>
              <w:pStyle w:val="a0"/>
              <w:rPr>
                <w:sz w:val="24"/>
              </w:rPr>
            </w:pPr>
            <w:r>
              <w:rPr>
                <w:sz w:val="24"/>
              </w:rPr>
              <w:t>Дополнен комплектом оценочных материалов</w:t>
            </w:r>
          </w:p>
        </w:tc>
        <w:tc>
          <w:tcPr>
            <w:tcW w:w="2965" w:type="dxa"/>
          </w:tcPr>
          <w:p w14:paraId="3A6B3E09" w14:textId="77777777" w:rsidR="005477A5" w:rsidRDefault="005477A5" w:rsidP="00B65C76">
            <w:pPr>
              <w:pStyle w:val="a0"/>
              <w:rPr>
                <w:sz w:val="24"/>
              </w:rPr>
            </w:pPr>
            <w:r>
              <w:rPr>
                <w:sz w:val="24"/>
              </w:rPr>
              <w:t xml:space="preserve">Протокол заседания кафедры основ военной подготовки № _____ </w:t>
            </w:r>
          </w:p>
          <w:p w14:paraId="2A802130" w14:textId="16B1B4A1" w:rsidR="004D66E3" w:rsidRPr="006943A0" w:rsidRDefault="005477A5" w:rsidP="00B65C76">
            <w:pPr>
              <w:pStyle w:val="a0"/>
              <w:rPr>
                <w:sz w:val="24"/>
              </w:rPr>
            </w:pPr>
            <w:r>
              <w:rPr>
                <w:sz w:val="24"/>
              </w:rPr>
              <w:t>от ___________</w:t>
            </w:r>
          </w:p>
        </w:tc>
        <w:tc>
          <w:tcPr>
            <w:tcW w:w="2966" w:type="dxa"/>
            <w:vAlign w:val="bottom"/>
          </w:tcPr>
          <w:p w14:paraId="108606C8" w14:textId="04E15642" w:rsidR="004D66E3" w:rsidRPr="006943A0" w:rsidRDefault="005477A5" w:rsidP="005477A5">
            <w:pPr>
              <w:pStyle w:val="a0"/>
              <w:jc w:val="right"/>
              <w:rPr>
                <w:sz w:val="24"/>
              </w:rPr>
            </w:pPr>
            <w:r>
              <w:rPr>
                <w:sz w:val="24"/>
              </w:rPr>
              <w:t>А.А. Ефанов</w:t>
            </w:r>
          </w:p>
        </w:tc>
      </w:tr>
      <w:tr w:rsidR="004D66E3" w:rsidRPr="006943A0" w14:paraId="2F5F30CB" w14:textId="77777777" w:rsidTr="00B65C76">
        <w:tc>
          <w:tcPr>
            <w:tcW w:w="675" w:type="dxa"/>
          </w:tcPr>
          <w:p w14:paraId="35A631CF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  <w:p w14:paraId="43D198EF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5AE4D9BF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188254D2" w14:textId="32D2A3B9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6" w:type="dxa"/>
          </w:tcPr>
          <w:p w14:paraId="5AFCCD5C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</w:tr>
      <w:tr w:rsidR="004D66E3" w:rsidRPr="006943A0" w14:paraId="65643550" w14:textId="77777777" w:rsidTr="00B65C76">
        <w:tc>
          <w:tcPr>
            <w:tcW w:w="675" w:type="dxa"/>
          </w:tcPr>
          <w:p w14:paraId="71DFA493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  <w:p w14:paraId="2BB98A86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0803F88C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1B62B960" w14:textId="2B9917F9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6" w:type="dxa"/>
          </w:tcPr>
          <w:p w14:paraId="356E594A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</w:tr>
      <w:tr w:rsidR="004D66E3" w:rsidRPr="006943A0" w14:paraId="65A0C58F" w14:textId="77777777" w:rsidTr="00B65C76">
        <w:tc>
          <w:tcPr>
            <w:tcW w:w="675" w:type="dxa"/>
          </w:tcPr>
          <w:p w14:paraId="505E1833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  <w:p w14:paraId="44D34A13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78CD83CE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7F466BEB" w14:textId="066BD87D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6" w:type="dxa"/>
          </w:tcPr>
          <w:p w14:paraId="4BA720C3" w14:textId="27929202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</w:tr>
    </w:tbl>
    <w:p w14:paraId="63C7EE4A" w14:textId="77777777" w:rsidR="004D66E3" w:rsidRDefault="004D66E3" w:rsidP="004D66E3"/>
    <w:p w14:paraId="67163F22" w14:textId="77777777" w:rsidR="004D66E3" w:rsidRPr="00A62DE5" w:rsidRDefault="004D66E3" w:rsidP="006943A0">
      <w:pPr>
        <w:tabs>
          <w:tab w:val="left" w:pos="7938"/>
        </w:tabs>
      </w:pPr>
    </w:p>
    <w:sectPr w:rsidR="004D66E3" w:rsidRPr="00A62DE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2550C" w14:textId="77777777" w:rsidR="00823A49" w:rsidRDefault="00823A49" w:rsidP="006943A0">
      <w:r>
        <w:separator/>
      </w:r>
    </w:p>
  </w:endnote>
  <w:endnote w:type="continuationSeparator" w:id="0">
    <w:p w14:paraId="2B345594" w14:textId="77777777" w:rsidR="00823A49" w:rsidRDefault="00823A4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0541C73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F6959"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ED244" w14:textId="77777777" w:rsidR="00823A49" w:rsidRDefault="00823A49" w:rsidP="006943A0">
      <w:r>
        <w:separator/>
      </w:r>
    </w:p>
  </w:footnote>
  <w:footnote w:type="continuationSeparator" w:id="0">
    <w:p w14:paraId="6C621665" w14:textId="77777777" w:rsidR="00823A49" w:rsidRDefault="00823A4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D4D23"/>
    <w:rsid w:val="001E1494"/>
    <w:rsid w:val="00275491"/>
    <w:rsid w:val="002A0645"/>
    <w:rsid w:val="002F20EB"/>
    <w:rsid w:val="00347C37"/>
    <w:rsid w:val="00360E45"/>
    <w:rsid w:val="003D37BD"/>
    <w:rsid w:val="003F6959"/>
    <w:rsid w:val="00461D7F"/>
    <w:rsid w:val="004D66E3"/>
    <w:rsid w:val="005477A5"/>
    <w:rsid w:val="00583E95"/>
    <w:rsid w:val="005B0A4E"/>
    <w:rsid w:val="00647CAC"/>
    <w:rsid w:val="00677C4F"/>
    <w:rsid w:val="006943A0"/>
    <w:rsid w:val="006A61DB"/>
    <w:rsid w:val="006C7867"/>
    <w:rsid w:val="00736951"/>
    <w:rsid w:val="007B5359"/>
    <w:rsid w:val="008159DB"/>
    <w:rsid w:val="00823A49"/>
    <w:rsid w:val="00835D5E"/>
    <w:rsid w:val="00874B3E"/>
    <w:rsid w:val="008C1727"/>
    <w:rsid w:val="008D636C"/>
    <w:rsid w:val="008D77C8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57DE3"/>
    <w:rsid w:val="00B65645"/>
    <w:rsid w:val="00B7649F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5D44"/>
    <w:rsid w:val="00D353B4"/>
    <w:rsid w:val="00D7748A"/>
    <w:rsid w:val="00D97E4D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2841</Words>
  <Characters>16200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2</cp:revision>
  <dcterms:created xsi:type="dcterms:W3CDTF">2025-03-28T11:58:00Z</dcterms:created>
  <dcterms:modified xsi:type="dcterms:W3CDTF">2025-03-28T11:58:00Z</dcterms:modified>
</cp:coreProperties>
</file>