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020D0" w:rsidRDefault="00A14DE8">
      <w:pPr>
        <w:spacing w:before="74"/>
        <w:ind w:left="262" w:right="119"/>
        <w:jc w:val="center"/>
        <w:rPr>
          <w:b/>
          <w:sz w:val="28"/>
        </w:rPr>
      </w:pPr>
      <w:r>
        <w:rPr>
          <w:b/>
          <w:sz w:val="28"/>
        </w:rPr>
        <w:t>Комплект</w:t>
      </w:r>
      <w:r>
        <w:rPr>
          <w:b/>
          <w:spacing w:val="-12"/>
          <w:sz w:val="28"/>
        </w:rPr>
        <w:t xml:space="preserve"> </w:t>
      </w:r>
      <w:r>
        <w:rPr>
          <w:b/>
          <w:sz w:val="28"/>
        </w:rPr>
        <w:t>оценочных</w:t>
      </w:r>
      <w:r>
        <w:rPr>
          <w:b/>
          <w:spacing w:val="-11"/>
          <w:sz w:val="28"/>
        </w:rPr>
        <w:t xml:space="preserve"> </w:t>
      </w:r>
      <w:r>
        <w:rPr>
          <w:b/>
          <w:sz w:val="28"/>
        </w:rPr>
        <w:t>материалов</w:t>
      </w:r>
      <w:r>
        <w:rPr>
          <w:b/>
          <w:spacing w:val="-11"/>
          <w:sz w:val="28"/>
        </w:rPr>
        <w:t xml:space="preserve"> </w:t>
      </w:r>
      <w:r>
        <w:rPr>
          <w:b/>
          <w:sz w:val="28"/>
        </w:rPr>
        <w:t>по</w:t>
      </w:r>
      <w:r>
        <w:rPr>
          <w:b/>
          <w:spacing w:val="-11"/>
          <w:sz w:val="28"/>
        </w:rPr>
        <w:t xml:space="preserve"> </w:t>
      </w:r>
      <w:r>
        <w:rPr>
          <w:b/>
          <w:spacing w:val="-2"/>
          <w:sz w:val="28"/>
        </w:rPr>
        <w:t>дисциплине</w:t>
      </w:r>
    </w:p>
    <w:p w:rsidR="005020D0" w:rsidRDefault="00A14DE8">
      <w:pPr>
        <w:spacing w:line="320" w:lineRule="exact"/>
        <w:ind w:left="260" w:right="119"/>
        <w:jc w:val="center"/>
        <w:rPr>
          <w:b/>
          <w:sz w:val="28"/>
        </w:rPr>
      </w:pPr>
      <w:r>
        <w:rPr>
          <w:b/>
          <w:sz w:val="28"/>
        </w:rPr>
        <w:t>«Методология</w:t>
      </w:r>
      <w:r>
        <w:rPr>
          <w:b/>
          <w:spacing w:val="-10"/>
          <w:sz w:val="28"/>
        </w:rPr>
        <w:t xml:space="preserve"> </w:t>
      </w:r>
      <w:r>
        <w:rPr>
          <w:b/>
          <w:sz w:val="28"/>
        </w:rPr>
        <w:t>и</w:t>
      </w:r>
      <w:r>
        <w:rPr>
          <w:b/>
          <w:spacing w:val="-10"/>
          <w:sz w:val="28"/>
        </w:rPr>
        <w:t xml:space="preserve"> </w:t>
      </w:r>
      <w:r>
        <w:rPr>
          <w:b/>
          <w:sz w:val="28"/>
        </w:rPr>
        <w:t>методы</w:t>
      </w:r>
      <w:r>
        <w:rPr>
          <w:b/>
          <w:spacing w:val="-10"/>
          <w:sz w:val="28"/>
        </w:rPr>
        <w:t xml:space="preserve"> </w:t>
      </w:r>
      <w:r>
        <w:rPr>
          <w:b/>
          <w:sz w:val="28"/>
        </w:rPr>
        <w:t>научных</w:t>
      </w:r>
      <w:r>
        <w:rPr>
          <w:b/>
          <w:spacing w:val="-10"/>
          <w:sz w:val="28"/>
        </w:rPr>
        <w:t xml:space="preserve"> </w:t>
      </w:r>
      <w:r>
        <w:rPr>
          <w:b/>
          <w:sz w:val="28"/>
        </w:rPr>
        <w:t>исследований</w:t>
      </w:r>
      <w:r>
        <w:rPr>
          <w:b/>
          <w:spacing w:val="-10"/>
          <w:sz w:val="28"/>
        </w:rPr>
        <w:t xml:space="preserve"> </w:t>
      </w:r>
      <w:r>
        <w:rPr>
          <w:b/>
          <w:sz w:val="28"/>
        </w:rPr>
        <w:t>в</w:t>
      </w:r>
      <w:r>
        <w:rPr>
          <w:b/>
          <w:spacing w:val="-10"/>
          <w:sz w:val="28"/>
        </w:rPr>
        <w:t xml:space="preserve"> </w:t>
      </w:r>
      <w:r>
        <w:rPr>
          <w:b/>
          <w:spacing w:val="-2"/>
          <w:sz w:val="28"/>
        </w:rPr>
        <w:t>отрасли»</w:t>
      </w:r>
    </w:p>
    <w:p w:rsidR="005020D0" w:rsidRDefault="005020D0">
      <w:pPr>
        <w:pStyle w:val="a3"/>
        <w:ind w:left="0"/>
        <w:rPr>
          <w:sz w:val="22"/>
        </w:rPr>
      </w:pPr>
    </w:p>
    <w:p w:rsidR="005020D0" w:rsidRPr="00141C12" w:rsidRDefault="00141C12" w:rsidP="00141C12">
      <w:pPr>
        <w:pStyle w:val="a3"/>
        <w:ind w:left="0" w:firstLine="426"/>
      </w:pPr>
      <w:r w:rsidRPr="00141C12">
        <w:rPr>
          <w:b/>
        </w:rPr>
        <w:t>Задания закрытого типа</w:t>
      </w:r>
    </w:p>
    <w:p w:rsidR="005020D0" w:rsidRDefault="005020D0" w:rsidP="00141C12">
      <w:pPr>
        <w:pStyle w:val="a3"/>
        <w:ind w:left="0"/>
        <w:rPr>
          <w:sz w:val="22"/>
        </w:rPr>
      </w:pPr>
    </w:p>
    <w:p w:rsidR="005020D0" w:rsidRDefault="00A14DE8" w:rsidP="00141C12">
      <w:pPr>
        <w:ind w:left="426"/>
        <w:rPr>
          <w:b/>
          <w:sz w:val="28"/>
        </w:rPr>
      </w:pPr>
      <w:r>
        <w:rPr>
          <w:b/>
          <w:sz w:val="28"/>
        </w:rPr>
        <w:t>Задания</w:t>
      </w:r>
      <w:r>
        <w:rPr>
          <w:b/>
          <w:spacing w:val="-10"/>
          <w:sz w:val="28"/>
        </w:rPr>
        <w:t xml:space="preserve"> </w:t>
      </w:r>
      <w:r>
        <w:rPr>
          <w:b/>
          <w:sz w:val="28"/>
        </w:rPr>
        <w:t>закрытого</w:t>
      </w:r>
      <w:r>
        <w:rPr>
          <w:b/>
          <w:spacing w:val="-9"/>
          <w:sz w:val="28"/>
        </w:rPr>
        <w:t xml:space="preserve"> </w:t>
      </w:r>
      <w:r>
        <w:rPr>
          <w:b/>
          <w:sz w:val="28"/>
        </w:rPr>
        <w:t>типа</w:t>
      </w:r>
      <w:r>
        <w:rPr>
          <w:b/>
          <w:spacing w:val="-10"/>
          <w:sz w:val="28"/>
        </w:rPr>
        <w:t xml:space="preserve"> </w:t>
      </w:r>
      <w:r>
        <w:rPr>
          <w:b/>
          <w:sz w:val="28"/>
        </w:rPr>
        <w:t>на</w:t>
      </w:r>
      <w:r>
        <w:rPr>
          <w:b/>
          <w:spacing w:val="-9"/>
          <w:sz w:val="28"/>
        </w:rPr>
        <w:t xml:space="preserve"> </w:t>
      </w:r>
      <w:r>
        <w:rPr>
          <w:b/>
          <w:sz w:val="28"/>
        </w:rPr>
        <w:t>выбор</w:t>
      </w:r>
      <w:r>
        <w:rPr>
          <w:b/>
          <w:spacing w:val="-9"/>
          <w:sz w:val="28"/>
        </w:rPr>
        <w:t xml:space="preserve"> </w:t>
      </w:r>
      <w:r>
        <w:rPr>
          <w:b/>
          <w:sz w:val="28"/>
        </w:rPr>
        <w:t>правильного</w:t>
      </w:r>
      <w:r>
        <w:rPr>
          <w:b/>
          <w:spacing w:val="-10"/>
          <w:sz w:val="28"/>
        </w:rPr>
        <w:t xml:space="preserve"> </w:t>
      </w:r>
      <w:r>
        <w:rPr>
          <w:b/>
          <w:spacing w:val="-2"/>
          <w:sz w:val="28"/>
        </w:rPr>
        <w:t>ответа</w:t>
      </w:r>
    </w:p>
    <w:p w:rsidR="005020D0" w:rsidRDefault="00A14DE8" w:rsidP="00141C12">
      <w:pPr>
        <w:ind w:left="426"/>
        <w:rPr>
          <w:i/>
          <w:sz w:val="28"/>
        </w:rPr>
      </w:pPr>
      <w:r>
        <w:rPr>
          <w:i/>
          <w:sz w:val="28"/>
        </w:rPr>
        <w:t>Выберите</w:t>
      </w:r>
      <w:r>
        <w:rPr>
          <w:i/>
          <w:spacing w:val="-13"/>
          <w:sz w:val="28"/>
        </w:rPr>
        <w:t xml:space="preserve"> </w:t>
      </w:r>
      <w:r>
        <w:rPr>
          <w:i/>
          <w:sz w:val="28"/>
        </w:rPr>
        <w:t>один</w:t>
      </w:r>
      <w:r>
        <w:rPr>
          <w:i/>
          <w:spacing w:val="-11"/>
          <w:sz w:val="28"/>
        </w:rPr>
        <w:t xml:space="preserve"> </w:t>
      </w:r>
      <w:r>
        <w:rPr>
          <w:i/>
          <w:sz w:val="28"/>
        </w:rPr>
        <w:t>правильный</w:t>
      </w:r>
      <w:r>
        <w:rPr>
          <w:i/>
          <w:spacing w:val="-11"/>
          <w:sz w:val="28"/>
        </w:rPr>
        <w:t xml:space="preserve"> </w:t>
      </w:r>
      <w:r>
        <w:rPr>
          <w:i/>
          <w:spacing w:val="-2"/>
          <w:sz w:val="28"/>
        </w:rPr>
        <w:t>ответ.</w:t>
      </w:r>
    </w:p>
    <w:p w:rsidR="005020D0" w:rsidRDefault="005020D0" w:rsidP="00141C12">
      <w:pPr>
        <w:pStyle w:val="a3"/>
        <w:ind w:left="0"/>
        <w:rPr>
          <w:i/>
        </w:rPr>
      </w:pPr>
    </w:p>
    <w:p w:rsidR="005020D0" w:rsidRDefault="00A14DE8">
      <w:pPr>
        <w:pStyle w:val="a5"/>
        <w:numPr>
          <w:ilvl w:val="0"/>
          <w:numId w:val="6"/>
        </w:numPr>
        <w:tabs>
          <w:tab w:val="left" w:pos="1273"/>
        </w:tabs>
        <w:ind w:left="1273" w:hanging="279"/>
        <w:rPr>
          <w:sz w:val="28"/>
        </w:rPr>
      </w:pPr>
      <w:r>
        <w:rPr>
          <w:sz w:val="28"/>
        </w:rPr>
        <w:t>Научное</w:t>
      </w:r>
      <w:r>
        <w:rPr>
          <w:spacing w:val="-14"/>
          <w:sz w:val="28"/>
        </w:rPr>
        <w:t xml:space="preserve"> </w:t>
      </w:r>
      <w:r>
        <w:rPr>
          <w:sz w:val="28"/>
        </w:rPr>
        <w:t>исследование</w:t>
      </w:r>
      <w:r>
        <w:rPr>
          <w:spacing w:val="-14"/>
          <w:sz w:val="28"/>
        </w:rPr>
        <w:t xml:space="preserve"> </w:t>
      </w:r>
      <w:r>
        <w:rPr>
          <w:sz w:val="28"/>
        </w:rPr>
        <w:t>представляет</w:t>
      </w:r>
      <w:r>
        <w:rPr>
          <w:spacing w:val="-14"/>
          <w:sz w:val="28"/>
        </w:rPr>
        <w:t xml:space="preserve"> </w:t>
      </w:r>
      <w:r>
        <w:rPr>
          <w:spacing w:val="-2"/>
          <w:sz w:val="28"/>
        </w:rPr>
        <w:t>собой:</w:t>
      </w:r>
    </w:p>
    <w:p w:rsidR="005020D0" w:rsidRDefault="00A14DE8" w:rsidP="009159F3">
      <w:pPr>
        <w:pStyle w:val="a3"/>
        <w:spacing w:before="1" w:line="322" w:lineRule="exact"/>
        <w:ind w:left="0" w:firstLine="709"/>
      </w:pPr>
      <w:r>
        <w:t>А)</w:t>
      </w:r>
      <w:r>
        <w:rPr>
          <w:spacing w:val="-11"/>
        </w:rPr>
        <w:t xml:space="preserve"> </w:t>
      </w:r>
      <w:r>
        <w:t>некоторый</w:t>
      </w:r>
      <w:r>
        <w:rPr>
          <w:spacing w:val="-11"/>
        </w:rPr>
        <w:t xml:space="preserve"> </w:t>
      </w:r>
      <w:r>
        <w:t>научно</w:t>
      </w:r>
      <w:r>
        <w:rPr>
          <w:spacing w:val="-10"/>
        </w:rPr>
        <w:t xml:space="preserve"> </w:t>
      </w:r>
      <w:r>
        <w:t>обоснованный</w:t>
      </w:r>
      <w:r>
        <w:rPr>
          <w:spacing w:val="-11"/>
        </w:rPr>
        <w:t xml:space="preserve"> </w:t>
      </w:r>
      <w:r>
        <w:t>алгоритм</w:t>
      </w:r>
      <w:r>
        <w:rPr>
          <w:spacing w:val="-10"/>
        </w:rPr>
        <w:t xml:space="preserve"> </w:t>
      </w:r>
      <w:r>
        <w:rPr>
          <w:spacing w:val="-2"/>
        </w:rPr>
        <w:t>действий;</w:t>
      </w:r>
    </w:p>
    <w:p w:rsidR="005020D0" w:rsidRDefault="00A14DE8" w:rsidP="009159F3">
      <w:pPr>
        <w:pStyle w:val="a3"/>
        <w:ind w:left="0" w:firstLine="709"/>
      </w:pPr>
      <w:r>
        <w:t>Б)</w:t>
      </w:r>
      <w:r>
        <w:rPr>
          <w:spacing w:val="-6"/>
        </w:rPr>
        <w:t xml:space="preserve"> </w:t>
      </w:r>
      <w:r>
        <w:t>целенаправленное</w:t>
      </w:r>
      <w:r>
        <w:rPr>
          <w:spacing w:val="-6"/>
        </w:rPr>
        <w:t xml:space="preserve"> </w:t>
      </w:r>
      <w:r>
        <w:t>познание</w:t>
      </w:r>
      <w:r>
        <w:rPr>
          <w:spacing w:val="-6"/>
        </w:rPr>
        <w:t xml:space="preserve"> </w:t>
      </w:r>
      <w:r>
        <w:t>действительности,</w:t>
      </w:r>
      <w:r>
        <w:rPr>
          <w:spacing w:val="-6"/>
        </w:rPr>
        <w:t xml:space="preserve"> </w:t>
      </w:r>
      <w:r>
        <w:t>результаты</w:t>
      </w:r>
      <w:r>
        <w:rPr>
          <w:spacing w:val="-6"/>
        </w:rPr>
        <w:t xml:space="preserve"> </w:t>
      </w:r>
      <w:r>
        <w:t>которого выступают в виде системы понятий, законов и теорий;</w:t>
      </w:r>
    </w:p>
    <w:p w:rsidR="005020D0" w:rsidRDefault="00A14DE8" w:rsidP="009159F3">
      <w:pPr>
        <w:pStyle w:val="a3"/>
        <w:ind w:left="0" w:firstLine="709"/>
      </w:pPr>
      <w:r>
        <w:t>В)</w:t>
      </w:r>
      <w:r>
        <w:rPr>
          <w:spacing w:val="-6"/>
        </w:rPr>
        <w:t xml:space="preserve"> </w:t>
      </w:r>
      <w:r>
        <w:t>совокупность</w:t>
      </w:r>
      <w:r>
        <w:rPr>
          <w:spacing w:val="-6"/>
        </w:rPr>
        <w:t xml:space="preserve"> </w:t>
      </w:r>
      <w:r>
        <w:t>систематизированных</w:t>
      </w:r>
      <w:r>
        <w:rPr>
          <w:spacing w:val="-6"/>
        </w:rPr>
        <w:t xml:space="preserve"> </w:t>
      </w:r>
      <w:r>
        <w:t>приёмов</w:t>
      </w:r>
      <w:r>
        <w:rPr>
          <w:spacing w:val="-6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способов</w:t>
      </w:r>
      <w:r>
        <w:rPr>
          <w:spacing w:val="-6"/>
        </w:rPr>
        <w:t xml:space="preserve"> </w:t>
      </w:r>
      <w:r>
        <w:t>организации научной и практической деятельности;</w:t>
      </w:r>
    </w:p>
    <w:p w:rsidR="005020D0" w:rsidRDefault="00A14DE8" w:rsidP="009159F3">
      <w:pPr>
        <w:pStyle w:val="a3"/>
        <w:ind w:left="0" w:right="1768" w:firstLine="709"/>
      </w:pPr>
      <w:r>
        <w:t>Г)</w:t>
      </w:r>
      <w:r>
        <w:rPr>
          <w:spacing w:val="-6"/>
        </w:rPr>
        <w:t xml:space="preserve"> </w:t>
      </w:r>
      <w:r>
        <w:t>познание</w:t>
      </w:r>
      <w:r>
        <w:rPr>
          <w:spacing w:val="-6"/>
        </w:rPr>
        <w:t xml:space="preserve"> </w:t>
      </w:r>
      <w:r>
        <w:t>окружающего</w:t>
      </w:r>
      <w:r>
        <w:rPr>
          <w:spacing w:val="-6"/>
        </w:rPr>
        <w:t xml:space="preserve"> </w:t>
      </w:r>
      <w:r>
        <w:t>мира</w:t>
      </w:r>
      <w:r>
        <w:rPr>
          <w:spacing w:val="-6"/>
        </w:rPr>
        <w:t xml:space="preserve"> </w:t>
      </w:r>
      <w:r>
        <w:t>во</w:t>
      </w:r>
      <w:r>
        <w:rPr>
          <w:spacing w:val="-6"/>
        </w:rPr>
        <w:t xml:space="preserve"> </w:t>
      </w:r>
      <w:r>
        <w:t>всех</w:t>
      </w:r>
      <w:r>
        <w:rPr>
          <w:spacing w:val="-6"/>
        </w:rPr>
        <w:t xml:space="preserve"> </w:t>
      </w:r>
      <w:r>
        <w:t>проявлениях. Правильный ответ: Б.</w:t>
      </w:r>
    </w:p>
    <w:p w:rsidR="005020D0" w:rsidRDefault="00A14DE8" w:rsidP="009159F3">
      <w:pPr>
        <w:pStyle w:val="a3"/>
        <w:ind w:left="0" w:firstLine="709"/>
      </w:pPr>
      <w:r>
        <w:t>Компетенции</w:t>
      </w:r>
      <w:r>
        <w:rPr>
          <w:spacing w:val="-14"/>
        </w:rPr>
        <w:t xml:space="preserve"> </w:t>
      </w:r>
      <w:r>
        <w:t>(индикаторы):</w:t>
      </w:r>
      <w:r>
        <w:rPr>
          <w:spacing w:val="-14"/>
        </w:rPr>
        <w:t xml:space="preserve"> </w:t>
      </w:r>
      <w:r>
        <w:t>ОПК-1</w:t>
      </w:r>
      <w:r>
        <w:rPr>
          <w:spacing w:val="-14"/>
        </w:rPr>
        <w:t xml:space="preserve"> </w:t>
      </w:r>
      <w:r>
        <w:rPr>
          <w:spacing w:val="-2"/>
        </w:rPr>
        <w:t>(1.1,1.2,1.3).</w:t>
      </w:r>
    </w:p>
    <w:p w:rsidR="005020D0" w:rsidRDefault="00A14DE8">
      <w:pPr>
        <w:pStyle w:val="a5"/>
        <w:numPr>
          <w:ilvl w:val="0"/>
          <w:numId w:val="6"/>
        </w:numPr>
        <w:tabs>
          <w:tab w:val="left" w:pos="1272"/>
        </w:tabs>
        <w:spacing w:before="321"/>
        <w:ind w:left="426" w:right="766" w:firstLine="567"/>
        <w:rPr>
          <w:sz w:val="28"/>
        </w:rPr>
      </w:pPr>
      <w:r>
        <w:rPr>
          <w:sz w:val="28"/>
        </w:rPr>
        <w:t>В представленной схеме классификации методов проектирования изделий</w:t>
      </w:r>
      <w:r>
        <w:rPr>
          <w:spacing w:val="-6"/>
          <w:sz w:val="28"/>
        </w:rPr>
        <w:t xml:space="preserve"> </w:t>
      </w:r>
      <w:r>
        <w:rPr>
          <w:sz w:val="28"/>
        </w:rPr>
        <w:t>машиностроения</w:t>
      </w:r>
      <w:r>
        <w:rPr>
          <w:spacing w:val="-6"/>
          <w:sz w:val="28"/>
        </w:rPr>
        <w:t xml:space="preserve"> </w:t>
      </w:r>
      <w:r>
        <w:rPr>
          <w:sz w:val="28"/>
        </w:rPr>
        <w:t>в</w:t>
      </w:r>
      <w:r>
        <w:rPr>
          <w:spacing w:val="-6"/>
          <w:sz w:val="28"/>
        </w:rPr>
        <w:t xml:space="preserve"> </w:t>
      </w:r>
      <w:r>
        <w:rPr>
          <w:sz w:val="28"/>
        </w:rPr>
        <w:t>неподписанном</w:t>
      </w:r>
      <w:r>
        <w:rPr>
          <w:spacing w:val="-6"/>
          <w:sz w:val="28"/>
        </w:rPr>
        <w:t xml:space="preserve"> </w:t>
      </w:r>
      <w:r>
        <w:rPr>
          <w:sz w:val="28"/>
        </w:rPr>
        <w:t>прямоугольнике</w:t>
      </w:r>
      <w:r>
        <w:rPr>
          <w:spacing w:val="-6"/>
          <w:sz w:val="28"/>
        </w:rPr>
        <w:t xml:space="preserve"> </w:t>
      </w:r>
      <w:r>
        <w:rPr>
          <w:sz w:val="28"/>
        </w:rPr>
        <w:t>должно</w:t>
      </w:r>
      <w:r>
        <w:rPr>
          <w:spacing w:val="-6"/>
          <w:sz w:val="28"/>
        </w:rPr>
        <w:t xml:space="preserve"> </w:t>
      </w:r>
      <w:r>
        <w:rPr>
          <w:sz w:val="28"/>
        </w:rPr>
        <w:t xml:space="preserve">быть </w:t>
      </w:r>
      <w:r>
        <w:rPr>
          <w:spacing w:val="-2"/>
          <w:sz w:val="28"/>
        </w:rPr>
        <w:t>указано:</w:t>
      </w:r>
    </w:p>
    <w:p w:rsidR="005020D0" w:rsidRDefault="00A14DE8">
      <w:pPr>
        <w:pStyle w:val="a3"/>
        <w:spacing w:before="7"/>
        <w:ind w:left="0"/>
        <w:rPr>
          <w:sz w:val="8"/>
        </w:rPr>
      </w:pPr>
      <w:r>
        <w:rPr>
          <w:noProof/>
          <w:sz w:val="8"/>
          <w:lang w:eastAsia="ru-RU"/>
        </w:rPr>
        <w:drawing>
          <wp:anchor distT="0" distB="0" distL="0" distR="0" simplePos="0" relativeHeight="487587840" behindDoc="1" locked="0" layoutInCell="1" allowOverlap="1">
            <wp:simplePos x="0" y="0"/>
            <wp:positionH relativeFrom="page">
              <wp:posOffset>1598022</wp:posOffset>
            </wp:positionH>
            <wp:positionV relativeFrom="paragraph">
              <wp:posOffset>78136</wp:posOffset>
            </wp:positionV>
            <wp:extent cx="4244924" cy="2564892"/>
            <wp:effectExtent l="0" t="0" r="0" b="0"/>
            <wp:wrapTopAndBottom/>
            <wp:docPr id="1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244924" cy="256489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5020D0" w:rsidRDefault="005020D0">
      <w:pPr>
        <w:pStyle w:val="a3"/>
        <w:spacing w:before="11"/>
        <w:ind w:left="0"/>
      </w:pPr>
    </w:p>
    <w:p w:rsidR="005020D0" w:rsidRDefault="00A14DE8" w:rsidP="009159F3">
      <w:pPr>
        <w:pStyle w:val="a3"/>
        <w:spacing w:line="322" w:lineRule="exact"/>
        <w:ind w:left="0" w:firstLine="709"/>
      </w:pPr>
      <w:r>
        <w:t>А)</w:t>
      </w:r>
      <w:r>
        <w:rPr>
          <w:spacing w:val="-21"/>
        </w:rPr>
        <w:t xml:space="preserve"> </w:t>
      </w:r>
      <w:r>
        <w:t>по</w:t>
      </w:r>
      <w:r>
        <w:rPr>
          <w:spacing w:val="-18"/>
        </w:rPr>
        <w:t xml:space="preserve"> </w:t>
      </w:r>
      <w:r>
        <w:t>степени</w:t>
      </w:r>
      <w:r>
        <w:rPr>
          <w:spacing w:val="-11"/>
        </w:rPr>
        <w:t xml:space="preserve"> </w:t>
      </w:r>
      <w:r>
        <w:t>использования</w:t>
      </w:r>
      <w:r>
        <w:rPr>
          <w:spacing w:val="-11"/>
        </w:rPr>
        <w:t xml:space="preserve"> </w:t>
      </w:r>
      <w:r>
        <w:t>технических</w:t>
      </w:r>
      <w:r>
        <w:rPr>
          <w:spacing w:val="-10"/>
        </w:rPr>
        <w:t xml:space="preserve"> </w:t>
      </w:r>
      <w:r>
        <w:rPr>
          <w:spacing w:val="-2"/>
        </w:rPr>
        <w:t>прототипов;</w:t>
      </w:r>
    </w:p>
    <w:p w:rsidR="005020D0" w:rsidRDefault="00A14DE8" w:rsidP="009159F3">
      <w:pPr>
        <w:pStyle w:val="a3"/>
        <w:ind w:left="0" w:firstLine="709"/>
      </w:pPr>
      <w:r>
        <w:t>Б)</w:t>
      </w:r>
      <w:r>
        <w:rPr>
          <w:spacing w:val="-10"/>
        </w:rPr>
        <w:t xml:space="preserve"> </w:t>
      </w:r>
      <w:r>
        <w:t>по</w:t>
      </w:r>
      <w:r>
        <w:rPr>
          <w:spacing w:val="-9"/>
        </w:rPr>
        <w:t xml:space="preserve"> </w:t>
      </w:r>
      <w:r>
        <w:t>степени</w:t>
      </w:r>
      <w:r>
        <w:rPr>
          <w:spacing w:val="-9"/>
        </w:rPr>
        <w:t xml:space="preserve"> </w:t>
      </w:r>
      <w:r>
        <w:t>использования</w:t>
      </w:r>
      <w:r>
        <w:rPr>
          <w:spacing w:val="-9"/>
        </w:rPr>
        <w:t xml:space="preserve"> </w:t>
      </w:r>
      <w:r>
        <w:t>типовых</w:t>
      </w:r>
      <w:r>
        <w:rPr>
          <w:spacing w:val="-9"/>
        </w:rPr>
        <w:t xml:space="preserve"> </w:t>
      </w:r>
      <w:r>
        <w:t>проектных</w:t>
      </w:r>
      <w:r>
        <w:rPr>
          <w:spacing w:val="-9"/>
        </w:rPr>
        <w:t xml:space="preserve"> </w:t>
      </w:r>
      <w:r>
        <w:rPr>
          <w:spacing w:val="-2"/>
        </w:rPr>
        <w:t>решений;</w:t>
      </w:r>
    </w:p>
    <w:p w:rsidR="005020D0" w:rsidRDefault="00A14DE8" w:rsidP="009159F3">
      <w:pPr>
        <w:pStyle w:val="a3"/>
        <w:spacing w:before="1" w:line="322" w:lineRule="exact"/>
        <w:ind w:left="0" w:firstLine="709"/>
      </w:pPr>
      <w:r>
        <w:rPr>
          <w:spacing w:val="-2"/>
        </w:rPr>
        <w:t>В)</w:t>
      </w:r>
      <w:r>
        <w:rPr>
          <w:spacing w:val="4"/>
        </w:rPr>
        <w:t xml:space="preserve"> </w:t>
      </w:r>
      <w:r>
        <w:rPr>
          <w:spacing w:val="-2"/>
        </w:rPr>
        <w:t>по</w:t>
      </w:r>
      <w:r>
        <w:rPr>
          <w:spacing w:val="4"/>
        </w:rPr>
        <w:t xml:space="preserve"> </w:t>
      </w:r>
      <w:r>
        <w:rPr>
          <w:spacing w:val="-2"/>
        </w:rPr>
        <w:t>степени</w:t>
      </w:r>
      <w:r>
        <w:rPr>
          <w:spacing w:val="4"/>
        </w:rPr>
        <w:t xml:space="preserve"> </w:t>
      </w:r>
      <w:r>
        <w:rPr>
          <w:spacing w:val="-2"/>
        </w:rPr>
        <w:t>разработанности</w:t>
      </w:r>
      <w:r>
        <w:rPr>
          <w:spacing w:val="4"/>
        </w:rPr>
        <w:t xml:space="preserve"> </w:t>
      </w:r>
      <w:r>
        <w:rPr>
          <w:spacing w:val="-2"/>
        </w:rPr>
        <w:t>конструкторско-технологических</w:t>
      </w:r>
      <w:r>
        <w:rPr>
          <w:spacing w:val="5"/>
        </w:rPr>
        <w:t xml:space="preserve"> </w:t>
      </w:r>
      <w:r>
        <w:rPr>
          <w:spacing w:val="-2"/>
        </w:rPr>
        <w:t>решений;</w:t>
      </w:r>
    </w:p>
    <w:p w:rsidR="009159F3" w:rsidRDefault="00A14DE8" w:rsidP="009159F3">
      <w:pPr>
        <w:pStyle w:val="a3"/>
        <w:ind w:left="0" w:firstLine="709"/>
      </w:pPr>
      <w:r>
        <w:t>Г)</w:t>
      </w:r>
      <w:r>
        <w:rPr>
          <w:spacing w:val="-5"/>
        </w:rPr>
        <w:t xml:space="preserve"> </w:t>
      </w:r>
      <w:r>
        <w:t>по</w:t>
      </w:r>
      <w:r>
        <w:rPr>
          <w:spacing w:val="-5"/>
        </w:rPr>
        <w:t xml:space="preserve"> </w:t>
      </w:r>
      <w:r>
        <w:t>степени</w:t>
      </w:r>
      <w:r>
        <w:rPr>
          <w:spacing w:val="-5"/>
        </w:rPr>
        <w:t xml:space="preserve"> </w:t>
      </w:r>
      <w:r>
        <w:t>интеграции</w:t>
      </w:r>
      <w:r>
        <w:rPr>
          <w:spacing w:val="-5"/>
        </w:rPr>
        <w:t xml:space="preserve"> </w:t>
      </w:r>
      <w:r>
        <w:t>теоретических</w:t>
      </w:r>
      <w:r>
        <w:rPr>
          <w:spacing w:val="-5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экспериментальных</w:t>
      </w:r>
      <w:r>
        <w:rPr>
          <w:spacing w:val="-5"/>
        </w:rPr>
        <w:t xml:space="preserve"> </w:t>
      </w:r>
      <w:r>
        <w:t xml:space="preserve">исследований. </w:t>
      </w:r>
    </w:p>
    <w:p w:rsidR="005020D0" w:rsidRDefault="00A14DE8" w:rsidP="009159F3">
      <w:pPr>
        <w:pStyle w:val="a3"/>
        <w:ind w:left="0" w:firstLine="709"/>
      </w:pPr>
      <w:r>
        <w:t>Правильный ответ: Б.</w:t>
      </w:r>
    </w:p>
    <w:p w:rsidR="005020D0" w:rsidRDefault="00A14DE8" w:rsidP="009159F3">
      <w:pPr>
        <w:pStyle w:val="a3"/>
        <w:ind w:left="0" w:firstLine="709"/>
      </w:pPr>
      <w:r>
        <w:t>Компетенции</w:t>
      </w:r>
      <w:r>
        <w:rPr>
          <w:spacing w:val="-11"/>
        </w:rPr>
        <w:t xml:space="preserve"> </w:t>
      </w:r>
      <w:r>
        <w:t>(индикаторы):</w:t>
      </w:r>
      <w:r>
        <w:rPr>
          <w:spacing w:val="-10"/>
        </w:rPr>
        <w:t xml:space="preserve"> </w:t>
      </w:r>
      <w:r>
        <w:t>ОПК-2</w:t>
      </w:r>
      <w:r>
        <w:rPr>
          <w:spacing w:val="-10"/>
        </w:rPr>
        <w:t xml:space="preserve"> </w:t>
      </w:r>
      <w:r>
        <w:t>(2.1,</w:t>
      </w:r>
      <w:r>
        <w:rPr>
          <w:spacing w:val="-10"/>
        </w:rPr>
        <w:t xml:space="preserve"> </w:t>
      </w:r>
      <w:r>
        <w:t>2.2,</w:t>
      </w:r>
      <w:r>
        <w:rPr>
          <w:spacing w:val="-10"/>
        </w:rPr>
        <w:t xml:space="preserve"> </w:t>
      </w:r>
      <w:r>
        <w:rPr>
          <w:spacing w:val="-2"/>
        </w:rPr>
        <w:t>2.3).</w:t>
      </w:r>
    </w:p>
    <w:p w:rsidR="005020D0" w:rsidRDefault="005020D0">
      <w:pPr>
        <w:pStyle w:val="a3"/>
        <w:sectPr w:rsidR="005020D0">
          <w:pgSz w:w="11910" w:h="16840"/>
          <w:pgMar w:top="1060" w:right="564" w:bottom="280" w:left="1275" w:header="720" w:footer="720" w:gutter="0"/>
          <w:cols w:space="720"/>
        </w:sectPr>
      </w:pPr>
    </w:p>
    <w:p w:rsidR="005020D0" w:rsidRPr="009159F3" w:rsidRDefault="009159F3" w:rsidP="009159F3">
      <w:pPr>
        <w:tabs>
          <w:tab w:val="left" w:pos="1272"/>
        </w:tabs>
        <w:spacing w:before="70"/>
        <w:ind w:right="148" w:firstLine="709"/>
        <w:jc w:val="both"/>
        <w:rPr>
          <w:sz w:val="28"/>
        </w:rPr>
      </w:pPr>
      <w:r>
        <w:rPr>
          <w:sz w:val="28"/>
        </w:rPr>
        <w:lastRenderedPageBreak/>
        <w:t xml:space="preserve">3. </w:t>
      </w:r>
      <w:r w:rsidR="00A14DE8" w:rsidRPr="009159F3">
        <w:rPr>
          <w:sz w:val="28"/>
        </w:rPr>
        <w:t>Под</w:t>
      </w:r>
      <w:r w:rsidR="00A14DE8" w:rsidRPr="009159F3">
        <w:rPr>
          <w:spacing w:val="-5"/>
          <w:sz w:val="28"/>
        </w:rPr>
        <w:t xml:space="preserve"> </w:t>
      </w:r>
      <w:r w:rsidR="00A14DE8" w:rsidRPr="009159F3">
        <w:rPr>
          <w:sz w:val="28"/>
        </w:rPr>
        <w:t>экспериментами</w:t>
      </w:r>
      <w:r w:rsidR="00A14DE8" w:rsidRPr="009159F3">
        <w:rPr>
          <w:spacing w:val="-6"/>
          <w:sz w:val="28"/>
        </w:rPr>
        <w:t xml:space="preserve"> </w:t>
      </w:r>
      <w:r w:rsidR="00A14DE8" w:rsidRPr="009159F3">
        <w:rPr>
          <w:sz w:val="28"/>
        </w:rPr>
        <w:t>в</w:t>
      </w:r>
      <w:r w:rsidR="00A14DE8" w:rsidRPr="009159F3">
        <w:rPr>
          <w:spacing w:val="-6"/>
          <w:sz w:val="28"/>
        </w:rPr>
        <w:t xml:space="preserve"> </w:t>
      </w:r>
      <w:r w:rsidR="00A14DE8" w:rsidRPr="009159F3">
        <w:rPr>
          <w:sz w:val="28"/>
        </w:rPr>
        <w:t>научных</w:t>
      </w:r>
      <w:r w:rsidR="00A14DE8" w:rsidRPr="009159F3">
        <w:rPr>
          <w:spacing w:val="-5"/>
          <w:sz w:val="28"/>
        </w:rPr>
        <w:t xml:space="preserve"> </w:t>
      </w:r>
      <w:r w:rsidR="00A14DE8" w:rsidRPr="009159F3">
        <w:rPr>
          <w:sz w:val="28"/>
        </w:rPr>
        <w:t>исследованиях</w:t>
      </w:r>
      <w:r w:rsidR="00A14DE8" w:rsidRPr="009159F3">
        <w:rPr>
          <w:spacing w:val="-5"/>
          <w:sz w:val="28"/>
        </w:rPr>
        <w:t xml:space="preserve"> </w:t>
      </w:r>
      <w:r w:rsidR="00A14DE8" w:rsidRPr="009159F3">
        <w:rPr>
          <w:sz w:val="28"/>
        </w:rPr>
        <w:t>в</w:t>
      </w:r>
      <w:r w:rsidR="00A14DE8" w:rsidRPr="009159F3">
        <w:rPr>
          <w:spacing w:val="-5"/>
          <w:sz w:val="28"/>
        </w:rPr>
        <w:t xml:space="preserve"> </w:t>
      </w:r>
      <w:r w:rsidR="00A14DE8" w:rsidRPr="009159F3">
        <w:rPr>
          <w:sz w:val="28"/>
        </w:rPr>
        <w:t>области машиностроения мы понимаем:</w:t>
      </w:r>
    </w:p>
    <w:p w:rsidR="005020D0" w:rsidRDefault="00A14DE8" w:rsidP="009159F3">
      <w:pPr>
        <w:pStyle w:val="a3"/>
        <w:spacing w:before="1" w:line="322" w:lineRule="exact"/>
        <w:ind w:left="0" w:firstLine="709"/>
        <w:jc w:val="both"/>
      </w:pPr>
      <w:r>
        <w:t>А)</w:t>
      </w:r>
      <w:r>
        <w:rPr>
          <w:spacing w:val="-11"/>
        </w:rPr>
        <w:t xml:space="preserve"> </w:t>
      </w:r>
      <w:r>
        <w:t>выполнение</w:t>
      </w:r>
      <w:r>
        <w:rPr>
          <w:spacing w:val="-10"/>
        </w:rPr>
        <w:t xml:space="preserve"> </w:t>
      </w:r>
      <w:r>
        <w:t>испытаний</w:t>
      </w:r>
      <w:r>
        <w:rPr>
          <w:spacing w:val="-11"/>
        </w:rPr>
        <w:t xml:space="preserve"> </w:t>
      </w:r>
      <w:r>
        <w:t>изделий</w:t>
      </w:r>
      <w:r>
        <w:rPr>
          <w:spacing w:val="-10"/>
        </w:rPr>
        <w:t xml:space="preserve"> </w:t>
      </w:r>
      <w:r>
        <w:rPr>
          <w:spacing w:val="-2"/>
        </w:rPr>
        <w:t>машиностроения;</w:t>
      </w:r>
    </w:p>
    <w:p w:rsidR="005020D0" w:rsidRDefault="00A14DE8" w:rsidP="009159F3">
      <w:pPr>
        <w:pStyle w:val="a3"/>
        <w:ind w:left="0" w:firstLine="709"/>
        <w:jc w:val="both"/>
      </w:pPr>
      <w:r>
        <w:t>Б) научно спланированные и поставленные экспериментальные испытания изделий</w:t>
      </w:r>
      <w:r>
        <w:rPr>
          <w:spacing w:val="-4"/>
        </w:rPr>
        <w:t xml:space="preserve"> </w:t>
      </w:r>
      <w:r>
        <w:t>машиностроения</w:t>
      </w:r>
      <w:r>
        <w:rPr>
          <w:spacing w:val="-4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соответствии</w:t>
      </w:r>
      <w:r>
        <w:rPr>
          <w:spacing w:val="-4"/>
        </w:rPr>
        <w:t xml:space="preserve"> </w:t>
      </w:r>
      <w:r>
        <w:t>с</w:t>
      </w:r>
      <w:r>
        <w:rPr>
          <w:spacing w:val="-4"/>
        </w:rPr>
        <w:t xml:space="preserve"> </w:t>
      </w:r>
      <w:r>
        <w:t>целью</w:t>
      </w:r>
      <w:r>
        <w:rPr>
          <w:spacing w:val="-4"/>
        </w:rPr>
        <w:t xml:space="preserve"> </w:t>
      </w:r>
      <w:r>
        <w:t>исследования</w:t>
      </w:r>
      <w:r>
        <w:rPr>
          <w:spacing w:val="-4"/>
        </w:rPr>
        <w:t xml:space="preserve"> </w:t>
      </w:r>
      <w:r>
        <w:t>для</w:t>
      </w:r>
      <w:r>
        <w:rPr>
          <w:spacing w:val="-5"/>
        </w:rPr>
        <w:t xml:space="preserve"> </w:t>
      </w:r>
      <w:r>
        <w:t>проверки результатов теоретических исследований;</w:t>
      </w:r>
    </w:p>
    <w:p w:rsidR="005020D0" w:rsidRDefault="00A14DE8" w:rsidP="009159F3">
      <w:pPr>
        <w:pStyle w:val="a3"/>
        <w:spacing w:line="322" w:lineRule="exact"/>
        <w:ind w:left="0" w:firstLine="709"/>
        <w:jc w:val="both"/>
      </w:pPr>
      <w:r>
        <w:t>В)</w:t>
      </w:r>
      <w:r>
        <w:rPr>
          <w:spacing w:val="-13"/>
        </w:rPr>
        <w:t xml:space="preserve"> </w:t>
      </w:r>
      <w:r>
        <w:t>производственное</w:t>
      </w:r>
      <w:r>
        <w:rPr>
          <w:spacing w:val="-13"/>
        </w:rPr>
        <w:t xml:space="preserve"> </w:t>
      </w:r>
      <w:r>
        <w:t>или</w:t>
      </w:r>
      <w:r>
        <w:rPr>
          <w:spacing w:val="-13"/>
        </w:rPr>
        <w:t xml:space="preserve"> </w:t>
      </w:r>
      <w:r>
        <w:t>лабораторное</w:t>
      </w:r>
      <w:r>
        <w:rPr>
          <w:spacing w:val="-14"/>
        </w:rPr>
        <w:t xml:space="preserve"> </w:t>
      </w:r>
      <w:r>
        <w:t>исследование</w:t>
      </w:r>
      <w:r>
        <w:rPr>
          <w:spacing w:val="-13"/>
        </w:rPr>
        <w:t xml:space="preserve"> </w:t>
      </w:r>
      <w:r>
        <w:rPr>
          <w:spacing w:val="-2"/>
        </w:rPr>
        <w:t>изделий;</w:t>
      </w:r>
    </w:p>
    <w:p w:rsidR="005020D0" w:rsidRDefault="00A14DE8" w:rsidP="009159F3">
      <w:pPr>
        <w:pStyle w:val="a3"/>
        <w:ind w:left="0" w:firstLine="709"/>
        <w:jc w:val="both"/>
      </w:pPr>
      <w:r>
        <w:t>Г)</w:t>
      </w:r>
      <w:r>
        <w:rPr>
          <w:spacing w:val="-5"/>
        </w:rPr>
        <w:t xml:space="preserve"> </w:t>
      </w:r>
      <w:r>
        <w:t>выполнение</w:t>
      </w:r>
      <w:r>
        <w:rPr>
          <w:spacing w:val="-5"/>
        </w:rPr>
        <w:t xml:space="preserve"> </w:t>
      </w:r>
      <w:r>
        <w:t>лабораторных</w:t>
      </w:r>
      <w:r>
        <w:rPr>
          <w:spacing w:val="-7"/>
        </w:rPr>
        <w:t xml:space="preserve"> </w:t>
      </w:r>
      <w:r>
        <w:t>исследований</w:t>
      </w:r>
      <w:r>
        <w:rPr>
          <w:spacing w:val="-5"/>
        </w:rPr>
        <w:t xml:space="preserve"> </w:t>
      </w:r>
      <w:r>
        <w:t>с</w:t>
      </w:r>
      <w:r>
        <w:rPr>
          <w:spacing w:val="-5"/>
        </w:rPr>
        <w:t xml:space="preserve"> </w:t>
      </w:r>
      <w:r>
        <w:t>измерениями</w:t>
      </w:r>
      <w:r>
        <w:rPr>
          <w:spacing w:val="-5"/>
        </w:rPr>
        <w:t xml:space="preserve"> </w:t>
      </w:r>
      <w:r>
        <w:t>параметров. Правильные ответы: Б.</w:t>
      </w:r>
    </w:p>
    <w:p w:rsidR="005020D0" w:rsidRDefault="00A14DE8" w:rsidP="009159F3">
      <w:pPr>
        <w:pStyle w:val="a3"/>
        <w:ind w:left="0" w:firstLine="709"/>
        <w:jc w:val="both"/>
      </w:pPr>
      <w:r>
        <w:t>Компетенции</w:t>
      </w:r>
      <w:r>
        <w:rPr>
          <w:spacing w:val="-10"/>
        </w:rPr>
        <w:t xml:space="preserve"> </w:t>
      </w:r>
      <w:r>
        <w:t>(индикаторы):</w:t>
      </w:r>
      <w:r>
        <w:rPr>
          <w:spacing w:val="-10"/>
        </w:rPr>
        <w:t xml:space="preserve"> </w:t>
      </w:r>
      <w:r>
        <w:t>ОПК-4</w:t>
      </w:r>
      <w:r>
        <w:rPr>
          <w:spacing w:val="-10"/>
        </w:rPr>
        <w:t xml:space="preserve"> </w:t>
      </w:r>
      <w:r>
        <w:t>(4.1,4.2),</w:t>
      </w:r>
      <w:r>
        <w:rPr>
          <w:spacing w:val="-10"/>
        </w:rPr>
        <w:t xml:space="preserve"> </w:t>
      </w:r>
      <w:r>
        <w:t>ОПК-7</w:t>
      </w:r>
      <w:r>
        <w:rPr>
          <w:spacing w:val="-10"/>
        </w:rPr>
        <w:t xml:space="preserve"> </w:t>
      </w:r>
      <w:r>
        <w:t>(7.1,</w:t>
      </w:r>
      <w:r>
        <w:rPr>
          <w:spacing w:val="-9"/>
        </w:rPr>
        <w:t xml:space="preserve"> </w:t>
      </w:r>
      <w:r>
        <w:t>7.2,</w:t>
      </w:r>
      <w:r>
        <w:rPr>
          <w:spacing w:val="-10"/>
        </w:rPr>
        <w:t xml:space="preserve"> </w:t>
      </w:r>
      <w:r>
        <w:rPr>
          <w:spacing w:val="-2"/>
        </w:rPr>
        <w:t>7.3).</w:t>
      </w:r>
    </w:p>
    <w:p w:rsidR="005020D0" w:rsidRDefault="005020D0">
      <w:pPr>
        <w:pStyle w:val="a3"/>
        <w:spacing w:before="3"/>
        <w:ind w:left="0"/>
      </w:pPr>
    </w:p>
    <w:p w:rsidR="005020D0" w:rsidRDefault="00A14DE8" w:rsidP="009159F3">
      <w:pPr>
        <w:ind w:firstLine="709"/>
        <w:rPr>
          <w:b/>
          <w:sz w:val="28"/>
        </w:rPr>
      </w:pPr>
      <w:r>
        <w:rPr>
          <w:b/>
          <w:sz w:val="28"/>
        </w:rPr>
        <w:t>Задания</w:t>
      </w:r>
      <w:r>
        <w:rPr>
          <w:b/>
          <w:spacing w:val="-12"/>
          <w:sz w:val="28"/>
        </w:rPr>
        <w:t xml:space="preserve"> </w:t>
      </w:r>
      <w:r>
        <w:rPr>
          <w:b/>
          <w:sz w:val="28"/>
        </w:rPr>
        <w:t>закрытого</w:t>
      </w:r>
      <w:r>
        <w:rPr>
          <w:b/>
          <w:spacing w:val="-10"/>
          <w:sz w:val="28"/>
        </w:rPr>
        <w:t xml:space="preserve"> </w:t>
      </w:r>
      <w:r>
        <w:rPr>
          <w:b/>
          <w:sz w:val="28"/>
        </w:rPr>
        <w:t>типа</w:t>
      </w:r>
      <w:r>
        <w:rPr>
          <w:b/>
          <w:spacing w:val="-10"/>
          <w:sz w:val="28"/>
        </w:rPr>
        <w:t xml:space="preserve"> </w:t>
      </w:r>
      <w:r>
        <w:rPr>
          <w:b/>
          <w:sz w:val="28"/>
        </w:rPr>
        <w:t>на</w:t>
      </w:r>
      <w:r>
        <w:rPr>
          <w:b/>
          <w:spacing w:val="-10"/>
          <w:sz w:val="28"/>
        </w:rPr>
        <w:t xml:space="preserve"> </w:t>
      </w:r>
      <w:r>
        <w:rPr>
          <w:b/>
          <w:sz w:val="28"/>
        </w:rPr>
        <w:t>установление</w:t>
      </w:r>
      <w:r>
        <w:rPr>
          <w:b/>
          <w:spacing w:val="-9"/>
          <w:sz w:val="28"/>
        </w:rPr>
        <w:t xml:space="preserve"> </w:t>
      </w:r>
      <w:r>
        <w:rPr>
          <w:b/>
          <w:spacing w:val="-2"/>
          <w:sz w:val="28"/>
        </w:rPr>
        <w:t>соответствия</w:t>
      </w:r>
    </w:p>
    <w:p w:rsidR="009159F3" w:rsidRDefault="009159F3" w:rsidP="009159F3">
      <w:pPr>
        <w:ind w:firstLine="709"/>
        <w:rPr>
          <w:i/>
          <w:sz w:val="28"/>
        </w:rPr>
      </w:pPr>
    </w:p>
    <w:p w:rsidR="005020D0" w:rsidRDefault="00A14DE8" w:rsidP="009159F3">
      <w:pPr>
        <w:ind w:firstLine="709"/>
        <w:rPr>
          <w:sz w:val="28"/>
        </w:rPr>
      </w:pPr>
      <w:r>
        <w:rPr>
          <w:i/>
          <w:sz w:val="28"/>
        </w:rPr>
        <w:t>Установите</w:t>
      </w:r>
      <w:r>
        <w:rPr>
          <w:i/>
          <w:spacing w:val="-16"/>
          <w:sz w:val="28"/>
        </w:rPr>
        <w:t xml:space="preserve"> </w:t>
      </w:r>
      <w:r>
        <w:rPr>
          <w:i/>
          <w:sz w:val="28"/>
        </w:rPr>
        <w:t>правильное</w:t>
      </w:r>
      <w:r>
        <w:rPr>
          <w:i/>
          <w:spacing w:val="-16"/>
          <w:sz w:val="28"/>
        </w:rPr>
        <w:t xml:space="preserve"> </w:t>
      </w:r>
      <w:r>
        <w:rPr>
          <w:i/>
          <w:spacing w:val="-2"/>
          <w:sz w:val="28"/>
        </w:rPr>
        <w:t>соответствие</w:t>
      </w:r>
      <w:r>
        <w:rPr>
          <w:spacing w:val="-2"/>
          <w:sz w:val="28"/>
        </w:rPr>
        <w:t>.</w:t>
      </w:r>
    </w:p>
    <w:p w:rsidR="005020D0" w:rsidRDefault="00A14DE8" w:rsidP="009159F3">
      <w:pPr>
        <w:ind w:firstLine="709"/>
        <w:jc w:val="both"/>
        <w:rPr>
          <w:i/>
          <w:sz w:val="28"/>
        </w:rPr>
      </w:pPr>
      <w:r>
        <w:rPr>
          <w:i/>
          <w:sz w:val="28"/>
        </w:rPr>
        <w:t>Каждому</w:t>
      </w:r>
      <w:r>
        <w:rPr>
          <w:i/>
          <w:spacing w:val="-6"/>
          <w:sz w:val="28"/>
        </w:rPr>
        <w:t xml:space="preserve"> </w:t>
      </w:r>
      <w:r>
        <w:rPr>
          <w:i/>
          <w:sz w:val="28"/>
        </w:rPr>
        <w:t>элементу</w:t>
      </w:r>
      <w:r>
        <w:rPr>
          <w:i/>
          <w:spacing w:val="-5"/>
          <w:sz w:val="28"/>
        </w:rPr>
        <w:t xml:space="preserve"> </w:t>
      </w:r>
      <w:r>
        <w:rPr>
          <w:i/>
          <w:sz w:val="28"/>
        </w:rPr>
        <w:t>левого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столбца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соответствует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только</w:t>
      </w:r>
      <w:r>
        <w:rPr>
          <w:i/>
          <w:spacing w:val="-5"/>
          <w:sz w:val="28"/>
        </w:rPr>
        <w:t xml:space="preserve"> </w:t>
      </w:r>
      <w:r>
        <w:rPr>
          <w:i/>
          <w:sz w:val="28"/>
        </w:rPr>
        <w:t>один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элемент правого столбца.</w:t>
      </w:r>
    </w:p>
    <w:p w:rsidR="005020D0" w:rsidRDefault="005020D0" w:rsidP="009159F3">
      <w:pPr>
        <w:pStyle w:val="a3"/>
        <w:ind w:left="0"/>
        <w:jc w:val="both"/>
        <w:rPr>
          <w:i/>
        </w:rPr>
      </w:pPr>
    </w:p>
    <w:p w:rsidR="005020D0" w:rsidRPr="009159F3" w:rsidRDefault="009159F3" w:rsidP="009159F3">
      <w:pPr>
        <w:tabs>
          <w:tab w:val="left" w:pos="1272"/>
        </w:tabs>
        <w:ind w:right="1" w:firstLine="709"/>
        <w:jc w:val="both"/>
        <w:rPr>
          <w:sz w:val="28"/>
        </w:rPr>
      </w:pPr>
      <w:r>
        <w:rPr>
          <w:sz w:val="28"/>
        </w:rPr>
        <w:t xml:space="preserve">1. </w:t>
      </w:r>
      <w:r w:rsidR="00A14DE8" w:rsidRPr="009159F3">
        <w:rPr>
          <w:sz w:val="28"/>
        </w:rPr>
        <w:t>Установите</w:t>
      </w:r>
      <w:r w:rsidR="00A14DE8" w:rsidRPr="009159F3">
        <w:rPr>
          <w:spacing w:val="-8"/>
          <w:sz w:val="28"/>
        </w:rPr>
        <w:t xml:space="preserve"> </w:t>
      </w:r>
      <w:r w:rsidR="00A14DE8" w:rsidRPr="009159F3">
        <w:rPr>
          <w:sz w:val="28"/>
        </w:rPr>
        <w:t>соответствие</w:t>
      </w:r>
      <w:r w:rsidR="00A14DE8" w:rsidRPr="009159F3">
        <w:rPr>
          <w:spacing w:val="-9"/>
          <w:sz w:val="28"/>
        </w:rPr>
        <w:t xml:space="preserve"> </w:t>
      </w:r>
      <w:r w:rsidR="00A14DE8" w:rsidRPr="009159F3">
        <w:rPr>
          <w:sz w:val="28"/>
        </w:rPr>
        <w:t>между</w:t>
      </w:r>
      <w:r w:rsidR="00A14DE8" w:rsidRPr="009159F3">
        <w:rPr>
          <w:spacing w:val="-8"/>
          <w:sz w:val="28"/>
        </w:rPr>
        <w:t xml:space="preserve"> </w:t>
      </w:r>
      <w:r w:rsidR="00A14DE8" w:rsidRPr="009159F3">
        <w:rPr>
          <w:sz w:val="28"/>
        </w:rPr>
        <w:t>содержанием</w:t>
      </w:r>
      <w:r w:rsidR="00A14DE8" w:rsidRPr="009159F3">
        <w:rPr>
          <w:spacing w:val="-8"/>
          <w:sz w:val="28"/>
        </w:rPr>
        <w:t xml:space="preserve"> </w:t>
      </w:r>
      <w:r w:rsidR="00A14DE8" w:rsidRPr="009159F3">
        <w:rPr>
          <w:sz w:val="28"/>
        </w:rPr>
        <w:t>методологических принципов исследований и их названием.</w:t>
      </w:r>
    </w:p>
    <w:p w:rsidR="005020D0" w:rsidRDefault="005020D0">
      <w:pPr>
        <w:pStyle w:val="a3"/>
        <w:spacing w:before="95"/>
        <w:ind w:left="0"/>
        <w:rPr>
          <w:sz w:val="20"/>
        </w:rPr>
      </w:pPr>
    </w:p>
    <w:tbl>
      <w:tblPr>
        <w:tblStyle w:val="TableNormal"/>
        <w:tblW w:w="9787" w:type="dxa"/>
        <w:tblInd w:w="-5" w:type="dxa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ayout w:type="fixed"/>
        <w:tblLook w:val="01E0" w:firstRow="1" w:lastRow="1" w:firstColumn="1" w:lastColumn="1" w:noHBand="0" w:noVBand="0"/>
      </w:tblPr>
      <w:tblGrid>
        <w:gridCol w:w="5966"/>
        <w:gridCol w:w="3821"/>
      </w:tblGrid>
      <w:tr w:rsidR="005020D0" w:rsidTr="009159F3">
        <w:trPr>
          <w:trHeight w:val="965"/>
        </w:trPr>
        <w:tc>
          <w:tcPr>
            <w:tcW w:w="5966" w:type="dxa"/>
          </w:tcPr>
          <w:p w:rsidR="005020D0" w:rsidRDefault="00A14DE8" w:rsidP="009159F3">
            <w:pPr>
              <w:pStyle w:val="TableParagraph"/>
              <w:jc w:val="center"/>
              <w:rPr>
                <w:sz w:val="28"/>
              </w:rPr>
            </w:pPr>
            <w:r>
              <w:rPr>
                <w:sz w:val="28"/>
              </w:rPr>
              <w:t>Содержание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методологического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 xml:space="preserve">принципа </w:t>
            </w:r>
            <w:r>
              <w:rPr>
                <w:spacing w:val="-2"/>
                <w:sz w:val="28"/>
              </w:rPr>
              <w:t>исследований</w:t>
            </w:r>
          </w:p>
        </w:tc>
        <w:tc>
          <w:tcPr>
            <w:tcW w:w="3821" w:type="dxa"/>
          </w:tcPr>
          <w:p w:rsidR="005020D0" w:rsidRDefault="00A14DE8" w:rsidP="009159F3">
            <w:pPr>
              <w:pStyle w:val="TableParagraph"/>
              <w:spacing w:line="318" w:lineRule="exact"/>
              <w:ind w:left="106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Название</w:t>
            </w:r>
          </w:p>
        </w:tc>
      </w:tr>
      <w:tr w:rsidR="005020D0" w:rsidTr="009159F3">
        <w:trPr>
          <w:trHeight w:val="1266"/>
        </w:trPr>
        <w:tc>
          <w:tcPr>
            <w:tcW w:w="5966" w:type="dxa"/>
          </w:tcPr>
          <w:p w:rsidR="005020D0" w:rsidRDefault="00A14DE8">
            <w:pPr>
              <w:pStyle w:val="TableParagraph"/>
              <w:spacing w:line="235" w:lineRule="auto"/>
              <w:rPr>
                <w:sz w:val="28"/>
              </w:rPr>
            </w:pPr>
            <w:r>
              <w:rPr>
                <w:sz w:val="28"/>
              </w:rPr>
              <w:t>1)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Решаемая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научно-техническая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задача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или проблема – это всегда определённое противоречие между желаемым и</w:t>
            </w:r>
          </w:p>
          <w:p w:rsidR="005020D0" w:rsidRDefault="00A14DE8">
            <w:pPr>
              <w:pStyle w:val="TableParagraph"/>
              <w:spacing w:line="303" w:lineRule="exact"/>
              <w:rPr>
                <w:sz w:val="28"/>
              </w:rPr>
            </w:pPr>
            <w:r>
              <w:rPr>
                <w:sz w:val="28"/>
              </w:rPr>
              <w:t>возможным,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известным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искомым</w:t>
            </w:r>
          </w:p>
        </w:tc>
        <w:tc>
          <w:tcPr>
            <w:tcW w:w="3821" w:type="dxa"/>
          </w:tcPr>
          <w:p w:rsidR="005020D0" w:rsidRDefault="00A14DE8">
            <w:pPr>
              <w:pStyle w:val="TableParagraph"/>
              <w:spacing w:line="318" w:lineRule="exact"/>
              <w:ind w:left="106"/>
              <w:rPr>
                <w:sz w:val="28"/>
              </w:rPr>
            </w:pPr>
            <w:r>
              <w:rPr>
                <w:sz w:val="28"/>
              </w:rPr>
              <w:t>А)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Принцип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оценки</w:t>
            </w:r>
          </w:p>
        </w:tc>
      </w:tr>
      <w:tr w:rsidR="005020D0" w:rsidTr="009159F3">
        <w:trPr>
          <w:trHeight w:val="1265"/>
        </w:trPr>
        <w:tc>
          <w:tcPr>
            <w:tcW w:w="5966" w:type="dxa"/>
          </w:tcPr>
          <w:p w:rsidR="005020D0" w:rsidRDefault="00A14DE8" w:rsidP="009159F3">
            <w:pPr>
              <w:pStyle w:val="TableParagraph"/>
              <w:tabs>
                <w:tab w:val="left" w:pos="1990"/>
                <w:tab w:val="left" w:pos="2610"/>
                <w:tab w:val="left" w:pos="4209"/>
              </w:tabs>
              <w:spacing w:line="235" w:lineRule="auto"/>
              <w:ind w:right="96"/>
              <w:rPr>
                <w:sz w:val="28"/>
              </w:rPr>
            </w:pPr>
            <w:r>
              <w:rPr>
                <w:sz w:val="28"/>
              </w:rPr>
              <w:t>2)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Любые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факты,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явления,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 xml:space="preserve">противоречия </w:t>
            </w:r>
            <w:r>
              <w:rPr>
                <w:spacing w:val="-2"/>
                <w:sz w:val="28"/>
              </w:rPr>
              <w:t>оцениваются</w:t>
            </w:r>
            <w:r w:rsidR="009159F3">
              <w:rPr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по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критериям</w:t>
            </w:r>
            <w:r w:rsidR="009159F3">
              <w:rPr>
                <w:spacing w:val="-2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важности,</w:t>
            </w:r>
            <w:r w:rsidR="009159F3">
              <w:rPr>
                <w:spacing w:val="-2"/>
                <w:sz w:val="28"/>
              </w:rPr>
              <w:t xml:space="preserve"> а</w:t>
            </w:r>
            <w:r>
              <w:rPr>
                <w:sz w:val="28"/>
              </w:rPr>
              <w:t>ктуальности,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сложности,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связи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с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 xml:space="preserve">другими </w:t>
            </w:r>
            <w:r>
              <w:rPr>
                <w:spacing w:val="-2"/>
                <w:sz w:val="28"/>
              </w:rPr>
              <w:t>явлениями</w:t>
            </w:r>
          </w:p>
        </w:tc>
        <w:tc>
          <w:tcPr>
            <w:tcW w:w="3821" w:type="dxa"/>
          </w:tcPr>
          <w:p w:rsidR="005020D0" w:rsidRDefault="00A14DE8">
            <w:pPr>
              <w:pStyle w:val="TableParagraph"/>
              <w:spacing w:line="318" w:lineRule="exact"/>
              <w:ind w:left="106"/>
              <w:rPr>
                <w:sz w:val="28"/>
              </w:rPr>
            </w:pPr>
            <w:r>
              <w:rPr>
                <w:sz w:val="28"/>
              </w:rPr>
              <w:t>Б)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Принцип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противоречия</w:t>
            </w:r>
          </w:p>
        </w:tc>
      </w:tr>
      <w:tr w:rsidR="005020D0" w:rsidTr="009159F3">
        <w:trPr>
          <w:trHeight w:val="1288"/>
        </w:trPr>
        <w:tc>
          <w:tcPr>
            <w:tcW w:w="5966" w:type="dxa"/>
          </w:tcPr>
          <w:p w:rsidR="005020D0" w:rsidRDefault="00A14DE8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3) Состоит в возможности поиска и использования аналогичных подходов к исследованиям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решению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данных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научно-</w:t>
            </w:r>
          </w:p>
          <w:p w:rsidR="005020D0" w:rsidRDefault="00A14DE8">
            <w:pPr>
              <w:pStyle w:val="TableParagraph"/>
              <w:spacing w:line="305" w:lineRule="exact"/>
              <w:rPr>
                <w:sz w:val="28"/>
              </w:rPr>
            </w:pPr>
            <w:r>
              <w:rPr>
                <w:sz w:val="28"/>
              </w:rPr>
              <w:t>технических</w:t>
            </w:r>
            <w:r>
              <w:rPr>
                <w:spacing w:val="-16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задач</w:t>
            </w:r>
          </w:p>
        </w:tc>
        <w:tc>
          <w:tcPr>
            <w:tcW w:w="3821" w:type="dxa"/>
          </w:tcPr>
          <w:p w:rsidR="005020D0" w:rsidRDefault="00A14DE8">
            <w:pPr>
              <w:pStyle w:val="TableParagraph"/>
              <w:spacing w:line="320" w:lineRule="exact"/>
              <w:ind w:left="106"/>
              <w:rPr>
                <w:sz w:val="28"/>
              </w:rPr>
            </w:pPr>
            <w:r>
              <w:rPr>
                <w:sz w:val="28"/>
              </w:rPr>
              <w:t>В)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Принцип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распознавания</w:t>
            </w:r>
          </w:p>
        </w:tc>
      </w:tr>
      <w:tr w:rsidR="005020D0" w:rsidTr="009159F3">
        <w:trPr>
          <w:trHeight w:val="1288"/>
        </w:trPr>
        <w:tc>
          <w:tcPr>
            <w:tcW w:w="5966" w:type="dxa"/>
          </w:tcPr>
          <w:p w:rsidR="005020D0" w:rsidRDefault="00A14DE8">
            <w:pPr>
              <w:pStyle w:val="TableParagraph"/>
              <w:ind w:right="155"/>
              <w:rPr>
                <w:sz w:val="28"/>
              </w:rPr>
            </w:pPr>
            <w:r>
              <w:rPr>
                <w:sz w:val="28"/>
              </w:rPr>
              <w:t>4) Состоит в необходимости отождествления,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сравнения,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определения</w:t>
            </w:r>
          </w:p>
          <w:p w:rsidR="005020D0" w:rsidRDefault="00A14DE8">
            <w:pPr>
              <w:pStyle w:val="TableParagraph"/>
              <w:spacing w:line="322" w:lineRule="exact"/>
              <w:rPr>
                <w:sz w:val="28"/>
              </w:rPr>
            </w:pPr>
            <w:r>
              <w:rPr>
                <w:sz w:val="28"/>
              </w:rPr>
              <w:t>класса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явления,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принадлежности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его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к определённой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типологической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группе</w:t>
            </w:r>
          </w:p>
        </w:tc>
        <w:tc>
          <w:tcPr>
            <w:tcW w:w="3821" w:type="dxa"/>
          </w:tcPr>
          <w:p w:rsidR="005020D0" w:rsidRDefault="00A14DE8">
            <w:pPr>
              <w:pStyle w:val="TableParagraph"/>
              <w:spacing w:line="318" w:lineRule="exact"/>
              <w:ind w:left="106"/>
              <w:rPr>
                <w:sz w:val="28"/>
              </w:rPr>
            </w:pPr>
            <w:r>
              <w:rPr>
                <w:sz w:val="28"/>
              </w:rPr>
              <w:t>Г)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Принцип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аналогии</w:t>
            </w:r>
          </w:p>
        </w:tc>
      </w:tr>
    </w:tbl>
    <w:p w:rsidR="005020D0" w:rsidRDefault="00A14DE8" w:rsidP="009159F3">
      <w:pPr>
        <w:pStyle w:val="a3"/>
        <w:spacing w:after="2"/>
        <w:ind w:left="0" w:firstLine="709"/>
      </w:pPr>
      <w:r>
        <w:t>Правильный</w:t>
      </w:r>
      <w:r>
        <w:rPr>
          <w:spacing w:val="-16"/>
        </w:rPr>
        <w:t xml:space="preserve"> </w:t>
      </w:r>
      <w:r>
        <w:rPr>
          <w:spacing w:val="-2"/>
        </w:rPr>
        <w:t>ответ:</w:t>
      </w:r>
    </w:p>
    <w:tbl>
      <w:tblPr>
        <w:tblStyle w:val="TableNormal"/>
        <w:tblW w:w="7371" w:type="dxa"/>
        <w:tblInd w:w="14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843"/>
        <w:gridCol w:w="1852"/>
        <w:gridCol w:w="1691"/>
        <w:gridCol w:w="1985"/>
      </w:tblGrid>
      <w:tr w:rsidR="005020D0" w:rsidTr="009159F3">
        <w:trPr>
          <w:trHeight w:val="322"/>
        </w:trPr>
        <w:tc>
          <w:tcPr>
            <w:tcW w:w="1843" w:type="dxa"/>
          </w:tcPr>
          <w:p w:rsidR="005020D0" w:rsidRDefault="00A14DE8">
            <w:pPr>
              <w:pStyle w:val="TableParagraph"/>
              <w:spacing w:line="302" w:lineRule="exact"/>
              <w:ind w:left="11" w:right="2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  <w:tc>
          <w:tcPr>
            <w:tcW w:w="1852" w:type="dxa"/>
          </w:tcPr>
          <w:p w:rsidR="005020D0" w:rsidRDefault="00A14DE8">
            <w:pPr>
              <w:pStyle w:val="TableParagraph"/>
              <w:spacing w:line="302" w:lineRule="exact"/>
              <w:ind w:left="11" w:right="4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2</w:t>
            </w:r>
          </w:p>
        </w:tc>
        <w:tc>
          <w:tcPr>
            <w:tcW w:w="1691" w:type="dxa"/>
          </w:tcPr>
          <w:p w:rsidR="005020D0" w:rsidRDefault="00A14DE8">
            <w:pPr>
              <w:pStyle w:val="TableParagraph"/>
              <w:spacing w:line="302" w:lineRule="exact"/>
              <w:ind w:left="10" w:right="1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3</w:t>
            </w:r>
          </w:p>
        </w:tc>
        <w:tc>
          <w:tcPr>
            <w:tcW w:w="1985" w:type="dxa"/>
          </w:tcPr>
          <w:p w:rsidR="005020D0" w:rsidRDefault="00A14DE8">
            <w:pPr>
              <w:pStyle w:val="TableParagraph"/>
              <w:spacing w:line="302" w:lineRule="exact"/>
              <w:ind w:left="11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4</w:t>
            </w:r>
          </w:p>
        </w:tc>
      </w:tr>
      <w:tr w:rsidR="005020D0" w:rsidTr="009159F3">
        <w:trPr>
          <w:trHeight w:val="322"/>
        </w:trPr>
        <w:tc>
          <w:tcPr>
            <w:tcW w:w="1843" w:type="dxa"/>
          </w:tcPr>
          <w:p w:rsidR="005020D0" w:rsidRDefault="00A14DE8">
            <w:pPr>
              <w:pStyle w:val="TableParagraph"/>
              <w:spacing w:line="302" w:lineRule="exact"/>
              <w:ind w:left="11" w:right="3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Б</w:t>
            </w:r>
          </w:p>
        </w:tc>
        <w:tc>
          <w:tcPr>
            <w:tcW w:w="1852" w:type="dxa"/>
          </w:tcPr>
          <w:p w:rsidR="005020D0" w:rsidRDefault="00A14DE8">
            <w:pPr>
              <w:pStyle w:val="TableParagraph"/>
              <w:spacing w:line="302" w:lineRule="exact"/>
              <w:ind w:left="11" w:right="4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А</w:t>
            </w:r>
          </w:p>
        </w:tc>
        <w:tc>
          <w:tcPr>
            <w:tcW w:w="1691" w:type="dxa"/>
          </w:tcPr>
          <w:p w:rsidR="005020D0" w:rsidRDefault="00A14DE8">
            <w:pPr>
              <w:pStyle w:val="TableParagraph"/>
              <w:spacing w:line="302" w:lineRule="exact"/>
              <w:ind w:left="10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Г</w:t>
            </w:r>
          </w:p>
        </w:tc>
        <w:tc>
          <w:tcPr>
            <w:tcW w:w="1985" w:type="dxa"/>
          </w:tcPr>
          <w:p w:rsidR="005020D0" w:rsidRDefault="00A14DE8">
            <w:pPr>
              <w:pStyle w:val="TableParagraph"/>
              <w:spacing w:line="302" w:lineRule="exact"/>
              <w:ind w:left="11" w:right="1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В</w:t>
            </w:r>
          </w:p>
        </w:tc>
      </w:tr>
    </w:tbl>
    <w:p w:rsidR="005020D0" w:rsidRDefault="00A14DE8" w:rsidP="009159F3">
      <w:pPr>
        <w:pStyle w:val="a3"/>
        <w:ind w:left="0" w:firstLine="709"/>
      </w:pPr>
      <w:r>
        <w:t>Компетенции</w:t>
      </w:r>
      <w:r>
        <w:rPr>
          <w:spacing w:val="-14"/>
        </w:rPr>
        <w:t xml:space="preserve"> </w:t>
      </w:r>
      <w:r>
        <w:t>(индикаторы):</w:t>
      </w:r>
      <w:r>
        <w:rPr>
          <w:spacing w:val="-14"/>
        </w:rPr>
        <w:t xml:space="preserve"> </w:t>
      </w:r>
      <w:r>
        <w:t>ОПК-1</w:t>
      </w:r>
      <w:r>
        <w:rPr>
          <w:spacing w:val="-14"/>
        </w:rPr>
        <w:t xml:space="preserve"> </w:t>
      </w:r>
      <w:r>
        <w:rPr>
          <w:spacing w:val="-2"/>
        </w:rPr>
        <w:t>(1.1,1.2,1.3).</w:t>
      </w:r>
    </w:p>
    <w:p w:rsidR="005020D0" w:rsidRDefault="005020D0">
      <w:pPr>
        <w:pStyle w:val="a3"/>
        <w:sectPr w:rsidR="005020D0" w:rsidSect="009159F3">
          <w:pgSz w:w="11910" w:h="16840"/>
          <w:pgMar w:top="1060" w:right="853" w:bottom="280" w:left="1275" w:header="720" w:footer="720" w:gutter="0"/>
          <w:cols w:space="720"/>
        </w:sectPr>
      </w:pPr>
    </w:p>
    <w:p w:rsidR="005020D0" w:rsidRPr="009159F3" w:rsidRDefault="009159F3" w:rsidP="009159F3">
      <w:pPr>
        <w:tabs>
          <w:tab w:val="left" w:pos="1271"/>
        </w:tabs>
        <w:spacing w:before="70"/>
        <w:ind w:right="923" w:firstLine="709"/>
        <w:jc w:val="both"/>
        <w:rPr>
          <w:sz w:val="28"/>
        </w:rPr>
      </w:pPr>
      <w:r>
        <w:rPr>
          <w:sz w:val="28"/>
        </w:rPr>
        <w:lastRenderedPageBreak/>
        <w:t xml:space="preserve">2. </w:t>
      </w:r>
      <w:r w:rsidR="00A14DE8" w:rsidRPr="009159F3">
        <w:rPr>
          <w:sz w:val="28"/>
        </w:rPr>
        <w:t>Установите</w:t>
      </w:r>
      <w:r w:rsidR="00A14DE8" w:rsidRPr="009159F3">
        <w:rPr>
          <w:spacing w:val="-7"/>
          <w:sz w:val="28"/>
        </w:rPr>
        <w:t xml:space="preserve"> </w:t>
      </w:r>
      <w:r w:rsidR="00A14DE8" w:rsidRPr="009159F3">
        <w:rPr>
          <w:sz w:val="28"/>
        </w:rPr>
        <w:t>соответствие</w:t>
      </w:r>
      <w:r w:rsidR="00A14DE8" w:rsidRPr="009159F3">
        <w:rPr>
          <w:spacing w:val="-7"/>
          <w:sz w:val="28"/>
        </w:rPr>
        <w:t xml:space="preserve"> </w:t>
      </w:r>
      <w:r w:rsidR="00A14DE8" w:rsidRPr="009159F3">
        <w:rPr>
          <w:sz w:val="28"/>
        </w:rPr>
        <w:t>между</w:t>
      </w:r>
      <w:r w:rsidR="00A14DE8" w:rsidRPr="009159F3">
        <w:rPr>
          <w:spacing w:val="-7"/>
          <w:sz w:val="28"/>
        </w:rPr>
        <w:t xml:space="preserve"> </w:t>
      </w:r>
      <w:r w:rsidR="00A14DE8" w:rsidRPr="009159F3">
        <w:rPr>
          <w:sz w:val="28"/>
        </w:rPr>
        <w:t>науками</w:t>
      </w:r>
      <w:r w:rsidR="00A14DE8" w:rsidRPr="009159F3">
        <w:rPr>
          <w:spacing w:val="-7"/>
          <w:sz w:val="28"/>
        </w:rPr>
        <w:t xml:space="preserve"> </w:t>
      </w:r>
      <w:r w:rsidR="00A14DE8" w:rsidRPr="009159F3">
        <w:rPr>
          <w:sz w:val="28"/>
        </w:rPr>
        <w:t>и</w:t>
      </w:r>
      <w:r w:rsidR="00A14DE8" w:rsidRPr="009159F3">
        <w:rPr>
          <w:spacing w:val="-6"/>
          <w:sz w:val="28"/>
        </w:rPr>
        <w:t xml:space="preserve"> </w:t>
      </w:r>
      <w:r w:rsidR="00A14DE8" w:rsidRPr="009159F3">
        <w:rPr>
          <w:sz w:val="28"/>
        </w:rPr>
        <w:t>классификационными группами, к которым они относится.</w:t>
      </w:r>
    </w:p>
    <w:p w:rsidR="005020D0" w:rsidRDefault="005020D0">
      <w:pPr>
        <w:pStyle w:val="a3"/>
        <w:spacing w:before="96"/>
        <w:ind w:left="0"/>
        <w:rPr>
          <w:sz w:val="20"/>
        </w:rPr>
      </w:pPr>
    </w:p>
    <w:tbl>
      <w:tblPr>
        <w:tblStyle w:val="TableNormal"/>
        <w:tblW w:w="0" w:type="auto"/>
        <w:tblInd w:w="-5" w:type="dxa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ayout w:type="fixed"/>
        <w:tblLook w:val="01E0" w:firstRow="1" w:lastRow="1" w:firstColumn="1" w:lastColumn="1" w:noHBand="0" w:noVBand="0"/>
      </w:tblPr>
      <w:tblGrid>
        <w:gridCol w:w="5966"/>
        <w:gridCol w:w="3532"/>
      </w:tblGrid>
      <w:tr w:rsidR="005020D0" w:rsidTr="009159F3">
        <w:trPr>
          <w:trHeight w:val="644"/>
        </w:trPr>
        <w:tc>
          <w:tcPr>
            <w:tcW w:w="5966" w:type="dxa"/>
          </w:tcPr>
          <w:p w:rsidR="005020D0" w:rsidRDefault="00A14DE8" w:rsidP="009159F3">
            <w:pPr>
              <w:pStyle w:val="TableParagraph"/>
              <w:spacing w:line="318" w:lineRule="exact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Науки</w:t>
            </w:r>
          </w:p>
        </w:tc>
        <w:tc>
          <w:tcPr>
            <w:tcW w:w="3532" w:type="dxa"/>
          </w:tcPr>
          <w:p w:rsidR="005020D0" w:rsidRDefault="00A14DE8" w:rsidP="009159F3">
            <w:pPr>
              <w:pStyle w:val="TableParagraph"/>
              <w:spacing w:line="318" w:lineRule="exact"/>
              <w:ind w:left="106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Классификационные</w:t>
            </w:r>
            <w:r>
              <w:rPr>
                <w:spacing w:val="9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группы</w:t>
            </w:r>
          </w:p>
        </w:tc>
      </w:tr>
      <w:tr w:rsidR="005020D0" w:rsidTr="009159F3">
        <w:trPr>
          <w:trHeight w:val="644"/>
        </w:trPr>
        <w:tc>
          <w:tcPr>
            <w:tcW w:w="5966" w:type="dxa"/>
          </w:tcPr>
          <w:p w:rsidR="005020D0" w:rsidRDefault="00A14DE8">
            <w:pPr>
              <w:pStyle w:val="TableParagraph"/>
              <w:spacing w:line="318" w:lineRule="exact"/>
              <w:rPr>
                <w:sz w:val="28"/>
              </w:rPr>
            </w:pPr>
            <w:r>
              <w:rPr>
                <w:sz w:val="28"/>
              </w:rPr>
              <w:t>1)</w:t>
            </w:r>
            <w:r>
              <w:rPr>
                <w:spacing w:val="62"/>
                <w:w w:val="150"/>
                <w:sz w:val="28"/>
              </w:rPr>
              <w:t xml:space="preserve"> </w:t>
            </w:r>
            <w:r>
              <w:rPr>
                <w:sz w:val="28"/>
              </w:rPr>
              <w:t>Биология,</w:t>
            </w:r>
            <w:r>
              <w:rPr>
                <w:spacing w:val="62"/>
                <w:w w:val="150"/>
                <w:sz w:val="28"/>
              </w:rPr>
              <w:t xml:space="preserve"> </w:t>
            </w:r>
            <w:r>
              <w:rPr>
                <w:sz w:val="28"/>
              </w:rPr>
              <w:t>химия,</w:t>
            </w:r>
            <w:r>
              <w:rPr>
                <w:spacing w:val="62"/>
                <w:w w:val="150"/>
                <w:sz w:val="28"/>
              </w:rPr>
              <w:t xml:space="preserve"> </w:t>
            </w:r>
            <w:r>
              <w:rPr>
                <w:sz w:val="28"/>
              </w:rPr>
              <w:t>медицина,</w:t>
            </w:r>
            <w:r>
              <w:rPr>
                <w:spacing w:val="63"/>
                <w:w w:val="150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геология,</w:t>
            </w:r>
          </w:p>
          <w:p w:rsidR="005020D0" w:rsidRDefault="00A14DE8">
            <w:pPr>
              <w:pStyle w:val="TableParagraph"/>
              <w:spacing w:before="1" w:line="305" w:lineRule="exact"/>
              <w:rPr>
                <w:sz w:val="28"/>
              </w:rPr>
            </w:pPr>
            <w:r>
              <w:rPr>
                <w:spacing w:val="-2"/>
                <w:sz w:val="28"/>
              </w:rPr>
              <w:t>физика</w:t>
            </w:r>
          </w:p>
        </w:tc>
        <w:tc>
          <w:tcPr>
            <w:tcW w:w="3532" w:type="dxa"/>
          </w:tcPr>
          <w:p w:rsidR="005020D0" w:rsidRDefault="00A14DE8">
            <w:pPr>
              <w:pStyle w:val="TableParagraph"/>
              <w:spacing w:line="318" w:lineRule="exact"/>
              <w:ind w:left="106"/>
              <w:rPr>
                <w:sz w:val="28"/>
              </w:rPr>
            </w:pPr>
            <w:r>
              <w:rPr>
                <w:sz w:val="28"/>
              </w:rPr>
              <w:t>А)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Технические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точные</w:t>
            </w:r>
          </w:p>
          <w:p w:rsidR="005020D0" w:rsidRDefault="00A14DE8">
            <w:pPr>
              <w:pStyle w:val="TableParagraph"/>
              <w:spacing w:before="1" w:line="305" w:lineRule="exact"/>
              <w:ind w:left="106"/>
              <w:rPr>
                <w:sz w:val="28"/>
              </w:rPr>
            </w:pPr>
            <w:r>
              <w:rPr>
                <w:spacing w:val="-2"/>
                <w:sz w:val="28"/>
              </w:rPr>
              <w:t>науки</w:t>
            </w:r>
          </w:p>
        </w:tc>
      </w:tr>
      <w:tr w:rsidR="005020D0" w:rsidTr="009159F3">
        <w:trPr>
          <w:trHeight w:val="965"/>
        </w:trPr>
        <w:tc>
          <w:tcPr>
            <w:tcW w:w="5966" w:type="dxa"/>
          </w:tcPr>
          <w:p w:rsidR="005020D0" w:rsidRDefault="00A14DE8" w:rsidP="009159F3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2)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Математика,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информатика, машиноведение, технология</w:t>
            </w:r>
            <w:r w:rsidR="009159F3">
              <w:rPr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машиностроения</w:t>
            </w:r>
          </w:p>
        </w:tc>
        <w:tc>
          <w:tcPr>
            <w:tcW w:w="3532" w:type="dxa"/>
          </w:tcPr>
          <w:p w:rsidR="005020D0" w:rsidRDefault="00A14DE8">
            <w:pPr>
              <w:pStyle w:val="TableParagraph"/>
              <w:spacing w:line="318" w:lineRule="exact"/>
              <w:ind w:left="106"/>
              <w:rPr>
                <w:sz w:val="28"/>
              </w:rPr>
            </w:pPr>
            <w:r>
              <w:rPr>
                <w:sz w:val="28"/>
              </w:rPr>
              <w:t>Б)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z w:val="28"/>
              </w:rPr>
              <w:t>Естественные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науки</w:t>
            </w:r>
          </w:p>
        </w:tc>
      </w:tr>
      <w:tr w:rsidR="005020D0" w:rsidTr="009159F3">
        <w:trPr>
          <w:trHeight w:val="966"/>
        </w:trPr>
        <w:tc>
          <w:tcPr>
            <w:tcW w:w="5966" w:type="dxa"/>
          </w:tcPr>
          <w:p w:rsidR="005020D0" w:rsidRDefault="00A14DE8">
            <w:pPr>
              <w:pStyle w:val="TableParagraph"/>
              <w:spacing w:line="318" w:lineRule="exact"/>
              <w:rPr>
                <w:sz w:val="28"/>
              </w:rPr>
            </w:pPr>
            <w:r>
              <w:rPr>
                <w:sz w:val="28"/>
              </w:rPr>
              <w:t>3)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Экономика,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юриспруденция,</w:t>
            </w:r>
          </w:p>
          <w:p w:rsidR="005020D0" w:rsidRDefault="00A14DE8">
            <w:pPr>
              <w:pStyle w:val="TableParagraph"/>
              <w:spacing w:line="322" w:lineRule="exact"/>
              <w:ind w:right="155"/>
              <w:rPr>
                <w:sz w:val="28"/>
              </w:rPr>
            </w:pPr>
            <w:r>
              <w:rPr>
                <w:sz w:val="28"/>
              </w:rPr>
              <w:t>политология,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история,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 xml:space="preserve">филология, </w:t>
            </w:r>
            <w:r>
              <w:rPr>
                <w:spacing w:val="-2"/>
                <w:sz w:val="28"/>
              </w:rPr>
              <w:t>философия</w:t>
            </w:r>
          </w:p>
        </w:tc>
        <w:tc>
          <w:tcPr>
            <w:tcW w:w="3532" w:type="dxa"/>
          </w:tcPr>
          <w:p w:rsidR="005020D0" w:rsidRDefault="00A14DE8">
            <w:pPr>
              <w:pStyle w:val="TableParagraph"/>
              <w:spacing w:line="318" w:lineRule="exact"/>
              <w:ind w:left="106"/>
              <w:rPr>
                <w:sz w:val="28"/>
              </w:rPr>
            </w:pPr>
            <w:r>
              <w:rPr>
                <w:sz w:val="28"/>
              </w:rPr>
              <w:t>В)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Гуманитарные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науки</w:t>
            </w:r>
          </w:p>
        </w:tc>
      </w:tr>
    </w:tbl>
    <w:p w:rsidR="005020D0" w:rsidRDefault="00A14DE8" w:rsidP="009159F3">
      <w:pPr>
        <w:pStyle w:val="a3"/>
        <w:ind w:left="0" w:firstLine="709"/>
      </w:pPr>
      <w:r>
        <w:t>Правильный</w:t>
      </w:r>
      <w:r>
        <w:rPr>
          <w:spacing w:val="-16"/>
        </w:rPr>
        <w:t xml:space="preserve"> </w:t>
      </w:r>
      <w:r>
        <w:rPr>
          <w:spacing w:val="-2"/>
        </w:rPr>
        <w:t>ответ:</w:t>
      </w:r>
    </w:p>
    <w:tbl>
      <w:tblPr>
        <w:tblStyle w:val="TableNormal"/>
        <w:tblW w:w="0" w:type="auto"/>
        <w:tblInd w:w="169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843"/>
        <w:gridCol w:w="1569"/>
        <w:gridCol w:w="1833"/>
      </w:tblGrid>
      <w:tr w:rsidR="005020D0" w:rsidTr="009159F3">
        <w:trPr>
          <w:trHeight w:val="322"/>
        </w:trPr>
        <w:tc>
          <w:tcPr>
            <w:tcW w:w="1843" w:type="dxa"/>
          </w:tcPr>
          <w:p w:rsidR="005020D0" w:rsidRDefault="00A14DE8">
            <w:pPr>
              <w:pStyle w:val="TableParagraph"/>
              <w:spacing w:line="302" w:lineRule="exact"/>
              <w:ind w:left="11" w:right="2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  <w:tc>
          <w:tcPr>
            <w:tcW w:w="1569" w:type="dxa"/>
          </w:tcPr>
          <w:p w:rsidR="005020D0" w:rsidRDefault="00A14DE8">
            <w:pPr>
              <w:pStyle w:val="TableParagraph"/>
              <w:spacing w:line="302" w:lineRule="exact"/>
              <w:ind w:left="11" w:right="4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2</w:t>
            </w:r>
          </w:p>
        </w:tc>
        <w:tc>
          <w:tcPr>
            <w:tcW w:w="1833" w:type="dxa"/>
          </w:tcPr>
          <w:p w:rsidR="005020D0" w:rsidRDefault="00A14DE8">
            <w:pPr>
              <w:pStyle w:val="TableParagraph"/>
              <w:spacing w:line="302" w:lineRule="exact"/>
              <w:ind w:left="10" w:right="1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3</w:t>
            </w:r>
          </w:p>
        </w:tc>
      </w:tr>
      <w:tr w:rsidR="005020D0" w:rsidTr="009159F3">
        <w:trPr>
          <w:trHeight w:val="322"/>
        </w:trPr>
        <w:tc>
          <w:tcPr>
            <w:tcW w:w="1843" w:type="dxa"/>
          </w:tcPr>
          <w:p w:rsidR="005020D0" w:rsidRDefault="00A14DE8">
            <w:pPr>
              <w:pStyle w:val="TableParagraph"/>
              <w:spacing w:line="302" w:lineRule="exact"/>
              <w:ind w:left="11" w:right="3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Б</w:t>
            </w:r>
          </w:p>
        </w:tc>
        <w:tc>
          <w:tcPr>
            <w:tcW w:w="1569" w:type="dxa"/>
          </w:tcPr>
          <w:p w:rsidR="005020D0" w:rsidRDefault="00A14DE8">
            <w:pPr>
              <w:pStyle w:val="TableParagraph"/>
              <w:spacing w:line="302" w:lineRule="exact"/>
              <w:ind w:left="11" w:right="4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А</w:t>
            </w:r>
          </w:p>
        </w:tc>
        <w:tc>
          <w:tcPr>
            <w:tcW w:w="1833" w:type="dxa"/>
          </w:tcPr>
          <w:p w:rsidR="005020D0" w:rsidRDefault="00A14DE8">
            <w:pPr>
              <w:pStyle w:val="TableParagraph"/>
              <w:spacing w:line="302" w:lineRule="exact"/>
              <w:ind w:left="10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В</w:t>
            </w:r>
          </w:p>
        </w:tc>
      </w:tr>
    </w:tbl>
    <w:p w:rsidR="005020D0" w:rsidRDefault="00A14DE8" w:rsidP="009159F3">
      <w:pPr>
        <w:pStyle w:val="a3"/>
        <w:ind w:left="0" w:firstLine="709"/>
      </w:pPr>
      <w:r>
        <w:t>Компетенции</w:t>
      </w:r>
      <w:r>
        <w:rPr>
          <w:spacing w:val="-11"/>
        </w:rPr>
        <w:t xml:space="preserve"> </w:t>
      </w:r>
      <w:r>
        <w:t>(индикаторы):</w:t>
      </w:r>
      <w:r>
        <w:rPr>
          <w:spacing w:val="-10"/>
        </w:rPr>
        <w:t xml:space="preserve"> </w:t>
      </w:r>
      <w:r>
        <w:t>ОПК-2</w:t>
      </w:r>
      <w:r>
        <w:rPr>
          <w:spacing w:val="-10"/>
        </w:rPr>
        <w:t xml:space="preserve"> </w:t>
      </w:r>
      <w:r>
        <w:t>(2.1,</w:t>
      </w:r>
      <w:r>
        <w:rPr>
          <w:spacing w:val="-10"/>
        </w:rPr>
        <w:t xml:space="preserve"> </w:t>
      </w:r>
      <w:r>
        <w:t>2.2,</w:t>
      </w:r>
      <w:r>
        <w:rPr>
          <w:spacing w:val="-10"/>
        </w:rPr>
        <w:t xml:space="preserve"> </w:t>
      </w:r>
      <w:r>
        <w:rPr>
          <w:spacing w:val="-2"/>
        </w:rPr>
        <w:t>2.3).</w:t>
      </w:r>
    </w:p>
    <w:p w:rsidR="005020D0" w:rsidRPr="009159F3" w:rsidRDefault="00427F8C" w:rsidP="00427F8C">
      <w:pPr>
        <w:tabs>
          <w:tab w:val="left" w:pos="704"/>
        </w:tabs>
        <w:spacing w:before="318" w:line="259" w:lineRule="auto"/>
        <w:ind w:right="573" w:firstLine="709"/>
        <w:jc w:val="both"/>
        <w:rPr>
          <w:sz w:val="28"/>
        </w:rPr>
      </w:pPr>
      <w:r>
        <w:rPr>
          <w:sz w:val="28"/>
        </w:rPr>
        <w:t xml:space="preserve">3. </w:t>
      </w:r>
      <w:r w:rsidR="00A14DE8" w:rsidRPr="009159F3">
        <w:rPr>
          <w:sz w:val="28"/>
        </w:rPr>
        <w:t>Установите</w:t>
      </w:r>
      <w:r w:rsidR="00A14DE8" w:rsidRPr="009159F3">
        <w:rPr>
          <w:spacing w:val="-5"/>
          <w:sz w:val="28"/>
        </w:rPr>
        <w:t xml:space="preserve"> </w:t>
      </w:r>
      <w:r w:rsidR="00A14DE8" w:rsidRPr="009159F3">
        <w:rPr>
          <w:sz w:val="28"/>
        </w:rPr>
        <w:t>соответствие</w:t>
      </w:r>
      <w:r w:rsidR="00A14DE8" w:rsidRPr="009159F3">
        <w:rPr>
          <w:spacing w:val="-6"/>
          <w:sz w:val="28"/>
        </w:rPr>
        <w:t xml:space="preserve"> </w:t>
      </w:r>
      <w:r w:rsidR="00A14DE8" w:rsidRPr="009159F3">
        <w:rPr>
          <w:sz w:val="28"/>
        </w:rPr>
        <w:t>между</w:t>
      </w:r>
      <w:r w:rsidR="00A14DE8" w:rsidRPr="009159F3">
        <w:rPr>
          <w:spacing w:val="-6"/>
          <w:sz w:val="28"/>
        </w:rPr>
        <w:t xml:space="preserve"> </w:t>
      </w:r>
      <w:r w:rsidR="00A14DE8" w:rsidRPr="009159F3">
        <w:rPr>
          <w:sz w:val="28"/>
        </w:rPr>
        <w:t>описанием</w:t>
      </w:r>
      <w:r w:rsidR="00A14DE8" w:rsidRPr="009159F3">
        <w:rPr>
          <w:spacing w:val="-5"/>
          <w:sz w:val="28"/>
        </w:rPr>
        <w:t xml:space="preserve"> </w:t>
      </w:r>
      <w:r w:rsidR="00A14DE8" w:rsidRPr="009159F3">
        <w:rPr>
          <w:sz w:val="28"/>
        </w:rPr>
        <w:t>подхода</w:t>
      </w:r>
      <w:r w:rsidR="00A14DE8" w:rsidRPr="009159F3">
        <w:rPr>
          <w:spacing w:val="-5"/>
          <w:sz w:val="28"/>
        </w:rPr>
        <w:t xml:space="preserve"> </w:t>
      </w:r>
      <w:r w:rsidR="00A14DE8" w:rsidRPr="009159F3">
        <w:rPr>
          <w:sz w:val="28"/>
        </w:rPr>
        <w:t>к</w:t>
      </w:r>
      <w:r w:rsidR="00A14DE8" w:rsidRPr="009159F3">
        <w:rPr>
          <w:spacing w:val="-5"/>
          <w:sz w:val="28"/>
        </w:rPr>
        <w:t xml:space="preserve"> </w:t>
      </w:r>
      <w:r w:rsidR="00A14DE8" w:rsidRPr="009159F3">
        <w:rPr>
          <w:sz w:val="28"/>
        </w:rPr>
        <w:t>научным исследованиям и его названием.</w:t>
      </w:r>
    </w:p>
    <w:p w:rsidR="005020D0" w:rsidRDefault="005020D0">
      <w:pPr>
        <w:pStyle w:val="a3"/>
        <w:spacing w:before="120" w:after="1"/>
        <w:ind w:left="0"/>
        <w:rPr>
          <w:sz w:val="20"/>
        </w:rPr>
      </w:pPr>
    </w:p>
    <w:tbl>
      <w:tblPr>
        <w:tblStyle w:val="TableNormal"/>
        <w:tblW w:w="0" w:type="auto"/>
        <w:tblInd w:w="-5" w:type="dxa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ayout w:type="fixed"/>
        <w:tblLook w:val="01E0" w:firstRow="1" w:lastRow="1" w:firstColumn="1" w:lastColumn="1" w:noHBand="0" w:noVBand="0"/>
      </w:tblPr>
      <w:tblGrid>
        <w:gridCol w:w="5966"/>
        <w:gridCol w:w="3532"/>
      </w:tblGrid>
      <w:tr w:rsidR="005020D0" w:rsidTr="00427F8C">
        <w:trPr>
          <w:trHeight w:val="965"/>
        </w:trPr>
        <w:tc>
          <w:tcPr>
            <w:tcW w:w="5966" w:type="dxa"/>
          </w:tcPr>
          <w:p w:rsidR="005020D0" w:rsidRDefault="00A14DE8" w:rsidP="00427F8C">
            <w:pPr>
              <w:pStyle w:val="TableParagraph"/>
              <w:ind w:right="155"/>
              <w:jc w:val="center"/>
              <w:rPr>
                <w:sz w:val="28"/>
              </w:rPr>
            </w:pPr>
            <w:r>
              <w:rPr>
                <w:sz w:val="28"/>
              </w:rPr>
              <w:t>Описание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подхода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z w:val="28"/>
              </w:rPr>
              <w:t>к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 xml:space="preserve">научным </w:t>
            </w:r>
            <w:r>
              <w:rPr>
                <w:spacing w:val="-2"/>
                <w:sz w:val="28"/>
              </w:rPr>
              <w:t>исследованиям</w:t>
            </w:r>
          </w:p>
        </w:tc>
        <w:tc>
          <w:tcPr>
            <w:tcW w:w="3532" w:type="dxa"/>
          </w:tcPr>
          <w:p w:rsidR="005020D0" w:rsidRDefault="00A14DE8" w:rsidP="00427F8C">
            <w:pPr>
              <w:pStyle w:val="TableParagraph"/>
              <w:ind w:left="106"/>
              <w:jc w:val="center"/>
              <w:rPr>
                <w:sz w:val="28"/>
              </w:rPr>
            </w:pPr>
            <w:r>
              <w:rPr>
                <w:sz w:val="28"/>
              </w:rPr>
              <w:t>Название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подхода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к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 xml:space="preserve">научным </w:t>
            </w:r>
            <w:r>
              <w:rPr>
                <w:spacing w:val="-2"/>
                <w:sz w:val="28"/>
              </w:rPr>
              <w:t>исследованиям</w:t>
            </w:r>
          </w:p>
        </w:tc>
      </w:tr>
      <w:tr w:rsidR="005020D0" w:rsidTr="00427F8C">
        <w:trPr>
          <w:trHeight w:val="1288"/>
        </w:trPr>
        <w:tc>
          <w:tcPr>
            <w:tcW w:w="5966" w:type="dxa"/>
          </w:tcPr>
          <w:p w:rsidR="005020D0" w:rsidRDefault="00A14DE8" w:rsidP="00427F8C">
            <w:pPr>
              <w:pStyle w:val="TableParagraph"/>
              <w:spacing w:line="322" w:lineRule="exact"/>
              <w:jc w:val="both"/>
              <w:rPr>
                <w:sz w:val="28"/>
              </w:rPr>
            </w:pPr>
            <w:r>
              <w:rPr>
                <w:sz w:val="28"/>
              </w:rPr>
              <w:t>1) Учитывает максимальное количество аспектов проблемы в их взаимосвязи и целостности,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определяет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характер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связей между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аспектами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их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характеристиками</w:t>
            </w:r>
          </w:p>
        </w:tc>
        <w:tc>
          <w:tcPr>
            <w:tcW w:w="3532" w:type="dxa"/>
          </w:tcPr>
          <w:p w:rsidR="005020D0" w:rsidRDefault="00A14DE8">
            <w:pPr>
              <w:pStyle w:val="TableParagraph"/>
              <w:spacing w:line="320" w:lineRule="exact"/>
              <w:ind w:left="106"/>
              <w:rPr>
                <w:sz w:val="28"/>
              </w:rPr>
            </w:pPr>
            <w:r>
              <w:rPr>
                <w:sz w:val="28"/>
              </w:rPr>
              <w:t>А)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Аспектный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подход</w:t>
            </w:r>
          </w:p>
        </w:tc>
      </w:tr>
      <w:tr w:rsidR="005020D0" w:rsidTr="00427F8C">
        <w:trPr>
          <w:trHeight w:val="1287"/>
        </w:trPr>
        <w:tc>
          <w:tcPr>
            <w:tcW w:w="5966" w:type="dxa"/>
          </w:tcPr>
          <w:p w:rsidR="005020D0" w:rsidRDefault="00A14DE8" w:rsidP="00427F8C">
            <w:pPr>
              <w:pStyle w:val="TableParagraph"/>
              <w:ind w:right="155"/>
              <w:jc w:val="both"/>
              <w:rPr>
                <w:sz w:val="28"/>
              </w:rPr>
            </w:pPr>
            <w:r>
              <w:rPr>
                <w:sz w:val="28"/>
              </w:rPr>
              <w:t>2) Базируется на выборе одной грани, аспекта проблемы по какому-либо</w:t>
            </w:r>
          </w:p>
          <w:p w:rsidR="005020D0" w:rsidRDefault="00A14DE8" w:rsidP="00427F8C">
            <w:pPr>
              <w:pStyle w:val="TableParagraph"/>
              <w:spacing w:line="322" w:lineRule="exact"/>
              <w:jc w:val="both"/>
              <w:rPr>
                <w:sz w:val="28"/>
              </w:rPr>
            </w:pPr>
            <w:r>
              <w:rPr>
                <w:sz w:val="28"/>
              </w:rPr>
              <w:t>принципу,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учитывая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её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актуальность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или другие особенности</w:t>
            </w:r>
          </w:p>
        </w:tc>
        <w:tc>
          <w:tcPr>
            <w:tcW w:w="3532" w:type="dxa"/>
          </w:tcPr>
          <w:p w:rsidR="005020D0" w:rsidRDefault="00A14DE8">
            <w:pPr>
              <w:pStyle w:val="TableParagraph"/>
              <w:spacing w:line="318" w:lineRule="exact"/>
              <w:ind w:left="106"/>
              <w:rPr>
                <w:sz w:val="28"/>
              </w:rPr>
            </w:pPr>
            <w:r>
              <w:rPr>
                <w:sz w:val="28"/>
              </w:rPr>
              <w:t>Б)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Системный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подход</w:t>
            </w:r>
          </w:p>
        </w:tc>
      </w:tr>
      <w:tr w:rsidR="005020D0" w:rsidTr="00427F8C">
        <w:trPr>
          <w:trHeight w:val="1287"/>
        </w:trPr>
        <w:tc>
          <w:tcPr>
            <w:tcW w:w="5966" w:type="dxa"/>
          </w:tcPr>
          <w:p w:rsidR="005020D0" w:rsidRDefault="00A14DE8" w:rsidP="00427F8C">
            <w:pPr>
              <w:pStyle w:val="TableParagraph"/>
              <w:ind w:right="96"/>
              <w:jc w:val="both"/>
              <w:rPr>
                <w:sz w:val="28"/>
              </w:rPr>
            </w:pPr>
            <w:r>
              <w:rPr>
                <w:sz w:val="28"/>
              </w:rPr>
              <w:t>3) Базируется на опыте, т. е. на накоплении опытных (фактических) данных в какой- либо</w:t>
            </w:r>
            <w:r>
              <w:rPr>
                <w:spacing w:val="38"/>
                <w:sz w:val="28"/>
              </w:rPr>
              <w:t xml:space="preserve"> </w:t>
            </w:r>
            <w:r>
              <w:rPr>
                <w:sz w:val="28"/>
              </w:rPr>
              <w:t>предметной</w:t>
            </w:r>
            <w:r>
              <w:rPr>
                <w:spacing w:val="38"/>
                <w:sz w:val="28"/>
              </w:rPr>
              <w:t xml:space="preserve"> </w:t>
            </w:r>
            <w:r>
              <w:rPr>
                <w:sz w:val="28"/>
              </w:rPr>
              <w:t>области,</w:t>
            </w:r>
            <w:r>
              <w:rPr>
                <w:spacing w:val="39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38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последующем</w:t>
            </w:r>
          </w:p>
          <w:p w:rsidR="005020D0" w:rsidRDefault="00A14DE8" w:rsidP="00427F8C">
            <w:pPr>
              <w:pStyle w:val="TableParagraph"/>
              <w:spacing w:line="305" w:lineRule="exact"/>
              <w:jc w:val="both"/>
              <w:rPr>
                <w:sz w:val="28"/>
              </w:rPr>
            </w:pPr>
            <w:r>
              <w:rPr>
                <w:sz w:val="28"/>
              </w:rPr>
              <w:t>логическом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выводе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на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основе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этих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данных</w:t>
            </w:r>
          </w:p>
        </w:tc>
        <w:tc>
          <w:tcPr>
            <w:tcW w:w="3532" w:type="dxa"/>
          </w:tcPr>
          <w:p w:rsidR="005020D0" w:rsidRDefault="00A14DE8">
            <w:pPr>
              <w:pStyle w:val="TableParagraph"/>
              <w:spacing w:line="319" w:lineRule="exact"/>
              <w:ind w:left="106"/>
              <w:rPr>
                <w:sz w:val="28"/>
              </w:rPr>
            </w:pPr>
            <w:r>
              <w:rPr>
                <w:sz w:val="28"/>
              </w:rPr>
              <w:t>В)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Концептуальный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подход</w:t>
            </w:r>
          </w:p>
        </w:tc>
      </w:tr>
      <w:tr w:rsidR="005020D0" w:rsidTr="00427F8C">
        <w:trPr>
          <w:trHeight w:val="1288"/>
        </w:trPr>
        <w:tc>
          <w:tcPr>
            <w:tcW w:w="5966" w:type="dxa"/>
          </w:tcPr>
          <w:p w:rsidR="005020D0" w:rsidRDefault="00A14DE8" w:rsidP="00427F8C">
            <w:pPr>
              <w:pStyle w:val="TableParagraph"/>
              <w:jc w:val="both"/>
              <w:rPr>
                <w:sz w:val="28"/>
              </w:rPr>
            </w:pPr>
            <w:r>
              <w:rPr>
                <w:sz w:val="28"/>
              </w:rPr>
              <w:t>4)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Основан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на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предварительной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проработке концепции исследования, т. е. комплекса</w:t>
            </w:r>
          </w:p>
          <w:p w:rsidR="005020D0" w:rsidRDefault="00A14DE8" w:rsidP="00427F8C">
            <w:pPr>
              <w:pStyle w:val="TableParagraph"/>
              <w:spacing w:line="322" w:lineRule="exact"/>
              <w:ind w:right="155"/>
              <w:jc w:val="both"/>
              <w:rPr>
                <w:sz w:val="28"/>
              </w:rPr>
            </w:pPr>
            <w:r>
              <w:rPr>
                <w:sz w:val="28"/>
              </w:rPr>
              <w:t>ключевых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положений,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определяющих общее направление исследования</w:t>
            </w:r>
          </w:p>
        </w:tc>
        <w:tc>
          <w:tcPr>
            <w:tcW w:w="3532" w:type="dxa"/>
          </w:tcPr>
          <w:p w:rsidR="005020D0" w:rsidRDefault="00A14DE8">
            <w:pPr>
              <w:pStyle w:val="TableParagraph"/>
              <w:spacing w:line="318" w:lineRule="exact"/>
              <w:ind w:left="106"/>
              <w:rPr>
                <w:sz w:val="28"/>
              </w:rPr>
            </w:pPr>
            <w:r>
              <w:rPr>
                <w:sz w:val="28"/>
              </w:rPr>
              <w:t>Г)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Эмпирический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подход</w:t>
            </w:r>
          </w:p>
        </w:tc>
      </w:tr>
    </w:tbl>
    <w:p w:rsidR="005020D0" w:rsidRDefault="00A14DE8" w:rsidP="00427F8C">
      <w:pPr>
        <w:pStyle w:val="a3"/>
        <w:ind w:left="0" w:firstLine="709"/>
      </w:pPr>
      <w:r>
        <w:t>Правильный</w:t>
      </w:r>
      <w:r>
        <w:rPr>
          <w:spacing w:val="-16"/>
        </w:rPr>
        <w:t xml:space="preserve"> </w:t>
      </w:r>
      <w:r>
        <w:rPr>
          <w:spacing w:val="-2"/>
        </w:rPr>
        <w:t>ответ:</w:t>
      </w:r>
    </w:p>
    <w:tbl>
      <w:tblPr>
        <w:tblStyle w:val="TableNormal"/>
        <w:tblW w:w="0" w:type="auto"/>
        <w:tblInd w:w="127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701"/>
        <w:gridCol w:w="1701"/>
        <w:gridCol w:w="1843"/>
        <w:gridCol w:w="1984"/>
      </w:tblGrid>
      <w:tr w:rsidR="005020D0" w:rsidTr="00427F8C">
        <w:trPr>
          <w:trHeight w:val="322"/>
        </w:trPr>
        <w:tc>
          <w:tcPr>
            <w:tcW w:w="1701" w:type="dxa"/>
          </w:tcPr>
          <w:p w:rsidR="005020D0" w:rsidRDefault="00A14DE8" w:rsidP="00427F8C">
            <w:pPr>
              <w:pStyle w:val="TableParagraph"/>
              <w:spacing w:line="302" w:lineRule="exact"/>
              <w:ind w:left="0" w:right="2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  <w:tc>
          <w:tcPr>
            <w:tcW w:w="1701" w:type="dxa"/>
          </w:tcPr>
          <w:p w:rsidR="005020D0" w:rsidRDefault="00A14DE8" w:rsidP="00427F8C">
            <w:pPr>
              <w:pStyle w:val="TableParagraph"/>
              <w:spacing w:line="302" w:lineRule="exact"/>
              <w:ind w:left="0" w:right="4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2</w:t>
            </w:r>
          </w:p>
        </w:tc>
        <w:tc>
          <w:tcPr>
            <w:tcW w:w="1843" w:type="dxa"/>
          </w:tcPr>
          <w:p w:rsidR="005020D0" w:rsidRDefault="00A14DE8" w:rsidP="00427F8C">
            <w:pPr>
              <w:pStyle w:val="TableParagraph"/>
              <w:spacing w:line="302" w:lineRule="exact"/>
              <w:ind w:left="0" w:right="1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3</w:t>
            </w:r>
          </w:p>
        </w:tc>
        <w:tc>
          <w:tcPr>
            <w:tcW w:w="1984" w:type="dxa"/>
          </w:tcPr>
          <w:p w:rsidR="005020D0" w:rsidRDefault="00427F8C" w:rsidP="00427F8C">
            <w:pPr>
              <w:pStyle w:val="TableParagraph"/>
              <w:ind w:left="0"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</w:tr>
      <w:tr w:rsidR="005020D0" w:rsidTr="00427F8C">
        <w:trPr>
          <w:trHeight w:val="322"/>
        </w:trPr>
        <w:tc>
          <w:tcPr>
            <w:tcW w:w="1701" w:type="dxa"/>
          </w:tcPr>
          <w:p w:rsidR="005020D0" w:rsidRDefault="00A14DE8" w:rsidP="00427F8C">
            <w:pPr>
              <w:pStyle w:val="TableParagraph"/>
              <w:spacing w:line="302" w:lineRule="exact"/>
              <w:ind w:left="0" w:right="3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Б</w:t>
            </w:r>
          </w:p>
        </w:tc>
        <w:tc>
          <w:tcPr>
            <w:tcW w:w="1701" w:type="dxa"/>
          </w:tcPr>
          <w:p w:rsidR="005020D0" w:rsidRDefault="00A14DE8" w:rsidP="00427F8C">
            <w:pPr>
              <w:pStyle w:val="TableParagraph"/>
              <w:spacing w:line="302" w:lineRule="exact"/>
              <w:ind w:left="0" w:right="4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А</w:t>
            </w:r>
          </w:p>
        </w:tc>
        <w:tc>
          <w:tcPr>
            <w:tcW w:w="1843" w:type="dxa"/>
          </w:tcPr>
          <w:p w:rsidR="005020D0" w:rsidRDefault="00A14DE8" w:rsidP="00427F8C">
            <w:pPr>
              <w:pStyle w:val="TableParagraph"/>
              <w:spacing w:line="302" w:lineRule="exact"/>
              <w:ind w:left="0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Г</w:t>
            </w:r>
          </w:p>
        </w:tc>
        <w:tc>
          <w:tcPr>
            <w:tcW w:w="1984" w:type="dxa"/>
          </w:tcPr>
          <w:p w:rsidR="005020D0" w:rsidRDefault="00A14DE8" w:rsidP="00427F8C">
            <w:pPr>
              <w:pStyle w:val="TableParagraph"/>
              <w:spacing w:line="302" w:lineRule="exact"/>
              <w:ind w:left="0" w:right="1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В</w:t>
            </w:r>
          </w:p>
        </w:tc>
      </w:tr>
    </w:tbl>
    <w:p w:rsidR="005020D0" w:rsidRDefault="00A14DE8" w:rsidP="00427F8C">
      <w:pPr>
        <w:pStyle w:val="a3"/>
        <w:ind w:left="0" w:firstLine="709"/>
      </w:pPr>
      <w:r>
        <w:t>Компетенции</w:t>
      </w:r>
      <w:r>
        <w:rPr>
          <w:spacing w:val="-10"/>
        </w:rPr>
        <w:t xml:space="preserve"> </w:t>
      </w:r>
      <w:r>
        <w:t>(индикаторы):</w:t>
      </w:r>
      <w:r>
        <w:rPr>
          <w:spacing w:val="-10"/>
        </w:rPr>
        <w:t xml:space="preserve"> </w:t>
      </w:r>
      <w:r>
        <w:t>ОПК-4</w:t>
      </w:r>
      <w:r>
        <w:rPr>
          <w:spacing w:val="-10"/>
        </w:rPr>
        <w:t xml:space="preserve"> </w:t>
      </w:r>
      <w:r>
        <w:t>(4.1,4.2),</w:t>
      </w:r>
      <w:r>
        <w:rPr>
          <w:spacing w:val="-10"/>
        </w:rPr>
        <w:t xml:space="preserve"> </w:t>
      </w:r>
      <w:r>
        <w:t>ОПК-7</w:t>
      </w:r>
      <w:r>
        <w:rPr>
          <w:spacing w:val="-10"/>
        </w:rPr>
        <w:t xml:space="preserve"> </w:t>
      </w:r>
      <w:r>
        <w:t>(7.1,</w:t>
      </w:r>
      <w:r>
        <w:rPr>
          <w:spacing w:val="-9"/>
        </w:rPr>
        <w:t xml:space="preserve"> </w:t>
      </w:r>
      <w:r>
        <w:t>7.2,</w:t>
      </w:r>
      <w:r>
        <w:rPr>
          <w:spacing w:val="-10"/>
        </w:rPr>
        <w:t xml:space="preserve"> </w:t>
      </w:r>
      <w:r>
        <w:rPr>
          <w:spacing w:val="-2"/>
        </w:rPr>
        <w:t>7.3).</w:t>
      </w:r>
    </w:p>
    <w:p w:rsidR="005020D0" w:rsidRDefault="005020D0">
      <w:pPr>
        <w:pStyle w:val="a3"/>
        <w:sectPr w:rsidR="005020D0">
          <w:pgSz w:w="11910" w:h="16840"/>
          <w:pgMar w:top="1060" w:right="564" w:bottom="280" w:left="1275" w:header="720" w:footer="720" w:gutter="0"/>
          <w:cols w:space="720"/>
        </w:sectPr>
      </w:pPr>
    </w:p>
    <w:p w:rsidR="005020D0" w:rsidRDefault="00A14DE8" w:rsidP="00427F8C">
      <w:pPr>
        <w:ind w:right="573" w:firstLine="709"/>
        <w:jc w:val="both"/>
        <w:rPr>
          <w:b/>
          <w:sz w:val="28"/>
        </w:rPr>
      </w:pPr>
      <w:r>
        <w:rPr>
          <w:b/>
          <w:sz w:val="28"/>
        </w:rPr>
        <w:lastRenderedPageBreak/>
        <w:t>Задания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закрытого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типа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на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установление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 xml:space="preserve">правильной </w:t>
      </w:r>
      <w:r>
        <w:rPr>
          <w:b/>
          <w:spacing w:val="-2"/>
          <w:sz w:val="28"/>
        </w:rPr>
        <w:t>последовательности</w:t>
      </w:r>
    </w:p>
    <w:p w:rsidR="00427F8C" w:rsidRDefault="00427F8C" w:rsidP="00427F8C">
      <w:pPr>
        <w:ind w:firstLine="709"/>
        <w:jc w:val="both"/>
        <w:rPr>
          <w:i/>
          <w:sz w:val="28"/>
        </w:rPr>
      </w:pPr>
    </w:p>
    <w:p w:rsidR="005020D0" w:rsidRDefault="00A14DE8" w:rsidP="00427F8C">
      <w:pPr>
        <w:ind w:firstLine="709"/>
        <w:jc w:val="both"/>
        <w:rPr>
          <w:i/>
          <w:sz w:val="28"/>
        </w:rPr>
      </w:pPr>
      <w:r>
        <w:rPr>
          <w:i/>
          <w:sz w:val="28"/>
        </w:rPr>
        <w:t>Установите</w:t>
      </w:r>
      <w:r>
        <w:rPr>
          <w:i/>
          <w:spacing w:val="-16"/>
          <w:sz w:val="28"/>
        </w:rPr>
        <w:t xml:space="preserve"> </w:t>
      </w:r>
      <w:r>
        <w:rPr>
          <w:i/>
          <w:sz w:val="28"/>
        </w:rPr>
        <w:t>правильную</w:t>
      </w:r>
      <w:r>
        <w:rPr>
          <w:i/>
          <w:spacing w:val="-15"/>
          <w:sz w:val="28"/>
        </w:rPr>
        <w:t xml:space="preserve"> </w:t>
      </w:r>
      <w:r>
        <w:rPr>
          <w:i/>
          <w:spacing w:val="-2"/>
          <w:sz w:val="28"/>
        </w:rPr>
        <w:t>последовательность.</w:t>
      </w:r>
    </w:p>
    <w:p w:rsidR="005020D0" w:rsidRDefault="00A14DE8" w:rsidP="00427F8C">
      <w:pPr>
        <w:ind w:firstLine="709"/>
        <w:jc w:val="both"/>
        <w:rPr>
          <w:i/>
          <w:sz w:val="28"/>
        </w:rPr>
      </w:pPr>
      <w:r>
        <w:rPr>
          <w:i/>
          <w:sz w:val="28"/>
        </w:rPr>
        <w:t>Запишите</w:t>
      </w:r>
      <w:r>
        <w:rPr>
          <w:i/>
          <w:spacing w:val="-15"/>
          <w:sz w:val="28"/>
        </w:rPr>
        <w:t xml:space="preserve"> </w:t>
      </w:r>
      <w:r>
        <w:rPr>
          <w:i/>
          <w:sz w:val="28"/>
        </w:rPr>
        <w:t>правильную</w:t>
      </w:r>
      <w:r>
        <w:rPr>
          <w:i/>
          <w:spacing w:val="-12"/>
          <w:sz w:val="28"/>
        </w:rPr>
        <w:t xml:space="preserve"> </w:t>
      </w:r>
      <w:r>
        <w:rPr>
          <w:i/>
          <w:sz w:val="28"/>
        </w:rPr>
        <w:t>последовательность</w:t>
      </w:r>
      <w:r>
        <w:rPr>
          <w:i/>
          <w:spacing w:val="-13"/>
          <w:sz w:val="28"/>
        </w:rPr>
        <w:t xml:space="preserve"> </w:t>
      </w:r>
      <w:r>
        <w:rPr>
          <w:i/>
          <w:sz w:val="28"/>
        </w:rPr>
        <w:t>букв</w:t>
      </w:r>
      <w:r>
        <w:rPr>
          <w:i/>
          <w:spacing w:val="-14"/>
          <w:sz w:val="28"/>
        </w:rPr>
        <w:t xml:space="preserve"> </w:t>
      </w:r>
      <w:r>
        <w:rPr>
          <w:i/>
          <w:sz w:val="28"/>
        </w:rPr>
        <w:t>слева</w:t>
      </w:r>
      <w:r>
        <w:rPr>
          <w:i/>
          <w:spacing w:val="-12"/>
          <w:sz w:val="28"/>
        </w:rPr>
        <w:t xml:space="preserve"> </w:t>
      </w:r>
      <w:r>
        <w:rPr>
          <w:i/>
          <w:spacing w:val="-2"/>
          <w:sz w:val="28"/>
        </w:rPr>
        <w:t>направо.</w:t>
      </w:r>
    </w:p>
    <w:p w:rsidR="00427F8C" w:rsidRDefault="00427F8C" w:rsidP="00427F8C">
      <w:pPr>
        <w:tabs>
          <w:tab w:val="left" w:pos="1270"/>
        </w:tabs>
        <w:ind w:left="146" w:right="1108"/>
        <w:jc w:val="both"/>
        <w:rPr>
          <w:sz w:val="28"/>
        </w:rPr>
      </w:pPr>
    </w:p>
    <w:p w:rsidR="005020D0" w:rsidRPr="00427F8C" w:rsidRDefault="00427F8C" w:rsidP="00AF523D">
      <w:pPr>
        <w:tabs>
          <w:tab w:val="left" w:pos="1270"/>
          <w:tab w:val="left" w:pos="8647"/>
        </w:tabs>
        <w:ind w:right="573" w:firstLine="709"/>
        <w:jc w:val="both"/>
        <w:rPr>
          <w:sz w:val="28"/>
        </w:rPr>
      </w:pPr>
      <w:r>
        <w:rPr>
          <w:sz w:val="28"/>
        </w:rPr>
        <w:t xml:space="preserve">1. </w:t>
      </w:r>
      <w:r w:rsidR="00A14DE8" w:rsidRPr="00427F8C">
        <w:rPr>
          <w:sz w:val="28"/>
        </w:rPr>
        <w:t>Установите</w:t>
      </w:r>
      <w:r w:rsidR="00A14DE8" w:rsidRPr="00427F8C">
        <w:rPr>
          <w:spacing w:val="-9"/>
          <w:sz w:val="28"/>
        </w:rPr>
        <w:t xml:space="preserve"> </w:t>
      </w:r>
      <w:r w:rsidR="00A14DE8" w:rsidRPr="00427F8C">
        <w:rPr>
          <w:sz w:val="28"/>
        </w:rPr>
        <w:t>правильную</w:t>
      </w:r>
      <w:r w:rsidR="00A14DE8" w:rsidRPr="00427F8C">
        <w:rPr>
          <w:spacing w:val="-9"/>
          <w:sz w:val="28"/>
        </w:rPr>
        <w:t xml:space="preserve"> </w:t>
      </w:r>
      <w:r w:rsidR="00A14DE8" w:rsidRPr="00427F8C">
        <w:rPr>
          <w:sz w:val="28"/>
        </w:rPr>
        <w:t>последовательность</w:t>
      </w:r>
      <w:r w:rsidR="00A14DE8" w:rsidRPr="00427F8C">
        <w:rPr>
          <w:spacing w:val="-8"/>
          <w:sz w:val="28"/>
        </w:rPr>
        <w:t xml:space="preserve"> </w:t>
      </w:r>
      <w:r w:rsidR="00A14DE8" w:rsidRPr="00427F8C">
        <w:rPr>
          <w:sz w:val="28"/>
        </w:rPr>
        <w:t>этапов</w:t>
      </w:r>
      <w:r w:rsidR="00A14DE8" w:rsidRPr="00427F8C">
        <w:rPr>
          <w:spacing w:val="-8"/>
          <w:sz w:val="28"/>
        </w:rPr>
        <w:t xml:space="preserve"> </w:t>
      </w:r>
      <w:r w:rsidR="00A14DE8" w:rsidRPr="00427F8C">
        <w:rPr>
          <w:sz w:val="28"/>
        </w:rPr>
        <w:t xml:space="preserve">построения </w:t>
      </w:r>
      <w:r w:rsidR="00A14DE8" w:rsidRPr="00427F8C">
        <w:rPr>
          <w:spacing w:val="-2"/>
          <w:sz w:val="28"/>
        </w:rPr>
        <w:t>гипотез:</w:t>
      </w:r>
    </w:p>
    <w:p w:rsidR="005020D0" w:rsidRDefault="00A14DE8" w:rsidP="00AF523D">
      <w:pPr>
        <w:pStyle w:val="a3"/>
        <w:ind w:left="0" w:firstLine="709"/>
        <w:jc w:val="both"/>
      </w:pPr>
      <w:r>
        <w:t>А)</w:t>
      </w:r>
      <w:r>
        <w:rPr>
          <w:spacing w:val="-9"/>
        </w:rPr>
        <w:t xml:space="preserve"> </w:t>
      </w:r>
      <w:r w:rsidR="00427F8C">
        <w:t>Р</w:t>
      </w:r>
      <w:r>
        <w:t>азработка</w:t>
      </w:r>
      <w:r>
        <w:rPr>
          <w:spacing w:val="-7"/>
        </w:rPr>
        <w:t xml:space="preserve"> </w:t>
      </w:r>
      <w:r>
        <w:t>гипотезы</w:t>
      </w:r>
      <w:r>
        <w:rPr>
          <w:spacing w:val="-8"/>
        </w:rPr>
        <w:t xml:space="preserve"> </w:t>
      </w:r>
      <w:r>
        <w:t>и</w:t>
      </w:r>
      <w:r>
        <w:rPr>
          <w:spacing w:val="-8"/>
        </w:rPr>
        <w:t xml:space="preserve"> </w:t>
      </w:r>
      <w:r>
        <w:t>её</w:t>
      </w:r>
      <w:r>
        <w:rPr>
          <w:spacing w:val="-7"/>
        </w:rPr>
        <w:t xml:space="preserve"> </w:t>
      </w:r>
      <w:r>
        <w:t>развёрнутая</w:t>
      </w:r>
      <w:r>
        <w:rPr>
          <w:spacing w:val="-8"/>
        </w:rPr>
        <w:t xml:space="preserve"> </w:t>
      </w:r>
      <w:r>
        <w:rPr>
          <w:spacing w:val="-2"/>
        </w:rPr>
        <w:t>формулировка;</w:t>
      </w:r>
    </w:p>
    <w:p w:rsidR="00427F8C" w:rsidRDefault="00A14DE8" w:rsidP="00AF523D">
      <w:pPr>
        <w:pStyle w:val="a3"/>
        <w:ind w:left="0" w:firstLine="709"/>
        <w:jc w:val="both"/>
      </w:pPr>
      <w:r>
        <w:t>Б)</w:t>
      </w:r>
      <w:r>
        <w:rPr>
          <w:spacing w:val="-4"/>
        </w:rPr>
        <w:t xml:space="preserve"> </w:t>
      </w:r>
      <w:r w:rsidR="00427F8C">
        <w:t>В</w:t>
      </w:r>
      <w:r>
        <w:t>ыдвижение</w:t>
      </w:r>
      <w:r>
        <w:rPr>
          <w:spacing w:val="-4"/>
        </w:rPr>
        <w:t xml:space="preserve"> </w:t>
      </w:r>
      <w:r>
        <w:t>гипотезы,</w:t>
      </w:r>
      <w:r>
        <w:rPr>
          <w:spacing w:val="-4"/>
        </w:rPr>
        <w:t xml:space="preserve"> </w:t>
      </w:r>
      <w:r>
        <w:t>которая</w:t>
      </w:r>
      <w:r>
        <w:rPr>
          <w:spacing w:val="-5"/>
        </w:rPr>
        <w:t xml:space="preserve"> </w:t>
      </w:r>
      <w:r>
        <w:t>должна</w:t>
      </w:r>
      <w:r>
        <w:rPr>
          <w:spacing w:val="-4"/>
        </w:rPr>
        <w:t xml:space="preserve"> </w:t>
      </w:r>
      <w:r>
        <w:t>быть</w:t>
      </w:r>
      <w:r>
        <w:rPr>
          <w:spacing w:val="-4"/>
        </w:rPr>
        <w:t xml:space="preserve"> </w:t>
      </w:r>
      <w:r>
        <w:t>априорно</w:t>
      </w:r>
      <w:r>
        <w:rPr>
          <w:spacing w:val="-4"/>
        </w:rPr>
        <w:t xml:space="preserve"> </w:t>
      </w:r>
      <w:r>
        <w:t>обоснована</w:t>
      </w:r>
      <w:r>
        <w:rPr>
          <w:spacing w:val="-4"/>
        </w:rPr>
        <w:t xml:space="preserve"> </w:t>
      </w:r>
      <w:r>
        <w:t xml:space="preserve">и </w:t>
      </w:r>
    </w:p>
    <w:p w:rsidR="005020D0" w:rsidRDefault="00A14DE8" w:rsidP="00AF523D">
      <w:pPr>
        <w:pStyle w:val="a3"/>
        <w:ind w:left="0"/>
        <w:jc w:val="both"/>
      </w:pPr>
      <w:r>
        <w:t>логически согласована с целью и задачами исследований;</w:t>
      </w:r>
    </w:p>
    <w:p w:rsidR="005020D0" w:rsidRDefault="00A14DE8" w:rsidP="00AF523D">
      <w:pPr>
        <w:pStyle w:val="a3"/>
        <w:ind w:left="0" w:right="573" w:firstLine="709"/>
        <w:jc w:val="both"/>
      </w:pPr>
      <w:r>
        <w:t>В)</w:t>
      </w:r>
      <w:r>
        <w:rPr>
          <w:spacing w:val="-5"/>
        </w:rPr>
        <w:t xml:space="preserve"> </w:t>
      </w:r>
      <w:r w:rsidR="00427F8C">
        <w:t>П</w:t>
      </w:r>
      <w:r>
        <w:t>роверка</w:t>
      </w:r>
      <w:r>
        <w:rPr>
          <w:spacing w:val="-6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подтверждение</w:t>
      </w:r>
      <w:r>
        <w:rPr>
          <w:spacing w:val="-6"/>
        </w:rPr>
        <w:t xml:space="preserve"> </w:t>
      </w:r>
      <w:r>
        <w:t>гипотезы</w:t>
      </w:r>
      <w:r>
        <w:rPr>
          <w:spacing w:val="-5"/>
        </w:rPr>
        <w:t xml:space="preserve"> </w:t>
      </w:r>
      <w:r>
        <w:t>на</w:t>
      </w:r>
      <w:r>
        <w:rPr>
          <w:spacing w:val="-6"/>
        </w:rPr>
        <w:t xml:space="preserve"> </w:t>
      </w:r>
      <w:r>
        <w:t>практическом (экспериментальном) уровне;</w:t>
      </w:r>
    </w:p>
    <w:p w:rsidR="00AF523D" w:rsidRDefault="00A14DE8" w:rsidP="00AF523D">
      <w:pPr>
        <w:pStyle w:val="a3"/>
        <w:ind w:left="0" w:right="573" w:firstLine="709"/>
        <w:jc w:val="both"/>
      </w:pPr>
      <w:r>
        <w:t>Г)</w:t>
      </w:r>
      <w:r>
        <w:rPr>
          <w:spacing w:val="-5"/>
        </w:rPr>
        <w:t xml:space="preserve"> </w:t>
      </w:r>
      <w:r>
        <w:t>проверка</w:t>
      </w:r>
      <w:r>
        <w:rPr>
          <w:spacing w:val="-5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подтверждение</w:t>
      </w:r>
      <w:r>
        <w:rPr>
          <w:spacing w:val="-5"/>
        </w:rPr>
        <w:t xml:space="preserve"> </w:t>
      </w:r>
      <w:r>
        <w:t>гипотезы</w:t>
      </w:r>
      <w:r>
        <w:rPr>
          <w:spacing w:val="-5"/>
        </w:rPr>
        <w:t xml:space="preserve"> </w:t>
      </w:r>
      <w:r>
        <w:t>на</w:t>
      </w:r>
      <w:r>
        <w:rPr>
          <w:spacing w:val="-5"/>
        </w:rPr>
        <w:t xml:space="preserve"> </w:t>
      </w:r>
      <w:r>
        <w:t>теоретическом</w:t>
      </w:r>
      <w:r>
        <w:rPr>
          <w:spacing w:val="-5"/>
        </w:rPr>
        <w:t xml:space="preserve"> </w:t>
      </w:r>
      <w:r>
        <w:t xml:space="preserve">уровне. </w:t>
      </w:r>
    </w:p>
    <w:p w:rsidR="005020D0" w:rsidRDefault="00A14DE8" w:rsidP="00AF523D">
      <w:pPr>
        <w:pStyle w:val="a3"/>
        <w:ind w:left="0" w:right="1768" w:firstLine="709"/>
        <w:jc w:val="both"/>
      </w:pPr>
      <w:r>
        <w:t xml:space="preserve">Правильный ответ: Б, </w:t>
      </w:r>
      <w:proofErr w:type="gramStart"/>
      <w:r>
        <w:t>А</w:t>
      </w:r>
      <w:proofErr w:type="gramEnd"/>
      <w:r>
        <w:t>, Г, В.</w:t>
      </w:r>
    </w:p>
    <w:p w:rsidR="005020D0" w:rsidRDefault="00A14DE8" w:rsidP="00AF523D">
      <w:pPr>
        <w:pStyle w:val="a3"/>
        <w:ind w:left="0" w:firstLine="709"/>
        <w:jc w:val="both"/>
      </w:pPr>
      <w:r>
        <w:t>Компетенции</w:t>
      </w:r>
      <w:r>
        <w:rPr>
          <w:spacing w:val="-14"/>
        </w:rPr>
        <w:t xml:space="preserve"> </w:t>
      </w:r>
      <w:r>
        <w:t>(индикаторы):</w:t>
      </w:r>
      <w:r>
        <w:rPr>
          <w:spacing w:val="-14"/>
        </w:rPr>
        <w:t xml:space="preserve"> </w:t>
      </w:r>
      <w:r>
        <w:t>ОПК-1</w:t>
      </w:r>
      <w:r>
        <w:rPr>
          <w:spacing w:val="-14"/>
        </w:rPr>
        <w:t xml:space="preserve"> </w:t>
      </w:r>
      <w:r>
        <w:rPr>
          <w:spacing w:val="-2"/>
        </w:rPr>
        <w:t>(1.1,1.2,1.3).</w:t>
      </w:r>
    </w:p>
    <w:p w:rsidR="005020D0" w:rsidRPr="00AF523D" w:rsidRDefault="00AF523D" w:rsidP="00AF523D">
      <w:pPr>
        <w:tabs>
          <w:tab w:val="left" w:pos="1270"/>
          <w:tab w:val="left" w:pos="9214"/>
        </w:tabs>
        <w:spacing w:before="321"/>
        <w:ind w:right="432" w:firstLine="709"/>
        <w:jc w:val="both"/>
        <w:rPr>
          <w:sz w:val="28"/>
        </w:rPr>
      </w:pPr>
      <w:r>
        <w:rPr>
          <w:sz w:val="28"/>
        </w:rPr>
        <w:t xml:space="preserve">2. </w:t>
      </w:r>
      <w:r w:rsidR="00A14DE8" w:rsidRPr="00AF523D">
        <w:rPr>
          <w:sz w:val="28"/>
        </w:rPr>
        <w:t>Установите</w:t>
      </w:r>
      <w:r w:rsidR="00A14DE8" w:rsidRPr="00AF523D">
        <w:rPr>
          <w:spacing w:val="-8"/>
          <w:sz w:val="28"/>
        </w:rPr>
        <w:t xml:space="preserve"> </w:t>
      </w:r>
      <w:r w:rsidR="00A14DE8" w:rsidRPr="00AF523D">
        <w:rPr>
          <w:sz w:val="28"/>
        </w:rPr>
        <w:t>правильную</w:t>
      </w:r>
      <w:r w:rsidR="00A14DE8" w:rsidRPr="00AF523D">
        <w:rPr>
          <w:spacing w:val="-8"/>
          <w:sz w:val="28"/>
        </w:rPr>
        <w:t xml:space="preserve"> </w:t>
      </w:r>
      <w:r w:rsidR="00A14DE8" w:rsidRPr="00AF523D">
        <w:rPr>
          <w:sz w:val="28"/>
        </w:rPr>
        <w:t>последовательность</w:t>
      </w:r>
      <w:r w:rsidR="00A14DE8" w:rsidRPr="00AF523D">
        <w:rPr>
          <w:spacing w:val="-8"/>
          <w:sz w:val="28"/>
        </w:rPr>
        <w:t xml:space="preserve"> </w:t>
      </w:r>
      <w:r w:rsidR="00A14DE8" w:rsidRPr="00AF523D">
        <w:rPr>
          <w:sz w:val="28"/>
        </w:rPr>
        <w:t>проведения</w:t>
      </w:r>
      <w:r w:rsidR="00A14DE8" w:rsidRPr="00AF523D">
        <w:rPr>
          <w:spacing w:val="-8"/>
          <w:sz w:val="28"/>
        </w:rPr>
        <w:t xml:space="preserve"> </w:t>
      </w:r>
      <w:r w:rsidR="00A14DE8" w:rsidRPr="00AF523D">
        <w:rPr>
          <w:sz w:val="28"/>
        </w:rPr>
        <w:t xml:space="preserve">научного </w:t>
      </w:r>
      <w:r w:rsidR="00A14DE8" w:rsidRPr="00AF523D">
        <w:rPr>
          <w:spacing w:val="-2"/>
          <w:sz w:val="28"/>
        </w:rPr>
        <w:t>исследования:</w:t>
      </w:r>
    </w:p>
    <w:p w:rsidR="005020D0" w:rsidRDefault="00A14DE8" w:rsidP="00AF523D">
      <w:pPr>
        <w:pStyle w:val="a3"/>
        <w:ind w:left="0" w:right="432" w:firstLine="709"/>
        <w:jc w:val="both"/>
      </w:pPr>
      <w:r>
        <w:t>А)</w:t>
      </w:r>
      <w:r>
        <w:rPr>
          <w:spacing w:val="-4"/>
        </w:rPr>
        <w:t xml:space="preserve"> </w:t>
      </w:r>
      <w:r>
        <w:t>постановка</w:t>
      </w:r>
      <w:r>
        <w:rPr>
          <w:spacing w:val="-4"/>
        </w:rPr>
        <w:t xml:space="preserve"> </w:t>
      </w:r>
      <w:r>
        <w:t>цели</w:t>
      </w:r>
      <w:r>
        <w:rPr>
          <w:spacing w:val="-3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конкретных</w:t>
      </w:r>
      <w:r>
        <w:rPr>
          <w:spacing w:val="-5"/>
        </w:rPr>
        <w:t xml:space="preserve"> </w:t>
      </w:r>
      <w:r>
        <w:t>задач</w:t>
      </w:r>
      <w:r>
        <w:rPr>
          <w:spacing w:val="-4"/>
        </w:rPr>
        <w:t xml:space="preserve"> </w:t>
      </w:r>
      <w:r>
        <w:t>исследования,</w:t>
      </w:r>
      <w:r>
        <w:rPr>
          <w:spacing w:val="-4"/>
        </w:rPr>
        <w:t xml:space="preserve"> </w:t>
      </w:r>
      <w:r>
        <w:t>определение</w:t>
      </w:r>
      <w:r>
        <w:rPr>
          <w:spacing w:val="-4"/>
        </w:rPr>
        <w:t xml:space="preserve"> </w:t>
      </w:r>
      <w:r>
        <w:t>объекта</w:t>
      </w:r>
      <w:r>
        <w:rPr>
          <w:spacing w:val="-5"/>
        </w:rPr>
        <w:t xml:space="preserve"> </w:t>
      </w:r>
      <w:r>
        <w:t>и предмета исследования;</w:t>
      </w:r>
    </w:p>
    <w:p w:rsidR="005020D0" w:rsidRDefault="00A14DE8" w:rsidP="00AF523D">
      <w:pPr>
        <w:pStyle w:val="a3"/>
        <w:spacing w:before="1" w:line="322" w:lineRule="exact"/>
        <w:ind w:firstLine="283"/>
        <w:jc w:val="both"/>
      </w:pPr>
      <w:r>
        <w:t>Б)</w:t>
      </w:r>
      <w:r>
        <w:rPr>
          <w:spacing w:val="-6"/>
        </w:rPr>
        <w:t xml:space="preserve"> </w:t>
      </w:r>
      <w:r>
        <w:t>выбор</w:t>
      </w:r>
      <w:r>
        <w:rPr>
          <w:spacing w:val="-6"/>
        </w:rPr>
        <w:t xml:space="preserve"> </w:t>
      </w:r>
      <w:r>
        <w:t>темы</w:t>
      </w:r>
      <w:r>
        <w:rPr>
          <w:spacing w:val="-6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обоснование</w:t>
      </w:r>
      <w:r>
        <w:rPr>
          <w:spacing w:val="-6"/>
        </w:rPr>
        <w:t xml:space="preserve"> </w:t>
      </w:r>
      <w:r>
        <w:t>её</w:t>
      </w:r>
      <w:r>
        <w:rPr>
          <w:spacing w:val="-6"/>
        </w:rPr>
        <w:t xml:space="preserve"> </w:t>
      </w:r>
      <w:r>
        <w:rPr>
          <w:spacing w:val="-2"/>
        </w:rPr>
        <w:t>актуальности;</w:t>
      </w:r>
    </w:p>
    <w:p w:rsidR="005020D0" w:rsidRDefault="00A14DE8" w:rsidP="00AF523D">
      <w:pPr>
        <w:pStyle w:val="a3"/>
        <w:ind w:left="0" w:right="432" w:firstLine="709"/>
        <w:jc w:val="both"/>
      </w:pPr>
      <w:r>
        <w:t>В)</w:t>
      </w:r>
      <w:r>
        <w:rPr>
          <w:spacing w:val="-6"/>
        </w:rPr>
        <w:t xml:space="preserve"> </w:t>
      </w:r>
      <w:r>
        <w:t>анализ</w:t>
      </w:r>
      <w:r>
        <w:rPr>
          <w:spacing w:val="-6"/>
        </w:rPr>
        <w:t xml:space="preserve"> </w:t>
      </w:r>
      <w:r>
        <w:t>(обсуждение)</w:t>
      </w:r>
      <w:r>
        <w:rPr>
          <w:spacing w:val="-6"/>
        </w:rPr>
        <w:t xml:space="preserve"> </w:t>
      </w:r>
      <w:r>
        <w:t>результатов</w:t>
      </w:r>
      <w:r>
        <w:rPr>
          <w:spacing w:val="-6"/>
        </w:rPr>
        <w:t xml:space="preserve"> </w:t>
      </w:r>
      <w:r>
        <w:t>исследования,</w:t>
      </w:r>
      <w:r>
        <w:rPr>
          <w:spacing w:val="-6"/>
        </w:rPr>
        <w:t xml:space="preserve"> </w:t>
      </w:r>
      <w:r>
        <w:t>формулирование</w:t>
      </w:r>
      <w:r>
        <w:rPr>
          <w:spacing w:val="-7"/>
        </w:rPr>
        <w:t xml:space="preserve"> </w:t>
      </w:r>
      <w:r>
        <w:t>выводов (заключения) по результатам исследования;</w:t>
      </w:r>
    </w:p>
    <w:p w:rsidR="005020D0" w:rsidRDefault="00A14DE8" w:rsidP="00AF523D">
      <w:pPr>
        <w:pStyle w:val="a3"/>
        <w:ind w:left="0" w:right="373" w:firstLine="709"/>
        <w:jc w:val="both"/>
      </w:pPr>
      <w:r>
        <w:t>Г)</w:t>
      </w:r>
      <w:r>
        <w:rPr>
          <w:spacing w:val="-5"/>
        </w:rPr>
        <w:t xml:space="preserve"> </w:t>
      </w:r>
      <w:r>
        <w:t>выбор</w:t>
      </w:r>
      <w:r>
        <w:rPr>
          <w:spacing w:val="-5"/>
        </w:rPr>
        <w:t xml:space="preserve"> </w:t>
      </w:r>
      <w:r>
        <w:t>метода</w:t>
      </w:r>
      <w:r>
        <w:rPr>
          <w:spacing w:val="-5"/>
        </w:rPr>
        <w:t xml:space="preserve"> </w:t>
      </w:r>
      <w:r>
        <w:t>или</w:t>
      </w:r>
      <w:r>
        <w:rPr>
          <w:spacing w:val="-6"/>
        </w:rPr>
        <w:t xml:space="preserve"> </w:t>
      </w:r>
      <w:r>
        <w:t>разработка</w:t>
      </w:r>
      <w:r>
        <w:rPr>
          <w:spacing w:val="-4"/>
        </w:rPr>
        <w:t xml:space="preserve"> </w:t>
      </w:r>
      <w:r>
        <w:t>методики</w:t>
      </w:r>
      <w:r>
        <w:rPr>
          <w:spacing w:val="-5"/>
        </w:rPr>
        <w:t xml:space="preserve"> </w:t>
      </w:r>
      <w:r>
        <w:t>проведения</w:t>
      </w:r>
      <w:r>
        <w:rPr>
          <w:spacing w:val="-5"/>
        </w:rPr>
        <w:t xml:space="preserve"> </w:t>
      </w:r>
      <w:r>
        <w:t>исследования, проведение и описание процесса исследования.</w:t>
      </w:r>
    </w:p>
    <w:p w:rsidR="005020D0" w:rsidRDefault="00A14DE8" w:rsidP="00AF523D">
      <w:pPr>
        <w:pStyle w:val="a3"/>
        <w:spacing w:line="322" w:lineRule="exact"/>
        <w:ind w:left="0" w:firstLine="709"/>
        <w:jc w:val="both"/>
      </w:pPr>
      <w:r>
        <w:t>Правильный</w:t>
      </w:r>
      <w:r>
        <w:rPr>
          <w:spacing w:val="-6"/>
        </w:rPr>
        <w:t xml:space="preserve"> </w:t>
      </w:r>
      <w:r>
        <w:t>ответ:</w:t>
      </w:r>
      <w:r>
        <w:rPr>
          <w:spacing w:val="-6"/>
        </w:rPr>
        <w:t xml:space="preserve"> </w:t>
      </w:r>
      <w:r>
        <w:t>Б,</w:t>
      </w:r>
      <w:r>
        <w:rPr>
          <w:spacing w:val="-6"/>
        </w:rPr>
        <w:t xml:space="preserve"> </w:t>
      </w:r>
      <w:proofErr w:type="gramStart"/>
      <w:r>
        <w:t>А</w:t>
      </w:r>
      <w:proofErr w:type="gramEnd"/>
      <w:r>
        <w:t>,</w:t>
      </w:r>
      <w:r>
        <w:rPr>
          <w:spacing w:val="-6"/>
        </w:rPr>
        <w:t xml:space="preserve"> </w:t>
      </w:r>
      <w:r>
        <w:t>Г,</w:t>
      </w:r>
      <w:r>
        <w:rPr>
          <w:spacing w:val="-6"/>
        </w:rPr>
        <w:t xml:space="preserve"> </w:t>
      </w:r>
      <w:r>
        <w:rPr>
          <w:spacing w:val="-5"/>
        </w:rPr>
        <w:t>В.</w:t>
      </w:r>
    </w:p>
    <w:p w:rsidR="005020D0" w:rsidRDefault="00A14DE8" w:rsidP="00AF523D">
      <w:pPr>
        <w:pStyle w:val="a3"/>
        <w:ind w:left="0" w:firstLine="709"/>
        <w:jc w:val="both"/>
      </w:pPr>
      <w:r>
        <w:t>Компетенции</w:t>
      </w:r>
      <w:r>
        <w:rPr>
          <w:spacing w:val="-11"/>
        </w:rPr>
        <w:t xml:space="preserve"> </w:t>
      </w:r>
      <w:r>
        <w:t>(индикаторы):</w:t>
      </w:r>
      <w:r>
        <w:rPr>
          <w:spacing w:val="-10"/>
        </w:rPr>
        <w:t xml:space="preserve"> </w:t>
      </w:r>
      <w:r>
        <w:t>ОПК-2</w:t>
      </w:r>
      <w:r>
        <w:rPr>
          <w:spacing w:val="-10"/>
        </w:rPr>
        <w:t xml:space="preserve"> </w:t>
      </w:r>
      <w:r>
        <w:t>(2.1,</w:t>
      </w:r>
      <w:r>
        <w:rPr>
          <w:spacing w:val="-10"/>
        </w:rPr>
        <w:t xml:space="preserve"> </w:t>
      </w:r>
      <w:r>
        <w:t>2.2,</w:t>
      </w:r>
      <w:r>
        <w:rPr>
          <w:spacing w:val="-10"/>
        </w:rPr>
        <w:t xml:space="preserve"> </w:t>
      </w:r>
      <w:r>
        <w:rPr>
          <w:spacing w:val="-2"/>
        </w:rPr>
        <w:t>2.3).</w:t>
      </w:r>
    </w:p>
    <w:p w:rsidR="005020D0" w:rsidRPr="00AF523D" w:rsidRDefault="00AF523D" w:rsidP="00AF523D">
      <w:pPr>
        <w:tabs>
          <w:tab w:val="left" w:pos="1271"/>
        </w:tabs>
        <w:spacing w:before="321"/>
        <w:ind w:right="432" w:firstLine="709"/>
        <w:jc w:val="both"/>
        <w:rPr>
          <w:sz w:val="28"/>
        </w:rPr>
      </w:pPr>
      <w:r>
        <w:rPr>
          <w:sz w:val="28"/>
        </w:rPr>
        <w:t xml:space="preserve">3. </w:t>
      </w:r>
      <w:r w:rsidR="00A14DE8" w:rsidRPr="00AF523D">
        <w:rPr>
          <w:sz w:val="28"/>
        </w:rPr>
        <w:t>Установите</w:t>
      </w:r>
      <w:r w:rsidR="00A14DE8" w:rsidRPr="00AF523D">
        <w:rPr>
          <w:spacing w:val="-11"/>
          <w:sz w:val="28"/>
        </w:rPr>
        <w:t xml:space="preserve"> </w:t>
      </w:r>
      <w:r w:rsidR="00A14DE8" w:rsidRPr="00AF523D">
        <w:rPr>
          <w:sz w:val="28"/>
        </w:rPr>
        <w:t>правильную</w:t>
      </w:r>
      <w:r w:rsidR="00A14DE8" w:rsidRPr="00AF523D">
        <w:rPr>
          <w:spacing w:val="-11"/>
          <w:sz w:val="28"/>
        </w:rPr>
        <w:t xml:space="preserve"> </w:t>
      </w:r>
      <w:r w:rsidR="00A14DE8" w:rsidRPr="00AF523D">
        <w:rPr>
          <w:sz w:val="28"/>
        </w:rPr>
        <w:t>последовательность</w:t>
      </w:r>
      <w:r w:rsidR="00A14DE8" w:rsidRPr="00AF523D">
        <w:rPr>
          <w:spacing w:val="-11"/>
          <w:sz w:val="28"/>
        </w:rPr>
        <w:t xml:space="preserve"> </w:t>
      </w:r>
      <w:r w:rsidR="00A14DE8" w:rsidRPr="00AF523D">
        <w:rPr>
          <w:sz w:val="28"/>
        </w:rPr>
        <w:t>процессуально- методологической схемы исследований:</w:t>
      </w:r>
    </w:p>
    <w:p w:rsidR="005020D0" w:rsidRDefault="00A14DE8">
      <w:pPr>
        <w:pStyle w:val="a3"/>
        <w:spacing w:before="1"/>
        <w:ind w:right="8158"/>
      </w:pPr>
      <w:r>
        <w:t>А)</w:t>
      </w:r>
      <w:r>
        <w:rPr>
          <w:spacing w:val="-3"/>
        </w:rPr>
        <w:t xml:space="preserve"> </w:t>
      </w:r>
      <w:r>
        <w:rPr>
          <w:spacing w:val="-2"/>
        </w:rPr>
        <w:t>гипотеза;</w:t>
      </w:r>
    </w:p>
    <w:p w:rsidR="005020D0" w:rsidRDefault="00A14DE8">
      <w:pPr>
        <w:pStyle w:val="a3"/>
        <w:ind w:right="8158"/>
      </w:pPr>
      <w:r>
        <w:t>Б)</w:t>
      </w:r>
      <w:r>
        <w:rPr>
          <w:spacing w:val="-3"/>
        </w:rPr>
        <w:t xml:space="preserve"> </w:t>
      </w:r>
      <w:r>
        <w:rPr>
          <w:spacing w:val="-2"/>
        </w:rPr>
        <w:t>анализ;</w:t>
      </w:r>
    </w:p>
    <w:p w:rsidR="005020D0" w:rsidRDefault="00A14DE8">
      <w:pPr>
        <w:pStyle w:val="a3"/>
        <w:ind w:right="7955"/>
      </w:pPr>
      <w:r>
        <w:t>В)</w:t>
      </w:r>
      <w:r>
        <w:rPr>
          <w:spacing w:val="-3"/>
        </w:rPr>
        <w:t xml:space="preserve"> </w:t>
      </w:r>
      <w:r>
        <w:rPr>
          <w:spacing w:val="-2"/>
        </w:rPr>
        <w:t>проблема;</w:t>
      </w:r>
    </w:p>
    <w:p w:rsidR="005020D0" w:rsidRDefault="00A14DE8">
      <w:pPr>
        <w:pStyle w:val="a3"/>
        <w:ind w:right="7955"/>
      </w:pPr>
      <w:r>
        <w:t>Г)</w:t>
      </w:r>
      <w:r>
        <w:rPr>
          <w:spacing w:val="-3"/>
        </w:rPr>
        <w:t xml:space="preserve"> </w:t>
      </w:r>
      <w:r>
        <w:rPr>
          <w:spacing w:val="-2"/>
        </w:rPr>
        <w:t>концепция;</w:t>
      </w:r>
    </w:p>
    <w:p w:rsidR="005020D0" w:rsidRDefault="00A14DE8">
      <w:pPr>
        <w:pStyle w:val="a3"/>
        <w:ind w:right="7955"/>
      </w:pPr>
      <w:r>
        <w:t>Д)</w:t>
      </w:r>
      <w:r>
        <w:rPr>
          <w:spacing w:val="-3"/>
        </w:rPr>
        <w:t xml:space="preserve"> </w:t>
      </w:r>
      <w:r>
        <w:rPr>
          <w:spacing w:val="-2"/>
        </w:rPr>
        <w:t>решение.</w:t>
      </w:r>
    </w:p>
    <w:p w:rsidR="005020D0" w:rsidRDefault="00A14DE8">
      <w:pPr>
        <w:pStyle w:val="a3"/>
        <w:spacing w:line="322" w:lineRule="exact"/>
      </w:pPr>
      <w:r>
        <w:t>Правильный</w:t>
      </w:r>
      <w:r>
        <w:rPr>
          <w:spacing w:val="-8"/>
        </w:rPr>
        <w:t xml:space="preserve"> </w:t>
      </w:r>
      <w:r>
        <w:t>ответ:</w:t>
      </w:r>
      <w:r>
        <w:rPr>
          <w:spacing w:val="-7"/>
        </w:rPr>
        <w:t xml:space="preserve"> </w:t>
      </w:r>
      <w:r>
        <w:t>Б,</w:t>
      </w:r>
      <w:r>
        <w:rPr>
          <w:spacing w:val="-8"/>
        </w:rPr>
        <w:t xml:space="preserve"> </w:t>
      </w:r>
      <w:proofErr w:type="gramStart"/>
      <w:r>
        <w:t>А</w:t>
      </w:r>
      <w:proofErr w:type="gramEnd"/>
      <w:r>
        <w:t>,</w:t>
      </w:r>
      <w:r>
        <w:rPr>
          <w:spacing w:val="-7"/>
        </w:rPr>
        <w:t xml:space="preserve"> </w:t>
      </w:r>
      <w:r>
        <w:t>В,</w:t>
      </w:r>
      <w:r>
        <w:rPr>
          <w:spacing w:val="-8"/>
        </w:rPr>
        <w:t xml:space="preserve"> </w:t>
      </w:r>
      <w:r>
        <w:t>Д,</w:t>
      </w:r>
      <w:r>
        <w:rPr>
          <w:spacing w:val="-8"/>
        </w:rPr>
        <w:t xml:space="preserve"> </w:t>
      </w:r>
      <w:r>
        <w:rPr>
          <w:spacing w:val="-10"/>
        </w:rPr>
        <w:t>Г</w:t>
      </w:r>
    </w:p>
    <w:p w:rsidR="005020D0" w:rsidRDefault="00A14DE8">
      <w:pPr>
        <w:pStyle w:val="a3"/>
      </w:pPr>
      <w:r>
        <w:t>Компетенции</w:t>
      </w:r>
      <w:r>
        <w:rPr>
          <w:spacing w:val="-10"/>
        </w:rPr>
        <w:t xml:space="preserve"> </w:t>
      </w:r>
      <w:r>
        <w:t>(индикаторы):</w:t>
      </w:r>
      <w:r>
        <w:rPr>
          <w:spacing w:val="-10"/>
        </w:rPr>
        <w:t xml:space="preserve"> </w:t>
      </w:r>
      <w:r>
        <w:t>ОПК-4</w:t>
      </w:r>
      <w:r>
        <w:rPr>
          <w:spacing w:val="-10"/>
        </w:rPr>
        <w:t xml:space="preserve"> </w:t>
      </w:r>
      <w:r>
        <w:t>(4.1,4.2),</w:t>
      </w:r>
      <w:r>
        <w:rPr>
          <w:spacing w:val="-10"/>
        </w:rPr>
        <w:t xml:space="preserve"> </w:t>
      </w:r>
      <w:r>
        <w:t>ОПК-7</w:t>
      </w:r>
      <w:r>
        <w:rPr>
          <w:spacing w:val="-10"/>
        </w:rPr>
        <w:t xml:space="preserve"> </w:t>
      </w:r>
      <w:r>
        <w:t>(7.1,</w:t>
      </w:r>
      <w:r>
        <w:rPr>
          <w:spacing w:val="-9"/>
        </w:rPr>
        <w:t xml:space="preserve"> </w:t>
      </w:r>
      <w:r>
        <w:t>7.2,</w:t>
      </w:r>
      <w:r>
        <w:rPr>
          <w:spacing w:val="-10"/>
        </w:rPr>
        <w:t xml:space="preserve"> </w:t>
      </w:r>
      <w:r>
        <w:rPr>
          <w:spacing w:val="-2"/>
        </w:rPr>
        <w:t>7.3).</w:t>
      </w:r>
    </w:p>
    <w:p w:rsidR="005020D0" w:rsidRDefault="005020D0">
      <w:pPr>
        <w:pStyle w:val="a3"/>
        <w:ind w:left="0"/>
      </w:pPr>
    </w:p>
    <w:p w:rsidR="005020D0" w:rsidRDefault="00B74C3D" w:rsidP="00AF523D">
      <w:pPr>
        <w:pStyle w:val="a3"/>
        <w:spacing w:before="2"/>
        <w:ind w:left="0" w:firstLine="709"/>
        <w:rPr>
          <w:b/>
        </w:rPr>
      </w:pPr>
      <w:r w:rsidRPr="00B74C3D">
        <w:rPr>
          <w:b/>
        </w:rPr>
        <w:t>Задания открытого типа</w:t>
      </w:r>
    </w:p>
    <w:p w:rsidR="00B74C3D" w:rsidRDefault="00B74C3D" w:rsidP="00AF523D">
      <w:pPr>
        <w:pStyle w:val="a3"/>
        <w:spacing w:before="2"/>
        <w:ind w:left="0" w:firstLine="709"/>
      </w:pPr>
    </w:p>
    <w:p w:rsidR="005020D0" w:rsidRDefault="00A14DE8" w:rsidP="00AF523D">
      <w:pPr>
        <w:spacing w:before="1"/>
        <w:ind w:firstLine="709"/>
        <w:rPr>
          <w:b/>
          <w:sz w:val="28"/>
        </w:rPr>
      </w:pPr>
      <w:r>
        <w:rPr>
          <w:b/>
          <w:sz w:val="28"/>
        </w:rPr>
        <w:t>Задания</w:t>
      </w:r>
      <w:r>
        <w:rPr>
          <w:b/>
          <w:spacing w:val="-8"/>
          <w:sz w:val="28"/>
        </w:rPr>
        <w:t xml:space="preserve"> </w:t>
      </w:r>
      <w:r>
        <w:rPr>
          <w:b/>
          <w:sz w:val="28"/>
        </w:rPr>
        <w:t>открытого</w:t>
      </w:r>
      <w:r>
        <w:rPr>
          <w:b/>
          <w:spacing w:val="-8"/>
          <w:sz w:val="28"/>
        </w:rPr>
        <w:t xml:space="preserve"> </w:t>
      </w:r>
      <w:r>
        <w:rPr>
          <w:b/>
          <w:sz w:val="28"/>
        </w:rPr>
        <w:t>типа</w:t>
      </w:r>
      <w:r>
        <w:rPr>
          <w:b/>
          <w:spacing w:val="-8"/>
          <w:sz w:val="28"/>
        </w:rPr>
        <w:t xml:space="preserve"> </w:t>
      </w:r>
      <w:r>
        <w:rPr>
          <w:b/>
          <w:sz w:val="28"/>
        </w:rPr>
        <w:t>на</w:t>
      </w:r>
      <w:r>
        <w:rPr>
          <w:b/>
          <w:spacing w:val="-8"/>
          <w:sz w:val="28"/>
        </w:rPr>
        <w:t xml:space="preserve"> </w:t>
      </w:r>
      <w:r>
        <w:rPr>
          <w:b/>
          <w:spacing w:val="-2"/>
          <w:sz w:val="28"/>
        </w:rPr>
        <w:t>дополнение</w:t>
      </w:r>
    </w:p>
    <w:p w:rsidR="005020D0" w:rsidRDefault="00A14DE8" w:rsidP="00AF523D">
      <w:pPr>
        <w:spacing w:before="321"/>
        <w:ind w:firstLine="709"/>
        <w:rPr>
          <w:i/>
          <w:sz w:val="28"/>
        </w:rPr>
      </w:pPr>
      <w:r>
        <w:rPr>
          <w:i/>
          <w:sz w:val="28"/>
        </w:rPr>
        <w:t>Напишите</w:t>
      </w:r>
      <w:r>
        <w:rPr>
          <w:i/>
          <w:spacing w:val="-14"/>
          <w:sz w:val="28"/>
        </w:rPr>
        <w:t xml:space="preserve"> </w:t>
      </w:r>
      <w:r>
        <w:rPr>
          <w:i/>
          <w:sz w:val="28"/>
        </w:rPr>
        <w:t>пропущенное</w:t>
      </w:r>
      <w:r>
        <w:rPr>
          <w:i/>
          <w:spacing w:val="-14"/>
          <w:sz w:val="28"/>
        </w:rPr>
        <w:t xml:space="preserve"> </w:t>
      </w:r>
      <w:r>
        <w:rPr>
          <w:i/>
          <w:sz w:val="28"/>
        </w:rPr>
        <w:t>слово</w:t>
      </w:r>
      <w:r>
        <w:rPr>
          <w:i/>
          <w:spacing w:val="-11"/>
          <w:sz w:val="28"/>
        </w:rPr>
        <w:t xml:space="preserve"> </w:t>
      </w:r>
      <w:r>
        <w:rPr>
          <w:i/>
          <w:spacing w:val="-2"/>
          <w:sz w:val="28"/>
        </w:rPr>
        <w:t>(словосочетание).</w:t>
      </w:r>
    </w:p>
    <w:p w:rsidR="005020D0" w:rsidRDefault="005020D0">
      <w:pPr>
        <w:rPr>
          <w:i/>
          <w:sz w:val="28"/>
        </w:rPr>
        <w:sectPr w:rsidR="005020D0">
          <w:pgSz w:w="11910" w:h="16840"/>
          <w:pgMar w:top="1060" w:right="564" w:bottom="280" w:left="1275" w:header="720" w:footer="720" w:gutter="0"/>
          <w:cols w:space="720"/>
        </w:sectPr>
      </w:pPr>
    </w:p>
    <w:p w:rsidR="00AF523D" w:rsidRDefault="00AF523D" w:rsidP="00AF523D">
      <w:pPr>
        <w:pStyle w:val="a5"/>
        <w:tabs>
          <w:tab w:val="left" w:pos="1272"/>
        </w:tabs>
        <w:spacing w:before="70"/>
        <w:ind w:left="0" w:right="535" w:firstLine="709"/>
        <w:jc w:val="both"/>
        <w:rPr>
          <w:sz w:val="28"/>
          <w:szCs w:val="28"/>
        </w:rPr>
      </w:pPr>
      <w:r>
        <w:rPr>
          <w:sz w:val="28"/>
        </w:rPr>
        <w:lastRenderedPageBreak/>
        <w:t xml:space="preserve">1. </w:t>
      </w:r>
      <w:r w:rsidR="00A14DE8">
        <w:rPr>
          <w:sz w:val="28"/>
        </w:rPr>
        <w:t>Дифференциация</w:t>
      </w:r>
      <w:r w:rsidR="00A14DE8">
        <w:rPr>
          <w:spacing w:val="-7"/>
          <w:sz w:val="28"/>
        </w:rPr>
        <w:t xml:space="preserve"> </w:t>
      </w:r>
      <w:r w:rsidR="00A14DE8">
        <w:rPr>
          <w:sz w:val="28"/>
        </w:rPr>
        <w:t>наук</w:t>
      </w:r>
      <w:r w:rsidR="00A14DE8">
        <w:rPr>
          <w:spacing w:val="-7"/>
          <w:sz w:val="28"/>
        </w:rPr>
        <w:t xml:space="preserve"> </w:t>
      </w:r>
      <w:r w:rsidR="00A14DE8">
        <w:rPr>
          <w:sz w:val="28"/>
        </w:rPr>
        <w:t>является</w:t>
      </w:r>
      <w:r w:rsidR="00A14DE8">
        <w:rPr>
          <w:spacing w:val="-7"/>
          <w:sz w:val="28"/>
        </w:rPr>
        <w:t xml:space="preserve"> </w:t>
      </w:r>
      <w:r w:rsidR="00A14DE8">
        <w:rPr>
          <w:sz w:val="28"/>
        </w:rPr>
        <w:t>закономерным</w:t>
      </w:r>
      <w:r w:rsidR="00A14DE8">
        <w:rPr>
          <w:spacing w:val="-7"/>
          <w:sz w:val="28"/>
        </w:rPr>
        <w:t xml:space="preserve"> </w:t>
      </w:r>
      <w:r w:rsidR="00A14DE8">
        <w:rPr>
          <w:sz w:val="28"/>
        </w:rPr>
        <w:t>следствием</w:t>
      </w:r>
      <w:r w:rsidR="00A14DE8">
        <w:rPr>
          <w:spacing w:val="-7"/>
          <w:sz w:val="28"/>
        </w:rPr>
        <w:t xml:space="preserve"> </w:t>
      </w:r>
      <w:r w:rsidR="00A14DE8">
        <w:rPr>
          <w:sz w:val="28"/>
        </w:rPr>
        <w:t>быстрого увеличения и усложнения знаний, что ведёт к специализации, разделению</w:t>
      </w:r>
      <w:r>
        <w:rPr>
          <w:sz w:val="28"/>
        </w:rPr>
        <w:t xml:space="preserve"> ____________ </w:t>
      </w:r>
      <w:r w:rsidR="00A14DE8">
        <w:rPr>
          <w:spacing w:val="-8"/>
        </w:rPr>
        <w:t xml:space="preserve"> </w:t>
      </w:r>
      <w:r w:rsidR="00A14DE8" w:rsidRPr="00AF523D">
        <w:rPr>
          <w:sz w:val="28"/>
          <w:szCs w:val="28"/>
        </w:rPr>
        <w:t>направлений</w:t>
      </w:r>
      <w:r w:rsidR="00A14DE8" w:rsidRPr="00AF523D">
        <w:rPr>
          <w:spacing w:val="-8"/>
          <w:sz w:val="28"/>
          <w:szCs w:val="28"/>
        </w:rPr>
        <w:t xml:space="preserve"> </w:t>
      </w:r>
      <w:r w:rsidR="00A14DE8" w:rsidRPr="00AF523D">
        <w:rPr>
          <w:sz w:val="28"/>
          <w:szCs w:val="28"/>
        </w:rPr>
        <w:t>и</w:t>
      </w:r>
      <w:r w:rsidR="00A14DE8" w:rsidRPr="00AF523D">
        <w:rPr>
          <w:spacing w:val="-8"/>
          <w:sz w:val="28"/>
          <w:szCs w:val="28"/>
        </w:rPr>
        <w:t xml:space="preserve"> </w:t>
      </w:r>
      <w:r w:rsidR="00A14DE8" w:rsidRPr="00AF523D">
        <w:rPr>
          <w:sz w:val="28"/>
          <w:szCs w:val="28"/>
        </w:rPr>
        <w:t>предметных</w:t>
      </w:r>
      <w:r w:rsidR="00A14DE8" w:rsidRPr="00AF523D">
        <w:rPr>
          <w:spacing w:val="-8"/>
          <w:sz w:val="28"/>
          <w:szCs w:val="28"/>
        </w:rPr>
        <w:t xml:space="preserve"> </w:t>
      </w:r>
      <w:r w:rsidR="00A14DE8" w:rsidRPr="00AF523D">
        <w:rPr>
          <w:sz w:val="28"/>
          <w:szCs w:val="28"/>
        </w:rPr>
        <w:t xml:space="preserve">областей. </w:t>
      </w:r>
    </w:p>
    <w:p w:rsidR="005020D0" w:rsidRPr="00AF523D" w:rsidRDefault="00A14DE8" w:rsidP="00AF523D">
      <w:pPr>
        <w:pStyle w:val="a5"/>
        <w:tabs>
          <w:tab w:val="left" w:pos="1272"/>
        </w:tabs>
        <w:spacing w:before="70"/>
        <w:ind w:left="0" w:right="535" w:firstLine="709"/>
        <w:jc w:val="both"/>
        <w:rPr>
          <w:sz w:val="28"/>
          <w:szCs w:val="28"/>
        </w:rPr>
      </w:pPr>
      <w:r w:rsidRPr="00AF523D">
        <w:rPr>
          <w:sz w:val="28"/>
          <w:szCs w:val="28"/>
        </w:rPr>
        <w:t>Правильный ответ: научных.</w:t>
      </w:r>
    </w:p>
    <w:p w:rsidR="005020D0" w:rsidRDefault="00A14DE8" w:rsidP="00AF523D">
      <w:pPr>
        <w:pStyle w:val="a3"/>
        <w:spacing w:line="321" w:lineRule="exact"/>
        <w:ind w:left="0" w:firstLine="709"/>
        <w:jc w:val="both"/>
      </w:pPr>
      <w:r>
        <w:t>Компетенции</w:t>
      </w:r>
      <w:r>
        <w:rPr>
          <w:spacing w:val="-14"/>
        </w:rPr>
        <w:t xml:space="preserve"> </w:t>
      </w:r>
      <w:r>
        <w:t>(индикаторы):</w:t>
      </w:r>
      <w:r>
        <w:rPr>
          <w:spacing w:val="-14"/>
        </w:rPr>
        <w:t xml:space="preserve"> </w:t>
      </w:r>
      <w:r>
        <w:t>ОПК-1</w:t>
      </w:r>
      <w:r>
        <w:rPr>
          <w:spacing w:val="-14"/>
        </w:rPr>
        <w:t xml:space="preserve"> </w:t>
      </w:r>
      <w:r>
        <w:rPr>
          <w:spacing w:val="-2"/>
        </w:rPr>
        <w:t>(1.1,1.2,1.3).</w:t>
      </w:r>
    </w:p>
    <w:p w:rsidR="005020D0" w:rsidRDefault="005020D0" w:rsidP="00AF523D">
      <w:pPr>
        <w:pStyle w:val="a3"/>
        <w:ind w:left="0" w:firstLine="709"/>
        <w:jc w:val="both"/>
      </w:pPr>
    </w:p>
    <w:p w:rsidR="00AF523D" w:rsidRDefault="00AF523D" w:rsidP="00AF523D">
      <w:pPr>
        <w:pStyle w:val="a5"/>
        <w:tabs>
          <w:tab w:val="left" w:pos="1272"/>
          <w:tab w:val="left" w:pos="6881"/>
        </w:tabs>
        <w:ind w:left="0" w:right="587" w:firstLine="709"/>
        <w:jc w:val="both"/>
        <w:rPr>
          <w:sz w:val="28"/>
        </w:rPr>
      </w:pPr>
      <w:r>
        <w:rPr>
          <w:sz w:val="28"/>
        </w:rPr>
        <w:t xml:space="preserve">2. </w:t>
      </w:r>
      <w:r w:rsidR="00A14DE8">
        <w:rPr>
          <w:sz w:val="28"/>
        </w:rPr>
        <w:t>Процесс</w:t>
      </w:r>
      <w:r w:rsidR="00A14DE8">
        <w:rPr>
          <w:spacing w:val="-4"/>
          <w:sz w:val="28"/>
        </w:rPr>
        <w:t xml:space="preserve"> </w:t>
      </w:r>
      <w:r w:rsidR="00A14DE8">
        <w:rPr>
          <w:sz w:val="28"/>
        </w:rPr>
        <w:t>выработки</w:t>
      </w:r>
      <w:r w:rsidR="00A14DE8">
        <w:rPr>
          <w:spacing w:val="-4"/>
          <w:sz w:val="28"/>
        </w:rPr>
        <w:t xml:space="preserve"> </w:t>
      </w:r>
      <w:r w:rsidR="00A14DE8">
        <w:rPr>
          <w:sz w:val="28"/>
        </w:rPr>
        <w:t>новых</w:t>
      </w:r>
      <w:r w:rsidR="00A14DE8">
        <w:rPr>
          <w:spacing w:val="-4"/>
          <w:sz w:val="28"/>
        </w:rPr>
        <w:t xml:space="preserve"> </w:t>
      </w:r>
      <w:r w:rsidR="00A14DE8">
        <w:rPr>
          <w:sz w:val="28"/>
        </w:rPr>
        <w:t>научных</w:t>
      </w:r>
      <w:r w:rsidR="00A14DE8">
        <w:rPr>
          <w:spacing w:val="-4"/>
          <w:sz w:val="28"/>
        </w:rPr>
        <w:t xml:space="preserve"> </w:t>
      </w:r>
      <w:r w:rsidR="00A14DE8">
        <w:rPr>
          <w:sz w:val="28"/>
        </w:rPr>
        <w:t>знаний</w:t>
      </w:r>
      <w:r w:rsidR="00A14DE8">
        <w:rPr>
          <w:spacing w:val="-4"/>
          <w:sz w:val="28"/>
        </w:rPr>
        <w:t xml:space="preserve"> </w:t>
      </w:r>
      <w:r w:rsidR="00A14DE8">
        <w:rPr>
          <w:sz w:val="28"/>
        </w:rPr>
        <w:t>является</w:t>
      </w:r>
      <w:r w:rsidR="00A14DE8">
        <w:rPr>
          <w:spacing w:val="-4"/>
          <w:sz w:val="28"/>
        </w:rPr>
        <w:t xml:space="preserve"> </w:t>
      </w:r>
      <w:r w:rsidR="00A14DE8">
        <w:rPr>
          <w:sz w:val="28"/>
        </w:rPr>
        <w:t>одним</w:t>
      </w:r>
      <w:r w:rsidR="00A14DE8">
        <w:rPr>
          <w:spacing w:val="-4"/>
          <w:sz w:val="28"/>
        </w:rPr>
        <w:t xml:space="preserve"> </w:t>
      </w:r>
      <w:r w:rsidR="00A14DE8">
        <w:rPr>
          <w:sz w:val="28"/>
        </w:rPr>
        <w:t>из</w:t>
      </w:r>
      <w:r w:rsidR="00A14DE8">
        <w:rPr>
          <w:spacing w:val="-4"/>
          <w:sz w:val="28"/>
        </w:rPr>
        <w:t xml:space="preserve"> </w:t>
      </w:r>
      <w:r w:rsidR="00A14DE8">
        <w:rPr>
          <w:sz w:val="28"/>
        </w:rPr>
        <w:t xml:space="preserve">видов познавательной деятельности, который </w:t>
      </w:r>
      <w:r>
        <w:rPr>
          <w:sz w:val="28"/>
        </w:rPr>
        <w:t>____________</w:t>
      </w:r>
      <w:r w:rsidR="00A14DE8">
        <w:rPr>
          <w:sz w:val="28"/>
        </w:rPr>
        <w:t xml:space="preserve"> объективностью, воспроизводимостью, доказательностью и точностью результатов. </w:t>
      </w:r>
    </w:p>
    <w:p w:rsidR="005020D0" w:rsidRDefault="00A14DE8" w:rsidP="00AF523D">
      <w:pPr>
        <w:pStyle w:val="a5"/>
        <w:tabs>
          <w:tab w:val="left" w:pos="1272"/>
          <w:tab w:val="left" w:pos="6881"/>
        </w:tabs>
        <w:ind w:left="0" w:right="587" w:firstLine="709"/>
        <w:jc w:val="both"/>
        <w:rPr>
          <w:sz w:val="28"/>
        </w:rPr>
      </w:pPr>
      <w:r>
        <w:rPr>
          <w:sz w:val="28"/>
        </w:rPr>
        <w:t>Правильный ответ: характеризуется.</w:t>
      </w:r>
    </w:p>
    <w:p w:rsidR="005020D0" w:rsidRDefault="00A14DE8" w:rsidP="00AF523D">
      <w:pPr>
        <w:pStyle w:val="a3"/>
        <w:spacing w:line="322" w:lineRule="exact"/>
        <w:ind w:left="0" w:firstLine="709"/>
        <w:jc w:val="both"/>
      </w:pPr>
      <w:r>
        <w:t>Компетенции</w:t>
      </w:r>
      <w:r>
        <w:rPr>
          <w:spacing w:val="-11"/>
        </w:rPr>
        <w:t xml:space="preserve"> </w:t>
      </w:r>
      <w:r>
        <w:t>(индикаторы):</w:t>
      </w:r>
      <w:r>
        <w:rPr>
          <w:spacing w:val="-10"/>
        </w:rPr>
        <w:t xml:space="preserve"> </w:t>
      </w:r>
      <w:r>
        <w:t>ОПК-2</w:t>
      </w:r>
      <w:r>
        <w:rPr>
          <w:spacing w:val="-10"/>
        </w:rPr>
        <w:t xml:space="preserve"> </w:t>
      </w:r>
      <w:r>
        <w:t>(2.1,</w:t>
      </w:r>
      <w:r>
        <w:rPr>
          <w:spacing w:val="-10"/>
        </w:rPr>
        <w:t xml:space="preserve"> </w:t>
      </w:r>
      <w:r>
        <w:t>2.2,</w:t>
      </w:r>
      <w:r>
        <w:rPr>
          <w:spacing w:val="-10"/>
        </w:rPr>
        <w:t xml:space="preserve"> </w:t>
      </w:r>
      <w:r>
        <w:rPr>
          <w:spacing w:val="-2"/>
        </w:rPr>
        <w:t>2.3).</w:t>
      </w:r>
    </w:p>
    <w:p w:rsidR="005020D0" w:rsidRDefault="005020D0" w:rsidP="00AF523D">
      <w:pPr>
        <w:pStyle w:val="a3"/>
        <w:ind w:left="0" w:firstLine="709"/>
        <w:jc w:val="both"/>
      </w:pPr>
    </w:p>
    <w:p w:rsidR="00AF523D" w:rsidRDefault="00AF523D" w:rsidP="00AF523D">
      <w:pPr>
        <w:pStyle w:val="a5"/>
        <w:tabs>
          <w:tab w:val="left" w:pos="1272"/>
          <w:tab w:val="left" w:pos="6825"/>
        </w:tabs>
        <w:spacing w:before="1"/>
        <w:ind w:left="0" w:right="724" w:firstLine="709"/>
        <w:jc w:val="both"/>
        <w:rPr>
          <w:sz w:val="28"/>
        </w:rPr>
      </w:pPr>
      <w:r>
        <w:rPr>
          <w:sz w:val="28"/>
        </w:rPr>
        <w:t xml:space="preserve">3. </w:t>
      </w:r>
      <w:r w:rsidR="00A14DE8">
        <w:rPr>
          <w:sz w:val="28"/>
        </w:rPr>
        <w:t>Научно-технический</w:t>
      </w:r>
      <w:r w:rsidR="00A14DE8">
        <w:rPr>
          <w:spacing w:val="-7"/>
          <w:sz w:val="28"/>
        </w:rPr>
        <w:t xml:space="preserve"> </w:t>
      </w:r>
      <w:r w:rsidR="00A14DE8">
        <w:rPr>
          <w:sz w:val="28"/>
        </w:rPr>
        <w:t>прогресс</w:t>
      </w:r>
      <w:r w:rsidR="00A14DE8">
        <w:rPr>
          <w:spacing w:val="-7"/>
          <w:sz w:val="28"/>
        </w:rPr>
        <w:t xml:space="preserve"> </w:t>
      </w:r>
      <w:r w:rsidR="00A14DE8">
        <w:rPr>
          <w:sz w:val="28"/>
        </w:rPr>
        <w:t>представляет</w:t>
      </w:r>
      <w:r w:rsidR="00A14DE8">
        <w:rPr>
          <w:spacing w:val="-7"/>
          <w:sz w:val="28"/>
        </w:rPr>
        <w:t xml:space="preserve"> </w:t>
      </w:r>
      <w:r w:rsidR="00A14DE8">
        <w:rPr>
          <w:sz w:val="28"/>
        </w:rPr>
        <w:t>собой</w:t>
      </w:r>
      <w:r w:rsidR="00A14DE8">
        <w:rPr>
          <w:spacing w:val="-7"/>
          <w:sz w:val="28"/>
        </w:rPr>
        <w:t xml:space="preserve"> </w:t>
      </w:r>
      <w:r w:rsidR="00A14DE8">
        <w:rPr>
          <w:sz w:val="28"/>
        </w:rPr>
        <w:t>единое,</w:t>
      </w:r>
      <w:r w:rsidR="00A14DE8">
        <w:rPr>
          <w:spacing w:val="-7"/>
          <w:sz w:val="28"/>
        </w:rPr>
        <w:t xml:space="preserve"> </w:t>
      </w:r>
      <w:r w:rsidR="00A14DE8">
        <w:rPr>
          <w:sz w:val="28"/>
        </w:rPr>
        <w:t xml:space="preserve">взаимно обусловленное, поступательное развитие </w:t>
      </w:r>
      <w:r>
        <w:rPr>
          <w:sz w:val="28"/>
        </w:rPr>
        <w:t xml:space="preserve">____________ </w:t>
      </w:r>
      <w:r w:rsidR="00A14DE8">
        <w:rPr>
          <w:sz w:val="28"/>
        </w:rPr>
        <w:t xml:space="preserve">и техники. </w:t>
      </w:r>
    </w:p>
    <w:p w:rsidR="005020D0" w:rsidRDefault="00A14DE8" w:rsidP="00AF523D">
      <w:pPr>
        <w:pStyle w:val="a5"/>
        <w:tabs>
          <w:tab w:val="left" w:pos="1272"/>
          <w:tab w:val="left" w:pos="6825"/>
        </w:tabs>
        <w:spacing w:before="1"/>
        <w:ind w:left="0" w:right="724" w:firstLine="709"/>
        <w:jc w:val="both"/>
        <w:rPr>
          <w:sz w:val="28"/>
        </w:rPr>
      </w:pPr>
      <w:r>
        <w:rPr>
          <w:sz w:val="28"/>
        </w:rPr>
        <w:t>Правильный ответ: науки.</w:t>
      </w:r>
    </w:p>
    <w:p w:rsidR="005020D0" w:rsidRDefault="00A14DE8" w:rsidP="00AF523D">
      <w:pPr>
        <w:pStyle w:val="a3"/>
        <w:ind w:left="0" w:firstLine="709"/>
        <w:jc w:val="both"/>
      </w:pPr>
      <w:r>
        <w:t>Компетенции</w:t>
      </w:r>
      <w:r>
        <w:rPr>
          <w:spacing w:val="-10"/>
        </w:rPr>
        <w:t xml:space="preserve"> </w:t>
      </w:r>
      <w:r>
        <w:t>(индикаторы):</w:t>
      </w:r>
      <w:r>
        <w:rPr>
          <w:spacing w:val="-10"/>
        </w:rPr>
        <w:t xml:space="preserve"> </w:t>
      </w:r>
      <w:r>
        <w:t>ОПК-4</w:t>
      </w:r>
      <w:r>
        <w:rPr>
          <w:spacing w:val="-10"/>
        </w:rPr>
        <w:t xml:space="preserve"> </w:t>
      </w:r>
      <w:r>
        <w:t>(4.1,4.2),</w:t>
      </w:r>
      <w:r>
        <w:rPr>
          <w:spacing w:val="-10"/>
        </w:rPr>
        <w:t xml:space="preserve"> </w:t>
      </w:r>
      <w:r>
        <w:t>ОПК-7</w:t>
      </w:r>
      <w:r>
        <w:rPr>
          <w:spacing w:val="-10"/>
        </w:rPr>
        <w:t xml:space="preserve"> </w:t>
      </w:r>
      <w:r>
        <w:t>(7.1,</w:t>
      </w:r>
      <w:r>
        <w:rPr>
          <w:spacing w:val="-9"/>
        </w:rPr>
        <w:t xml:space="preserve"> </w:t>
      </w:r>
      <w:r>
        <w:t>7.2,</w:t>
      </w:r>
      <w:r>
        <w:rPr>
          <w:spacing w:val="-10"/>
        </w:rPr>
        <w:t xml:space="preserve"> </w:t>
      </w:r>
      <w:r>
        <w:rPr>
          <w:spacing w:val="-2"/>
        </w:rPr>
        <w:t>7.3).</w:t>
      </w:r>
    </w:p>
    <w:p w:rsidR="005020D0" w:rsidRDefault="005020D0">
      <w:pPr>
        <w:pStyle w:val="a3"/>
        <w:spacing w:before="3"/>
        <w:ind w:left="0"/>
      </w:pPr>
    </w:p>
    <w:p w:rsidR="005020D0" w:rsidRDefault="00A14DE8" w:rsidP="00AF523D">
      <w:pPr>
        <w:ind w:firstLine="709"/>
        <w:rPr>
          <w:b/>
          <w:spacing w:val="-2"/>
          <w:sz w:val="28"/>
        </w:rPr>
      </w:pPr>
      <w:r>
        <w:rPr>
          <w:b/>
          <w:sz w:val="28"/>
        </w:rPr>
        <w:t>Задания</w:t>
      </w:r>
      <w:r>
        <w:rPr>
          <w:b/>
          <w:spacing w:val="-10"/>
          <w:sz w:val="28"/>
        </w:rPr>
        <w:t xml:space="preserve"> </w:t>
      </w:r>
      <w:r>
        <w:rPr>
          <w:b/>
          <w:sz w:val="28"/>
        </w:rPr>
        <w:t>открытого</w:t>
      </w:r>
      <w:r>
        <w:rPr>
          <w:b/>
          <w:spacing w:val="-9"/>
          <w:sz w:val="28"/>
        </w:rPr>
        <w:t xml:space="preserve"> </w:t>
      </w:r>
      <w:r>
        <w:rPr>
          <w:b/>
          <w:sz w:val="28"/>
        </w:rPr>
        <w:t>типа</w:t>
      </w:r>
      <w:r>
        <w:rPr>
          <w:b/>
          <w:spacing w:val="-10"/>
          <w:sz w:val="28"/>
        </w:rPr>
        <w:t xml:space="preserve"> </w:t>
      </w:r>
      <w:r>
        <w:rPr>
          <w:b/>
          <w:sz w:val="28"/>
        </w:rPr>
        <w:t>с</w:t>
      </w:r>
      <w:r>
        <w:rPr>
          <w:b/>
          <w:spacing w:val="-9"/>
          <w:sz w:val="28"/>
        </w:rPr>
        <w:t xml:space="preserve"> </w:t>
      </w:r>
      <w:r>
        <w:rPr>
          <w:b/>
          <w:sz w:val="28"/>
        </w:rPr>
        <w:t>кратким</w:t>
      </w:r>
      <w:r>
        <w:rPr>
          <w:b/>
          <w:spacing w:val="-10"/>
          <w:sz w:val="28"/>
        </w:rPr>
        <w:t xml:space="preserve"> </w:t>
      </w:r>
      <w:r>
        <w:rPr>
          <w:b/>
          <w:sz w:val="28"/>
        </w:rPr>
        <w:t>свободным</w:t>
      </w:r>
      <w:r>
        <w:rPr>
          <w:b/>
          <w:spacing w:val="-9"/>
          <w:sz w:val="28"/>
        </w:rPr>
        <w:t xml:space="preserve"> </w:t>
      </w:r>
      <w:r>
        <w:rPr>
          <w:b/>
          <w:spacing w:val="-2"/>
          <w:sz w:val="28"/>
        </w:rPr>
        <w:t>ответом</w:t>
      </w:r>
    </w:p>
    <w:p w:rsidR="00AF523D" w:rsidRDefault="00AF523D" w:rsidP="00AF523D">
      <w:pPr>
        <w:ind w:firstLine="709"/>
        <w:rPr>
          <w:b/>
          <w:sz w:val="28"/>
        </w:rPr>
      </w:pPr>
    </w:p>
    <w:p w:rsidR="005020D0" w:rsidRDefault="00A14DE8" w:rsidP="00AF523D">
      <w:pPr>
        <w:ind w:firstLine="709"/>
        <w:rPr>
          <w:i/>
          <w:spacing w:val="-2"/>
          <w:sz w:val="28"/>
        </w:rPr>
      </w:pPr>
      <w:r>
        <w:rPr>
          <w:i/>
          <w:sz w:val="28"/>
        </w:rPr>
        <w:t>Напишите</w:t>
      </w:r>
      <w:r>
        <w:rPr>
          <w:i/>
          <w:spacing w:val="-14"/>
          <w:sz w:val="28"/>
        </w:rPr>
        <w:t xml:space="preserve"> </w:t>
      </w:r>
      <w:r>
        <w:rPr>
          <w:i/>
          <w:sz w:val="28"/>
        </w:rPr>
        <w:t>пропущенное</w:t>
      </w:r>
      <w:r>
        <w:rPr>
          <w:i/>
          <w:spacing w:val="-14"/>
          <w:sz w:val="28"/>
        </w:rPr>
        <w:t xml:space="preserve"> </w:t>
      </w:r>
      <w:r>
        <w:rPr>
          <w:i/>
          <w:sz w:val="28"/>
        </w:rPr>
        <w:t>слово</w:t>
      </w:r>
      <w:r>
        <w:rPr>
          <w:i/>
          <w:spacing w:val="-11"/>
          <w:sz w:val="28"/>
        </w:rPr>
        <w:t xml:space="preserve"> </w:t>
      </w:r>
      <w:r>
        <w:rPr>
          <w:i/>
          <w:spacing w:val="-2"/>
          <w:sz w:val="28"/>
        </w:rPr>
        <w:t>(словосочетание).</w:t>
      </w:r>
    </w:p>
    <w:p w:rsidR="00AF523D" w:rsidRDefault="00AF523D" w:rsidP="00AF523D">
      <w:pPr>
        <w:ind w:left="425"/>
        <w:rPr>
          <w:i/>
          <w:sz w:val="28"/>
        </w:rPr>
      </w:pPr>
    </w:p>
    <w:p w:rsidR="00AF523D" w:rsidRDefault="00AF523D" w:rsidP="00AF523D">
      <w:pPr>
        <w:pStyle w:val="a5"/>
        <w:tabs>
          <w:tab w:val="left" w:pos="1272"/>
          <w:tab w:val="left" w:pos="3962"/>
        </w:tabs>
        <w:ind w:left="0" w:right="573" w:firstLine="709"/>
        <w:jc w:val="both"/>
        <w:rPr>
          <w:sz w:val="28"/>
        </w:rPr>
      </w:pPr>
      <w:r>
        <w:rPr>
          <w:sz w:val="28"/>
        </w:rPr>
        <w:t xml:space="preserve">1. </w:t>
      </w:r>
      <w:r w:rsidR="00A14DE8">
        <w:rPr>
          <w:sz w:val="28"/>
        </w:rPr>
        <w:t>Методология</w:t>
      </w:r>
      <w:r w:rsidR="00A14DE8">
        <w:rPr>
          <w:spacing w:val="-5"/>
          <w:sz w:val="28"/>
        </w:rPr>
        <w:t xml:space="preserve"> </w:t>
      </w:r>
      <w:r w:rsidR="00A14DE8">
        <w:rPr>
          <w:sz w:val="28"/>
        </w:rPr>
        <w:t>–</w:t>
      </w:r>
      <w:r w:rsidR="00A14DE8">
        <w:rPr>
          <w:spacing w:val="-5"/>
          <w:sz w:val="28"/>
        </w:rPr>
        <w:t xml:space="preserve"> </w:t>
      </w:r>
      <w:r w:rsidR="00A14DE8">
        <w:rPr>
          <w:sz w:val="28"/>
        </w:rPr>
        <w:t>это</w:t>
      </w:r>
      <w:r w:rsidR="00A14DE8">
        <w:rPr>
          <w:spacing w:val="-5"/>
          <w:sz w:val="28"/>
        </w:rPr>
        <w:t xml:space="preserve"> </w:t>
      </w:r>
      <w:r w:rsidR="00A14DE8">
        <w:rPr>
          <w:sz w:val="28"/>
        </w:rPr>
        <w:t>логическая</w:t>
      </w:r>
      <w:r w:rsidR="00A14DE8">
        <w:rPr>
          <w:spacing w:val="-6"/>
          <w:sz w:val="28"/>
        </w:rPr>
        <w:t xml:space="preserve"> </w:t>
      </w:r>
      <w:r w:rsidR="00A14DE8">
        <w:rPr>
          <w:sz w:val="28"/>
        </w:rPr>
        <w:t>и</w:t>
      </w:r>
      <w:r w:rsidR="00A14DE8">
        <w:rPr>
          <w:spacing w:val="-6"/>
          <w:sz w:val="28"/>
        </w:rPr>
        <w:t xml:space="preserve"> </w:t>
      </w:r>
      <w:r w:rsidR="00A14DE8">
        <w:rPr>
          <w:sz w:val="28"/>
        </w:rPr>
        <w:t>научно</w:t>
      </w:r>
      <w:r w:rsidR="00A14DE8">
        <w:rPr>
          <w:spacing w:val="-5"/>
          <w:sz w:val="28"/>
        </w:rPr>
        <w:t xml:space="preserve"> </w:t>
      </w:r>
      <w:r w:rsidR="00A14DE8">
        <w:rPr>
          <w:sz w:val="28"/>
        </w:rPr>
        <w:t>обоснованная</w:t>
      </w:r>
      <w:r w:rsidR="00A14DE8">
        <w:rPr>
          <w:spacing w:val="-5"/>
          <w:sz w:val="28"/>
        </w:rPr>
        <w:t xml:space="preserve"> </w:t>
      </w:r>
      <w:r w:rsidR="00A14DE8">
        <w:rPr>
          <w:sz w:val="28"/>
        </w:rPr>
        <w:t>организация деятельности человека, состоящая в определении целей и предмета исследований,</w:t>
      </w:r>
      <w:r w:rsidR="00A14DE8">
        <w:rPr>
          <w:spacing w:val="-1"/>
          <w:sz w:val="28"/>
        </w:rPr>
        <w:t xml:space="preserve"> </w:t>
      </w:r>
      <w:r w:rsidR="00A14DE8">
        <w:rPr>
          <w:sz w:val="28"/>
        </w:rPr>
        <w:t>подходов</w:t>
      </w:r>
      <w:r w:rsidR="00A14DE8">
        <w:rPr>
          <w:spacing w:val="-1"/>
          <w:sz w:val="28"/>
        </w:rPr>
        <w:t xml:space="preserve"> </w:t>
      </w:r>
      <w:r w:rsidR="00A14DE8">
        <w:rPr>
          <w:sz w:val="28"/>
        </w:rPr>
        <w:t>и</w:t>
      </w:r>
      <w:r w:rsidR="00A14DE8">
        <w:rPr>
          <w:spacing w:val="-1"/>
          <w:sz w:val="28"/>
        </w:rPr>
        <w:t xml:space="preserve"> </w:t>
      </w:r>
      <w:r w:rsidR="00A14DE8">
        <w:rPr>
          <w:sz w:val="28"/>
        </w:rPr>
        <w:t>последовательности</w:t>
      </w:r>
      <w:r w:rsidR="00A14DE8">
        <w:rPr>
          <w:spacing w:val="-1"/>
          <w:sz w:val="28"/>
        </w:rPr>
        <w:t xml:space="preserve"> </w:t>
      </w:r>
      <w:r w:rsidR="00A14DE8">
        <w:rPr>
          <w:sz w:val="28"/>
        </w:rPr>
        <w:t>проведения</w:t>
      </w:r>
      <w:r w:rsidR="00A14DE8">
        <w:rPr>
          <w:spacing w:val="-1"/>
          <w:sz w:val="28"/>
        </w:rPr>
        <w:t xml:space="preserve"> </w:t>
      </w:r>
      <w:r w:rsidR="00A14DE8">
        <w:rPr>
          <w:sz w:val="28"/>
        </w:rPr>
        <w:t xml:space="preserve">исследований, выборе средств и </w:t>
      </w:r>
      <w:r>
        <w:rPr>
          <w:sz w:val="28"/>
        </w:rPr>
        <w:t>____________</w:t>
      </w:r>
      <w:r w:rsidR="00A14DE8">
        <w:rPr>
          <w:sz w:val="28"/>
        </w:rPr>
        <w:t>,</w:t>
      </w:r>
      <w:r w:rsidR="00A14DE8">
        <w:rPr>
          <w:sz w:val="28"/>
        </w:rPr>
        <w:t xml:space="preserve"> определяющих наилучший результат. </w:t>
      </w:r>
    </w:p>
    <w:p w:rsidR="005020D0" w:rsidRDefault="00A14DE8" w:rsidP="00AF523D">
      <w:pPr>
        <w:pStyle w:val="a5"/>
        <w:tabs>
          <w:tab w:val="left" w:pos="1272"/>
          <w:tab w:val="left" w:pos="3962"/>
        </w:tabs>
        <w:ind w:left="0" w:right="741" w:firstLine="709"/>
        <w:jc w:val="both"/>
        <w:rPr>
          <w:sz w:val="28"/>
        </w:rPr>
      </w:pPr>
      <w:r>
        <w:rPr>
          <w:sz w:val="28"/>
        </w:rPr>
        <w:t>Правильный ответ: методов/способов/направлений.</w:t>
      </w:r>
    </w:p>
    <w:p w:rsidR="005020D0" w:rsidRDefault="00A14DE8" w:rsidP="00AF523D">
      <w:pPr>
        <w:pStyle w:val="a3"/>
        <w:ind w:left="0" w:firstLine="709"/>
        <w:jc w:val="both"/>
      </w:pPr>
      <w:r>
        <w:t>Компетенции</w:t>
      </w:r>
      <w:r>
        <w:rPr>
          <w:spacing w:val="-14"/>
        </w:rPr>
        <w:t xml:space="preserve"> </w:t>
      </w:r>
      <w:r>
        <w:t>(индикаторы):</w:t>
      </w:r>
      <w:r>
        <w:rPr>
          <w:spacing w:val="-14"/>
        </w:rPr>
        <w:t xml:space="preserve"> </w:t>
      </w:r>
      <w:r>
        <w:t>ОПК-1</w:t>
      </w:r>
      <w:r>
        <w:rPr>
          <w:spacing w:val="-14"/>
        </w:rPr>
        <w:t xml:space="preserve"> </w:t>
      </w:r>
      <w:r>
        <w:rPr>
          <w:spacing w:val="-2"/>
        </w:rPr>
        <w:t>(1.1,1.2,1.3).</w:t>
      </w:r>
    </w:p>
    <w:p w:rsidR="005020D0" w:rsidRDefault="005020D0" w:rsidP="00AF523D">
      <w:pPr>
        <w:pStyle w:val="a3"/>
        <w:spacing w:before="1"/>
        <w:ind w:left="0" w:firstLine="709"/>
        <w:jc w:val="both"/>
      </w:pPr>
    </w:p>
    <w:p w:rsidR="005020D0" w:rsidRDefault="00AF523D" w:rsidP="00AF523D">
      <w:pPr>
        <w:pStyle w:val="a5"/>
        <w:tabs>
          <w:tab w:val="left" w:pos="1272"/>
          <w:tab w:val="left" w:pos="9523"/>
        </w:tabs>
        <w:ind w:left="0" w:right="539" w:firstLine="709"/>
        <w:jc w:val="both"/>
        <w:rPr>
          <w:sz w:val="28"/>
        </w:rPr>
      </w:pPr>
      <w:r>
        <w:rPr>
          <w:sz w:val="28"/>
        </w:rPr>
        <w:t xml:space="preserve">2. </w:t>
      </w:r>
      <w:r w:rsidR="00A14DE8">
        <w:rPr>
          <w:sz w:val="28"/>
        </w:rPr>
        <w:t xml:space="preserve">Математическая модель позволяет теоретически исследовать моделируемый объект или его отдельные свойства через функциональные зависимости величин, параметров и характеристик, определяющих его состояние, а результаты представить в аналитическом (общем) или </w:t>
      </w:r>
      <w:r>
        <w:rPr>
          <w:sz w:val="28"/>
        </w:rPr>
        <w:t xml:space="preserve">____________ </w:t>
      </w:r>
      <w:r w:rsidR="00A14DE8">
        <w:rPr>
          <w:spacing w:val="-2"/>
          <w:sz w:val="28"/>
        </w:rPr>
        <w:t>виде.</w:t>
      </w:r>
    </w:p>
    <w:p w:rsidR="00AF523D" w:rsidRDefault="00A14DE8" w:rsidP="00AF523D">
      <w:pPr>
        <w:pStyle w:val="a3"/>
        <w:ind w:left="0" w:right="2283" w:firstLine="709"/>
        <w:jc w:val="both"/>
      </w:pPr>
      <w:r>
        <w:t xml:space="preserve">Правильный ответ: численном/количественном. </w:t>
      </w:r>
    </w:p>
    <w:p w:rsidR="005020D0" w:rsidRDefault="00A14DE8" w:rsidP="00AF523D">
      <w:pPr>
        <w:pStyle w:val="a3"/>
        <w:ind w:left="0" w:right="2283" w:firstLine="709"/>
        <w:jc w:val="both"/>
      </w:pPr>
      <w:r>
        <w:t>Компетенции</w:t>
      </w:r>
      <w:r>
        <w:rPr>
          <w:spacing w:val="-7"/>
        </w:rPr>
        <w:t xml:space="preserve"> </w:t>
      </w:r>
      <w:r>
        <w:t>(индикаторы):</w:t>
      </w:r>
      <w:r>
        <w:rPr>
          <w:spacing w:val="-7"/>
        </w:rPr>
        <w:t xml:space="preserve"> </w:t>
      </w:r>
      <w:r>
        <w:t>ОПК-2</w:t>
      </w:r>
      <w:r>
        <w:rPr>
          <w:spacing w:val="-7"/>
        </w:rPr>
        <w:t xml:space="preserve"> </w:t>
      </w:r>
      <w:r>
        <w:t>(2.1,</w:t>
      </w:r>
      <w:r>
        <w:rPr>
          <w:spacing w:val="-7"/>
        </w:rPr>
        <w:t xml:space="preserve"> </w:t>
      </w:r>
      <w:r>
        <w:t>2.2,</w:t>
      </w:r>
      <w:r>
        <w:rPr>
          <w:spacing w:val="-7"/>
        </w:rPr>
        <w:t xml:space="preserve"> </w:t>
      </w:r>
      <w:r>
        <w:t>2.3).</w:t>
      </w:r>
    </w:p>
    <w:p w:rsidR="00AF523D" w:rsidRDefault="00AF523D" w:rsidP="00AF523D">
      <w:pPr>
        <w:pStyle w:val="a5"/>
        <w:tabs>
          <w:tab w:val="left" w:pos="1272"/>
          <w:tab w:val="left" w:pos="5200"/>
        </w:tabs>
        <w:ind w:left="0" w:right="432" w:firstLine="709"/>
        <w:jc w:val="both"/>
        <w:rPr>
          <w:sz w:val="28"/>
        </w:rPr>
      </w:pPr>
    </w:p>
    <w:p w:rsidR="00AF523D" w:rsidRDefault="00AF523D" w:rsidP="00AF523D">
      <w:pPr>
        <w:pStyle w:val="a5"/>
        <w:tabs>
          <w:tab w:val="left" w:pos="1272"/>
          <w:tab w:val="left" w:pos="5200"/>
        </w:tabs>
        <w:ind w:left="0" w:right="432" w:firstLine="709"/>
        <w:jc w:val="both"/>
        <w:rPr>
          <w:sz w:val="24"/>
        </w:rPr>
      </w:pPr>
      <w:r>
        <w:rPr>
          <w:sz w:val="28"/>
        </w:rPr>
        <w:t xml:space="preserve">3. </w:t>
      </w:r>
      <w:r w:rsidR="00A14DE8">
        <w:rPr>
          <w:sz w:val="28"/>
        </w:rPr>
        <w:t>Объектом исследования в общем смысле выступает часть объективной</w:t>
      </w:r>
      <w:r w:rsidR="00A14DE8">
        <w:rPr>
          <w:spacing w:val="-4"/>
          <w:sz w:val="28"/>
        </w:rPr>
        <w:t xml:space="preserve"> </w:t>
      </w:r>
      <w:r w:rsidR="00A14DE8">
        <w:rPr>
          <w:sz w:val="28"/>
        </w:rPr>
        <w:t>реальности</w:t>
      </w:r>
      <w:r w:rsidR="00A14DE8">
        <w:rPr>
          <w:spacing w:val="-4"/>
          <w:sz w:val="28"/>
        </w:rPr>
        <w:t xml:space="preserve"> </w:t>
      </w:r>
      <w:r w:rsidR="00A14DE8">
        <w:rPr>
          <w:sz w:val="28"/>
        </w:rPr>
        <w:t>в</w:t>
      </w:r>
      <w:r w:rsidR="00A14DE8">
        <w:rPr>
          <w:spacing w:val="-4"/>
          <w:sz w:val="28"/>
        </w:rPr>
        <w:t xml:space="preserve"> </w:t>
      </w:r>
      <w:r w:rsidR="00A14DE8">
        <w:rPr>
          <w:sz w:val="28"/>
        </w:rPr>
        <w:t>виде</w:t>
      </w:r>
      <w:r w:rsidR="00A14DE8">
        <w:rPr>
          <w:spacing w:val="-4"/>
          <w:sz w:val="28"/>
        </w:rPr>
        <w:t xml:space="preserve"> </w:t>
      </w:r>
      <w:r w:rsidR="00A14DE8">
        <w:rPr>
          <w:sz w:val="28"/>
        </w:rPr>
        <w:t>явления</w:t>
      </w:r>
      <w:r w:rsidR="00A14DE8">
        <w:rPr>
          <w:spacing w:val="-4"/>
          <w:sz w:val="28"/>
        </w:rPr>
        <w:t xml:space="preserve"> </w:t>
      </w:r>
      <w:r w:rsidR="00A14DE8">
        <w:rPr>
          <w:sz w:val="28"/>
        </w:rPr>
        <w:t>или</w:t>
      </w:r>
      <w:r w:rsidR="00A14DE8">
        <w:rPr>
          <w:spacing w:val="-4"/>
          <w:sz w:val="28"/>
        </w:rPr>
        <w:t xml:space="preserve"> </w:t>
      </w:r>
      <w:r w:rsidR="00A14DE8">
        <w:rPr>
          <w:sz w:val="28"/>
        </w:rPr>
        <w:t>процесса,</w:t>
      </w:r>
      <w:r w:rsidR="00A14DE8">
        <w:rPr>
          <w:spacing w:val="-4"/>
          <w:sz w:val="28"/>
        </w:rPr>
        <w:t xml:space="preserve"> </w:t>
      </w:r>
      <w:r w:rsidR="00A14DE8">
        <w:rPr>
          <w:sz w:val="28"/>
        </w:rPr>
        <w:t>которая</w:t>
      </w:r>
      <w:r w:rsidR="00A14DE8">
        <w:rPr>
          <w:spacing w:val="-4"/>
          <w:sz w:val="28"/>
        </w:rPr>
        <w:t xml:space="preserve"> </w:t>
      </w:r>
      <w:r w:rsidR="00A14DE8">
        <w:rPr>
          <w:sz w:val="28"/>
        </w:rPr>
        <w:t xml:space="preserve">содержит противоречие и порождают </w:t>
      </w:r>
      <w:r>
        <w:rPr>
          <w:sz w:val="28"/>
        </w:rPr>
        <w:t>____________</w:t>
      </w:r>
      <w:r w:rsidR="00A14DE8">
        <w:rPr>
          <w:sz w:val="28"/>
        </w:rPr>
        <w:t xml:space="preserve"> проблему или задачу</w:t>
      </w:r>
      <w:r w:rsidR="00A14DE8">
        <w:rPr>
          <w:sz w:val="24"/>
        </w:rPr>
        <w:t xml:space="preserve">. </w:t>
      </w:r>
    </w:p>
    <w:p w:rsidR="005020D0" w:rsidRDefault="00A14DE8" w:rsidP="00AF523D">
      <w:pPr>
        <w:pStyle w:val="a5"/>
        <w:tabs>
          <w:tab w:val="left" w:pos="1272"/>
          <w:tab w:val="left" w:pos="5200"/>
        </w:tabs>
        <w:ind w:left="0" w:right="432" w:firstLine="709"/>
        <w:jc w:val="both"/>
        <w:rPr>
          <w:sz w:val="28"/>
        </w:rPr>
      </w:pPr>
      <w:r>
        <w:rPr>
          <w:sz w:val="28"/>
        </w:rPr>
        <w:t>Правильный ответ: не решённую/требующую решения/требующую исследования/требующую изучения.</w:t>
      </w:r>
    </w:p>
    <w:p w:rsidR="005020D0" w:rsidRDefault="00A14DE8" w:rsidP="00AF523D">
      <w:pPr>
        <w:pStyle w:val="a3"/>
        <w:ind w:left="0" w:firstLine="709"/>
        <w:jc w:val="both"/>
      </w:pPr>
      <w:r>
        <w:t>Компетенции</w:t>
      </w:r>
      <w:r>
        <w:rPr>
          <w:spacing w:val="-10"/>
        </w:rPr>
        <w:t xml:space="preserve"> </w:t>
      </w:r>
      <w:r>
        <w:t>(индикаторы):</w:t>
      </w:r>
      <w:r>
        <w:rPr>
          <w:spacing w:val="-10"/>
        </w:rPr>
        <w:t xml:space="preserve"> </w:t>
      </w:r>
      <w:r>
        <w:t>ОПК-4</w:t>
      </w:r>
      <w:r>
        <w:rPr>
          <w:spacing w:val="-10"/>
        </w:rPr>
        <w:t xml:space="preserve"> </w:t>
      </w:r>
      <w:r>
        <w:t>(4.1,4.2),</w:t>
      </w:r>
      <w:r>
        <w:rPr>
          <w:spacing w:val="-10"/>
        </w:rPr>
        <w:t xml:space="preserve"> </w:t>
      </w:r>
      <w:r>
        <w:t>ОПК-7</w:t>
      </w:r>
      <w:r>
        <w:rPr>
          <w:spacing w:val="-10"/>
        </w:rPr>
        <w:t xml:space="preserve"> </w:t>
      </w:r>
      <w:r>
        <w:t>(7.1,</w:t>
      </w:r>
      <w:r>
        <w:rPr>
          <w:spacing w:val="-9"/>
        </w:rPr>
        <w:t xml:space="preserve"> </w:t>
      </w:r>
      <w:r>
        <w:t>7.2,</w:t>
      </w:r>
      <w:r>
        <w:rPr>
          <w:spacing w:val="-10"/>
        </w:rPr>
        <w:t xml:space="preserve"> </w:t>
      </w:r>
      <w:r>
        <w:rPr>
          <w:spacing w:val="-2"/>
        </w:rPr>
        <w:t>7.3).</w:t>
      </w:r>
    </w:p>
    <w:p w:rsidR="005020D0" w:rsidRDefault="005020D0">
      <w:pPr>
        <w:pStyle w:val="a3"/>
        <w:sectPr w:rsidR="005020D0">
          <w:pgSz w:w="11910" w:h="16840"/>
          <w:pgMar w:top="1060" w:right="564" w:bottom="280" w:left="1275" w:header="720" w:footer="720" w:gutter="0"/>
          <w:cols w:space="720"/>
        </w:sectPr>
      </w:pPr>
    </w:p>
    <w:p w:rsidR="005020D0" w:rsidRDefault="00A14DE8" w:rsidP="00D959A6">
      <w:pPr>
        <w:spacing w:before="74"/>
        <w:ind w:firstLine="709"/>
        <w:rPr>
          <w:b/>
          <w:sz w:val="28"/>
        </w:rPr>
      </w:pPr>
      <w:r>
        <w:rPr>
          <w:b/>
          <w:sz w:val="28"/>
        </w:rPr>
        <w:lastRenderedPageBreak/>
        <w:t>Задания</w:t>
      </w:r>
      <w:r>
        <w:rPr>
          <w:b/>
          <w:spacing w:val="-10"/>
          <w:sz w:val="28"/>
        </w:rPr>
        <w:t xml:space="preserve"> </w:t>
      </w:r>
      <w:r>
        <w:rPr>
          <w:b/>
          <w:sz w:val="28"/>
        </w:rPr>
        <w:t>открытого</w:t>
      </w:r>
      <w:r>
        <w:rPr>
          <w:b/>
          <w:spacing w:val="-9"/>
          <w:sz w:val="28"/>
        </w:rPr>
        <w:t xml:space="preserve"> </w:t>
      </w:r>
      <w:r>
        <w:rPr>
          <w:b/>
          <w:sz w:val="28"/>
        </w:rPr>
        <w:t>типа</w:t>
      </w:r>
      <w:r>
        <w:rPr>
          <w:b/>
          <w:spacing w:val="-10"/>
          <w:sz w:val="28"/>
        </w:rPr>
        <w:t xml:space="preserve"> </w:t>
      </w:r>
      <w:r>
        <w:rPr>
          <w:b/>
          <w:sz w:val="28"/>
        </w:rPr>
        <w:t>с</w:t>
      </w:r>
      <w:r>
        <w:rPr>
          <w:b/>
          <w:spacing w:val="-9"/>
          <w:sz w:val="28"/>
        </w:rPr>
        <w:t xml:space="preserve"> </w:t>
      </w:r>
      <w:r>
        <w:rPr>
          <w:b/>
          <w:sz w:val="28"/>
        </w:rPr>
        <w:t>развернутым</w:t>
      </w:r>
      <w:r>
        <w:rPr>
          <w:b/>
          <w:spacing w:val="-10"/>
          <w:sz w:val="28"/>
        </w:rPr>
        <w:t xml:space="preserve"> </w:t>
      </w:r>
      <w:r>
        <w:rPr>
          <w:b/>
          <w:spacing w:val="-2"/>
          <w:sz w:val="28"/>
        </w:rPr>
        <w:t>ответом</w:t>
      </w:r>
    </w:p>
    <w:p w:rsidR="005020D0" w:rsidRDefault="00D959A6" w:rsidP="00D959A6">
      <w:pPr>
        <w:pStyle w:val="a5"/>
        <w:tabs>
          <w:tab w:val="left" w:pos="1272"/>
          <w:tab w:val="left" w:pos="8789"/>
        </w:tabs>
        <w:spacing w:before="319"/>
        <w:ind w:left="0" w:right="1" w:firstLine="709"/>
        <w:jc w:val="both"/>
        <w:rPr>
          <w:sz w:val="28"/>
        </w:rPr>
      </w:pPr>
      <w:r>
        <w:rPr>
          <w:sz w:val="28"/>
        </w:rPr>
        <w:t xml:space="preserve">1. </w:t>
      </w:r>
      <w:r w:rsidR="00A14DE8">
        <w:rPr>
          <w:sz w:val="28"/>
        </w:rPr>
        <w:t xml:space="preserve">Сформулируйте </w:t>
      </w:r>
      <w:r w:rsidR="00A14DE8">
        <w:rPr>
          <w:i/>
          <w:sz w:val="28"/>
        </w:rPr>
        <w:t xml:space="preserve">научную новизну </w:t>
      </w:r>
      <w:r w:rsidR="00A14DE8">
        <w:rPr>
          <w:sz w:val="28"/>
        </w:rPr>
        <w:t>для случая, когда в результате научных исследований были определены изменения в конструктивных параметрах шпинделя, позволившие увеличить до 20 % его несущую способность и жёсткость при сохранении массогабаритных параметров, на основе</w:t>
      </w:r>
      <w:r w:rsidR="00A14DE8">
        <w:rPr>
          <w:spacing w:val="-6"/>
          <w:sz w:val="28"/>
        </w:rPr>
        <w:t xml:space="preserve"> </w:t>
      </w:r>
      <w:r w:rsidR="00A14DE8">
        <w:rPr>
          <w:sz w:val="28"/>
        </w:rPr>
        <w:t>анализа</w:t>
      </w:r>
      <w:r w:rsidR="00A14DE8">
        <w:rPr>
          <w:spacing w:val="-7"/>
          <w:sz w:val="28"/>
        </w:rPr>
        <w:t xml:space="preserve"> </w:t>
      </w:r>
      <w:r w:rsidR="00A14DE8">
        <w:rPr>
          <w:sz w:val="28"/>
        </w:rPr>
        <w:t>статической</w:t>
      </w:r>
      <w:r w:rsidR="00A14DE8">
        <w:rPr>
          <w:spacing w:val="-7"/>
          <w:sz w:val="28"/>
        </w:rPr>
        <w:t xml:space="preserve"> </w:t>
      </w:r>
      <w:r w:rsidR="00A14DE8">
        <w:rPr>
          <w:sz w:val="28"/>
        </w:rPr>
        <w:t>устойчивости</w:t>
      </w:r>
      <w:r w:rsidR="00A14DE8">
        <w:rPr>
          <w:spacing w:val="-6"/>
          <w:sz w:val="28"/>
        </w:rPr>
        <w:t xml:space="preserve"> </w:t>
      </w:r>
      <w:r w:rsidR="00A14DE8">
        <w:rPr>
          <w:sz w:val="28"/>
        </w:rPr>
        <w:t>математически</w:t>
      </w:r>
      <w:r w:rsidR="00A14DE8">
        <w:rPr>
          <w:spacing w:val="-6"/>
          <w:sz w:val="28"/>
        </w:rPr>
        <w:t xml:space="preserve"> </w:t>
      </w:r>
      <w:r w:rsidR="00A14DE8">
        <w:rPr>
          <w:sz w:val="28"/>
        </w:rPr>
        <w:t>смоделированы</w:t>
      </w:r>
      <w:r w:rsidR="00A14DE8">
        <w:rPr>
          <w:spacing w:val="-6"/>
          <w:sz w:val="28"/>
        </w:rPr>
        <w:t xml:space="preserve"> </w:t>
      </w:r>
      <w:r w:rsidR="00A14DE8">
        <w:rPr>
          <w:sz w:val="28"/>
        </w:rPr>
        <w:t>и обоснованы функциональные зависимости между конструктивными параметрами, несущей способностью и жёсткостью.</w:t>
      </w:r>
    </w:p>
    <w:p w:rsidR="005020D0" w:rsidRDefault="00A14DE8" w:rsidP="00D959A6">
      <w:pPr>
        <w:pStyle w:val="a3"/>
        <w:spacing w:line="322" w:lineRule="exact"/>
        <w:ind w:left="0" w:firstLine="709"/>
        <w:jc w:val="both"/>
      </w:pPr>
      <w:r>
        <w:t>Время</w:t>
      </w:r>
      <w:r>
        <w:rPr>
          <w:spacing w:val="-7"/>
        </w:rPr>
        <w:t xml:space="preserve"> </w:t>
      </w:r>
      <w:r>
        <w:t>выполнения</w:t>
      </w:r>
      <w:r>
        <w:rPr>
          <w:spacing w:val="-7"/>
        </w:rPr>
        <w:t xml:space="preserve"> </w:t>
      </w:r>
      <w:r>
        <w:t>–</w:t>
      </w:r>
      <w:r>
        <w:rPr>
          <w:spacing w:val="-6"/>
        </w:rPr>
        <w:t xml:space="preserve"> </w:t>
      </w:r>
      <w:r>
        <w:t>15</w:t>
      </w:r>
      <w:r>
        <w:rPr>
          <w:spacing w:val="-7"/>
        </w:rPr>
        <w:t xml:space="preserve"> </w:t>
      </w:r>
      <w:r>
        <w:rPr>
          <w:spacing w:val="-4"/>
        </w:rPr>
        <w:t>мин.</w:t>
      </w:r>
    </w:p>
    <w:p w:rsidR="005020D0" w:rsidRDefault="00A14DE8" w:rsidP="00D959A6">
      <w:pPr>
        <w:pStyle w:val="a3"/>
        <w:ind w:left="0" w:right="373" w:firstLine="709"/>
        <w:jc w:val="both"/>
      </w:pPr>
      <w:r>
        <w:t>Критерии</w:t>
      </w:r>
      <w:r>
        <w:rPr>
          <w:spacing w:val="-7"/>
        </w:rPr>
        <w:t xml:space="preserve"> </w:t>
      </w:r>
      <w:r>
        <w:t>оценивания:</w:t>
      </w:r>
      <w:r>
        <w:rPr>
          <w:spacing w:val="-7"/>
        </w:rPr>
        <w:t xml:space="preserve"> </w:t>
      </w:r>
      <w:r>
        <w:t>полное</w:t>
      </w:r>
      <w:r>
        <w:rPr>
          <w:spacing w:val="-7"/>
        </w:rPr>
        <w:t xml:space="preserve"> </w:t>
      </w:r>
      <w:r>
        <w:t>содержательное</w:t>
      </w:r>
      <w:r>
        <w:rPr>
          <w:spacing w:val="-7"/>
        </w:rPr>
        <w:t xml:space="preserve"> </w:t>
      </w:r>
      <w:r>
        <w:t>соответствие</w:t>
      </w:r>
      <w:r>
        <w:rPr>
          <w:spacing w:val="-7"/>
        </w:rPr>
        <w:t xml:space="preserve"> </w:t>
      </w:r>
      <w:r>
        <w:t>приведенному ниже решению.</w:t>
      </w:r>
    </w:p>
    <w:p w:rsidR="005020D0" w:rsidRDefault="00A14DE8" w:rsidP="00D959A6">
      <w:pPr>
        <w:pStyle w:val="a3"/>
        <w:ind w:left="0" w:right="143" w:firstLine="709"/>
        <w:jc w:val="both"/>
      </w:pPr>
      <w:r>
        <w:t>Впервые</w:t>
      </w:r>
      <w:r>
        <w:rPr>
          <w:spacing w:val="-5"/>
        </w:rPr>
        <w:t xml:space="preserve"> </w:t>
      </w:r>
      <w:r>
        <w:t>на</w:t>
      </w:r>
      <w:r>
        <w:rPr>
          <w:spacing w:val="-5"/>
        </w:rPr>
        <w:t xml:space="preserve"> </w:t>
      </w:r>
      <w:r>
        <w:t>основе</w:t>
      </w:r>
      <w:r>
        <w:rPr>
          <w:spacing w:val="-5"/>
        </w:rPr>
        <w:t xml:space="preserve"> </w:t>
      </w:r>
      <w:r>
        <w:t>анализа</w:t>
      </w:r>
      <w:r>
        <w:rPr>
          <w:spacing w:val="-5"/>
        </w:rPr>
        <w:t xml:space="preserve"> </w:t>
      </w:r>
      <w:r>
        <w:t>статической</w:t>
      </w:r>
      <w:r>
        <w:rPr>
          <w:spacing w:val="-5"/>
        </w:rPr>
        <w:t xml:space="preserve"> </w:t>
      </w:r>
      <w:r>
        <w:t>устойчивости</w:t>
      </w:r>
      <w:r>
        <w:rPr>
          <w:spacing w:val="-5"/>
        </w:rPr>
        <w:t xml:space="preserve"> </w:t>
      </w:r>
      <w:r>
        <w:t>шпинделя</w:t>
      </w:r>
      <w:r>
        <w:rPr>
          <w:spacing w:val="-5"/>
        </w:rPr>
        <w:t xml:space="preserve"> </w:t>
      </w:r>
      <w:r>
        <w:t xml:space="preserve">разработана математическая модель, позволяющая исследовать функциональные зависимости его несущей способности и жёсткости от конструктивных </w:t>
      </w:r>
      <w:r>
        <w:rPr>
          <w:spacing w:val="-2"/>
        </w:rPr>
        <w:t>параметров.</w:t>
      </w:r>
    </w:p>
    <w:p w:rsidR="005020D0" w:rsidRDefault="00A14DE8" w:rsidP="00D959A6">
      <w:pPr>
        <w:pStyle w:val="a3"/>
        <w:spacing w:line="322" w:lineRule="exact"/>
        <w:ind w:left="0" w:firstLine="709"/>
        <w:jc w:val="both"/>
      </w:pPr>
      <w:r>
        <w:t>Компетенции</w:t>
      </w:r>
      <w:r>
        <w:rPr>
          <w:spacing w:val="-14"/>
        </w:rPr>
        <w:t xml:space="preserve"> </w:t>
      </w:r>
      <w:r>
        <w:t>(индикаторы):</w:t>
      </w:r>
      <w:r>
        <w:rPr>
          <w:spacing w:val="-14"/>
        </w:rPr>
        <w:t xml:space="preserve"> </w:t>
      </w:r>
      <w:r>
        <w:t>ОПК-1</w:t>
      </w:r>
      <w:r>
        <w:rPr>
          <w:spacing w:val="-14"/>
        </w:rPr>
        <w:t xml:space="preserve"> </w:t>
      </w:r>
      <w:r>
        <w:rPr>
          <w:spacing w:val="-2"/>
        </w:rPr>
        <w:t>(1.1,1.2,1.3).</w:t>
      </w:r>
    </w:p>
    <w:p w:rsidR="005020D0" w:rsidRDefault="005020D0">
      <w:pPr>
        <w:pStyle w:val="a3"/>
        <w:ind w:left="0"/>
      </w:pPr>
    </w:p>
    <w:p w:rsidR="005020D0" w:rsidRPr="00D959A6" w:rsidRDefault="00D959A6" w:rsidP="00D959A6">
      <w:pPr>
        <w:tabs>
          <w:tab w:val="left" w:pos="1272"/>
        </w:tabs>
        <w:ind w:right="303" w:firstLine="709"/>
        <w:jc w:val="both"/>
        <w:rPr>
          <w:sz w:val="28"/>
        </w:rPr>
      </w:pPr>
      <w:r>
        <w:rPr>
          <w:sz w:val="28"/>
        </w:rPr>
        <w:t xml:space="preserve">2. </w:t>
      </w:r>
      <w:r w:rsidR="00A14DE8" w:rsidRPr="00D959A6">
        <w:rPr>
          <w:sz w:val="28"/>
        </w:rPr>
        <w:t>Сформулируйте</w:t>
      </w:r>
      <w:r w:rsidR="00A14DE8" w:rsidRPr="00D959A6">
        <w:rPr>
          <w:spacing w:val="-5"/>
          <w:sz w:val="28"/>
        </w:rPr>
        <w:t xml:space="preserve"> </w:t>
      </w:r>
      <w:r w:rsidR="00A14DE8" w:rsidRPr="00D959A6">
        <w:rPr>
          <w:i/>
          <w:sz w:val="28"/>
        </w:rPr>
        <w:t>практическое</w:t>
      </w:r>
      <w:r w:rsidR="00A14DE8" w:rsidRPr="00D959A6">
        <w:rPr>
          <w:i/>
          <w:spacing w:val="-6"/>
          <w:sz w:val="28"/>
        </w:rPr>
        <w:t xml:space="preserve"> </w:t>
      </w:r>
      <w:r w:rsidR="00A14DE8" w:rsidRPr="00D959A6">
        <w:rPr>
          <w:i/>
          <w:sz w:val="28"/>
        </w:rPr>
        <w:t>значение</w:t>
      </w:r>
      <w:r w:rsidR="00A14DE8" w:rsidRPr="00D959A6">
        <w:rPr>
          <w:i/>
          <w:spacing w:val="-5"/>
          <w:sz w:val="28"/>
        </w:rPr>
        <w:t xml:space="preserve"> </w:t>
      </w:r>
      <w:r w:rsidR="00A14DE8" w:rsidRPr="00D959A6">
        <w:rPr>
          <w:sz w:val="28"/>
        </w:rPr>
        <w:t>для</w:t>
      </w:r>
      <w:r w:rsidR="00A14DE8" w:rsidRPr="00D959A6">
        <w:rPr>
          <w:spacing w:val="-4"/>
          <w:sz w:val="28"/>
        </w:rPr>
        <w:t xml:space="preserve"> </w:t>
      </w:r>
      <w:r w:rsidR="00A14DE8" w:rsidRPr="00D959A6">
        <w:rPr>
          <w:sz w:val="28"/>
        </w:rPr>
        <w:t>случая,</w:t>
      </w:r>
      <w:r w:rsidR="00A14DE8" w:rsidRPr="00D959A6">
        <w:rPr>
          <w:spacing w:val="-4"/>
          <w:sz w:val="28"/>
        </w:rPr>
        <w:t xml:space="preserve"> </w:t>
      </w:r>
      <w:r w:rsidR="00A14DE8" w:rsidRPr="00D959A6">
        <w:rPr>
          <w:sz w:val="28"/>
        </w:rPr>
        <w:t>когда</w:t>
      </w:r>
      <w:r w:rsidR="00A14DE8" w:rsidRPr="00D959A6">
        <w:rPr>
          <w:spacing w:val="-4"/>
          <w:sz w:val="28"/>
        </w:rPr>
        <w:t xml:space="preserve"> </w:t>
      </w:r>
      <w:r w:rsidR="00A14DE8" w:rsidRPr="00D959A6">
        <w:rPr>
          <w:sz w:val="28"/>
        </w:rPr>
        <w:t>в</w:t>
      </w:r>
      <w:r w:rsidR="00A14DE8" w:rsidRPr="00D959A6">
        <w:rPr>
          <w:spacing w:val="-4"/>
          <w:sz w:val="28"/>
        </w:rPr>
        <w:t xml:space="preserve"> </w:t>
      </w:r>
      <w:r w:rsidR="00A14DE8" w:rsidRPr="00D959A6">
        <w:rPr>
          <w:sz w:val="28"/>
        </w:rPr>
        <w:t>результате научных исследований были определены изменения в конструктивных параметрах шпинделя, позволившие увеличить до 20 % его несущую способность и жёсткость при сохранении массогабаритных параметров, на основе анализа статической устойчивости математически смоделированы и обоснованы функциональные зависимости между конструктивными параметрами, несущей способностью и жёсткостью.</w:t>
      </w:r>
    </w:p>
    <w:p w:rsidR="005020D0" w:rsidRDefault="00A14DE8" w:rsidP="00D959A6">
      <w:pPr>
        <w:pStyle w:val="a3"/>
        <w:spacing w:line="322" w:lineRule="exact"/>
        <w:ind w:firstLine="283"/>
        <w:jc w:val="both"/>
      </w:pPr>
      <w:r>
        <w:t>Время</w:t>
      </w:r>
      <w:r>
        <w:rPr>
          <w:spacing w:val="-7"/>
        </w:rPr>
        <w:t xml:space="preserve"> </w:t>
      </w:r>
      <w:r>
        <w:t>выполнения</w:t>
      </w:r>
      <w:r>
        <w:rPr>
          <w:spacing w:val="-7"/>
        </w:rPr>
        <w:t xml:space="preserve"> </w:t>
      </w:r>
      <w:r>
        <w:t>–</w:t>
      </w:r>
      <w:r>
        <w:rPr>
          <w:spacing w:val="-6"/>
        </w:rPr>
        <w:t xml:space="preserve"> </w:t>
      </w:r>
      <w:r>
        <w:t>15</w:t>
      </w:r>
      <w:r>
        <w:rPr>
          <w:spacing w:val="-7"/>
        </w:rPr>
        <w:t xml:space="preserve"> </w:t>
      </w:r>
      <w:r>
        <w:rPr>
          <w:spacing w:val="-4"/>
        </w:rPr>
        <w:t>мин.</w:t>
      </w:r>
    </w:p>
    <w:p w:rsidR="005020D0" w:rsidRDefault="00A14DE8" w:rsidP="00D959A6">
      <w:pPr>
        <w:pStyle w:val="a3"/>
        <w:ind w:left="0" w:right="373" w:firstLine="709"/>
        <w:jc w:val="both"/>
      </w:pPr>
      <w:r>
        <w:t>Критерии</w:t>
      </w:r>
      <w:r>
        <w:rPr>
          <w:spacing w:val="-7"/>
        </w:rPr>
        <w:t xml:space="preserve"> </w:t>
      </w:r>
      <w:r>
        <w:t>оценивания:</w:t>
      </w:r>
      <w:r>
        <w:rPr>
          <w:spacing w:val="-7"/>
        </w:rPr>
        <w:t xml:space="preserve"> </w:t>
      </w:r>
      <w:r>
        <w:t>полное</w:t>
      </w:r>
      <w:r>
        <w:rPr>
          <w:spacing w:val="-7"/>
        </w:rPr>
        <w:t xml:space="preserve"> </w:t>
      </w:r>
      <w:r>
        <w:t>содержательное</w:t>
      </w:r>
      <w:r>
        <w:rPr>
          <w:spacing w:val="-7"/>
        </w:rPr>
        <w:t xml:space="preserve"> </w:t>
      </w:r>
      <w:r>
        <w:t>соответствие</w:t>
      </w:r>
      <w:r>
        <w:rPr>
          <w:spacing w:val="-7"/>
        </w:rPr>
        <w:t xml:space="preserve"> </w:t>
      </w:r>
      <w:r>
        <w:t>приведенному ниже решению.</w:t>
      </w:r>
    </w:p>
    <w:p w:rsidR="005020D0" w:rsidRDefault="00A14DE8" w:rsidP="00D959A6">
      <w:pPr>
        <w:pStyle w:val="a3"/>
        <w:tabs>
          <w:tab w:val="left" w:pos="9498"/>
        </w:tabs>
        <w:ind w:left="0" w:right="284" w:firstLine="709"/>
        <w:jc w:val="both"/>
      </w:pPr>
      <w:r>
        <w:t>Разработан</w:t>
      </w:r>
      <w:r>
        <w:rPr>
          <w:spacing w:val="-4"/>
        </w:rPr>
        <w:t xml:space="preserve"> </w:t>
      </w:r>
      <w:r>
        <w:t>метод</w:t>
      </w:r>
      <w:r>
        <w:rPr>
          <w:spacing w:val="-4"/>
        </w:rPr>
        <w:t xml:space="preserve"> </w:t>
      </w:r>
      <w:r>
        <w:t>повышения</w:t>
      </w:r>
      <w:r>
        <w:rPr>
          <w:spacing w:val="-4"/>
        </w:rPr>
        <w:t xml:space="preserve"> </w:t>
      </w:r>
      <w:r>
        <w:t>до</w:t>
      </w:r>
      <w:r>
        <w:rPr>
          <w:spacing w:val="-4"/>
        </w:rPr>
        <w:t xml:space="preserve"> </w:t>
      </w:r>
      <w:r>
        <w:t>20</w:t>
      </w:r>
      <w:r>
        <w:rPr>
          <w:spacing w:val="-4"/>
        </w:rPr>
        <w:t xml:space="preserve"> </w:t>
      </w:r>
      <w:r>
        <w:t>%</w:t>
      </w:r>
      <w:r>
        <w:rPr>
          <w:spacing w:val="-4"/>
        </w:rPr>
        <w:t xml:space="preserve"> </w:t>
      </w:r>
      <w:r>
        <w:t>несущей</w:t>
      </w:r>
      <w:r>
        <w:rPr>
          <w:spacing w:val="-4"/>
        </w:rPr>
        <w:t xml:space="preserve"> </w:t>
      </w:r>
      <w:r>
        <w:t>способности</w:t>
      </w:r>
      <w:r>
        <w:rPr>
          <w:spacing w:val="-4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жёсткости шпинделя при сохранении его массогабаритных параметров за счёт целенаправленного изменения конструктивных параметров.</w:t>
      </w:r>
    </w:p>
    <w:p w:rsidR="005020D0" w:rsidRDefault="00A14DE8" w:rsidP="00D959A6">
      <w:pPr>
        <w:pStyle w:val="a3"/>
        <w:ind w:firstLine="283"/>
        <w:jc w:val="both"/>
      </w:pPr>
      <w:r>
        <w:t>Компетенции</w:t>
      </w:r>
      <w:r>
        <w:rPr>
          <w:spacing w:val="-11"/>
        </w:rPr>
        <w:t xml:space="preserve"> </w:t>
      </w:r>
      <w:r>
        <w:t>(индикаторы):</w:t>
      </w:r>
      <w:r>
        <w:rPr>
          <w:spacing w:val="-10"/>
        </w:rPr>
        <w:t xml:space="preserve"> </w:t>
      </w:r>
      <w:r>
        <w:t>ОПК-2</w:t>
      </w:r>
      <w:r>
        <w:rPr>
          <w:spacing w:val="-10"/>
        </w:rPr>
        <w:t xml:space="preserve"> </w:t>
      </w:r>
      <w:r>
        <w:t>(2.1,</w:t>
      </w:r>
      <w:r>
        <w:rPr>
          <w:spacing w:val="-10"/>
        </w:rPr>
        <w:t xml:space="preserve"> </w:t>
      </w:r>
      <w:r>
        <w:t>2.2,</w:t>
      </w:r>
      <w:r>
        <w:rPr>
          <w:spacing w:val="-10"/>
        </w:rPr>
        <w:t xml:space="preserve"> </w:t>
      </w:r>
      <w:r>
        <w:rPr>
          <w:spacing w:val="-2"/>
        </w:rPr>
        <w:t>2.3).</w:t>
      </w:r>
    </w:p>
    <w:p w:rsidR="005020D0" w:rsidRDefault="005020D0">
      <w:pPr>
        <w:pStyle w:val="a3"/>
        <w:spacing w:before="1"/>
        <w:ind w:left="0"/>
      </w:pPr>
    </w:p>
    <w:p w:rsidR="00D959A6" w:rsidRDefault="00D959A6" w:rsidP="00D959A6">
      <w:pPr>
        <w:pStyle w:val="a5"/>
        <w:ind w:left="0" w:right="485" w:firstLine="709"/>
        <w:jc w:val="both"/>
        <w:rPr>
          <w:sz w:val="28"/>
        </w:rPr>
      </w:pPr>
      <w:r>
        <w:rPr>
          <w:sz w:val="28"/>
        </w:rPr>
        <w:t xml:space="preserve">3. </w:t>
      </w:r>
      <w:r w:rsidR="00A14DE8" w:rsidRPr="00D959A6">
        <w:rPr>
          <w:sz w:val="28"/>
        </w:rPr>
        <w:t xml:space="preserve">Сформулируйте </w:t>
      </w:r>
      <w:r w:rsidR="00A14DE8" w:rsidRPr="00D959A6">
        <w:rPr>
          <w:i/>
          <w:sz w:val="28"/>
        </w:rPr>
        <w:t xml:space="preserve">объект и предмет исследования </w:t>
      </w:r>
      <w:r w:rsidR="00A14DE8" w:rsidRPr="00D959A6">
        <w:rPr>
          <w:sz w:val="28"/>
        </w:rPr>
        <w:t>для случая, когда в результате научных исследований были определены изменения в конструктивных</w:t>
      </w:r>
      <w:r w:rsidR="00A14DE8" w:rsidRPr="00D959A6">
        <w:rPr>
          <w:spacing w:val="-4"/>
          <w:sz w:val="28"/>
        </w:rPr>
        <w:t xml:space="preserve"> </w:t>
      </w:r>
      <w:r w:rsidR="00A14DE8" w:rsidRPr="00D959A6">
        <w:rPr>
          <w:sz w:val="28"/>
        </w:rPr>
        <w:t>параметрах</w:t>
      </w:r>
      <w:r w:rsidR="00A14DE8" w:rsidRPr="00D959A6">
        <w:rPr>
          <w:spacing w:val="-4"/>
          <w:sz w:val="28"/>
        </w:rPr>
        <w:t xml:space="preserve"> </w:t>
      </w:r>
      <w:r w:rsidR="00A14DE8" w:rsidRPr="00D959A6">
        <w:rPr>
          <w:sz w:val="28"/>
        </w:rPr>
        <w:t>шпинделя,</w:t>
      </w:r>
      <w:r w:rsidR="00A14DE8" w:rsidRPr="00D959A6">
        <w:rPr>
          <w:spacing w:val="-4"/>
          <w:sz w:val="28"/>
        </w:rPr>
        <w:t xml:space="preserve"> </w:t>
      </w:r>
      <w:r w:rsidR="00A14DE8" w:rsidRPr="00D959A6">
        <w:rPr>
          <w:sz w:val="28"/>
        </w:rPr>
        <w:t>позволившие</w:t>
      </w:r>
      <w:r w:rsidR="00A14DE8" w:rsidRPr="00D959A6">
        <w:rPr>
          <w:spacing w:val="-4"/>
          <w:sz w:val="28"/>
        </w:rPr>
        <w:t xml:space="preserve"> </w:t>
      </w:r>
      <w:r w:rsidR="00A14DE8" w:rsidRPr="00D959A6">
        <w:rPr>
          <w:sz w:val="28"/>
        </w:rPr>
        <w:t>увеличить</w:t>
      </w:r>
      <w:r w:rsidR="00A14DE8" w:rsidRPr="00D959A6">
        <w:rPr>
          <w:spacing w:val="-4"/>
          <w:sz w:val="28"/>
        </w:rPr>
        <w:t xml:space="preserve"> </w:t>
      </w:r>
      <w:r w:rsidR="00A14DE8" w:rsidRPr="00D959A6">
        <w:rPr>
          <w:sz w:val="28"/>
        </w:rPr>
        <w:t>до</w:t>
      </w:r>
      <w:r w:rsidR="00A14DE8" w:rsidRPr="00D959A6">
        <w:rPr>
          <w:spacing w:val="-4"/>
          <w:sz w:val="28"/>
        </w:rPr>
        <w:t xml:space="preserve"> </w:t>
      </w:r>
      <w:r w:rsidR="00A14DE8" w:rsidRPr="00D959A6">
        <w:rPr>
          <w:sz w:val="28"/>
        </w:rPr>
        <w:t>20</w:t>
      </w:r>
      <w:r w:rsidR="00A14DE8" w:rsidRPr="00D959A6">
        <w:rPr>
          <w:spacing w:val="-5"/>
          <w:sz w:val="28"/>
        </w:rPr>
        <w:t xml:space="preserve"> </w:t>
      </w:r>
      <w:r w:rsidR="00A14DE8" w:rsidRPr="00D959A6">
        <w:rPr>
          <w:sz w:val="28"/>
        </w:rPr>
        <w:t>%</w:t>
      </w:r>
      <w:r w:rsidR="00A14DE8" w:rsidRPr="00D959A6">
        <w:rPr>
          <w:spacing w:val="-5"/>
          <w:sz w:val="28"/>
        </w:rPr>
        <w:t xml:space="preserve"> </w:t>
      </w:r>
      <w:r w:rsidR="00A14DE8" w:rsidRPr="00D959A6">
        <w:rPr>
          <w:sz w:val="28"/>
        </w:rPr>
        <w:t xml:space="preserve">его несущую способность и жёсткость при сохранении массогабаритных параметров, на основе анализа статической устойчивости математически смоделированы и обоснованы функциональные зависимости между конструктивными параметрами, несущей способностью и жёсткостью. </w:t>
      </w:r>
    </w:p>
    <w:p w:rsidR="005020D0" w:rsidRPr="00D959A6" w:rsidRDefault="00A14DE8" w:rsidP="00D959A6">
      <w:pPr>
        <w:pStyle w:val="a5"/>
        <w:ind w:left="0" w:right="485" w:firstLine="709"/>
        <w:jc w:val="both"/>
        <w:rPr>
          <w:sz w:val="28"/>
        </w:rPr>
      </w:pPr>
      <w:r w:rsidRPr="00D959A6">
        <w:rPr>
          <w:sz w:val="28"/>
        </w:rPr>
        <w:t>Время выполнения – 15 мин.</w:t>
      </w:r>
    </w:p>
    <w:p w:rsidR="005020D0" w:rsidRDefault="00A14DE8" w:rsidP="00D959A6">
      <w:pPr>
        <w:pStyle w:val="a3"/>
        <w:ind w:left="0" w:right="373" w:firstLine="709"/>
        <w:jc w:val="both"/>
      </w:pPr>
      <w:r>
        <w:t>Критерии</w:t>
      </w:r>
      <w:r>
        <w:rPr>
          <w:spacing w:val="-7"/>
        </w:rPr>
        <w:t xml:space="preserve"> </w:t>
      </w:r>
      <w:r>
        <w:t>оценивания:</w:t>
      </w:r>
      <w:r>
        <w:rPr>
          <w:spacing w:val="-7"/>
        </w:rPr>
        <w:t xml:space="preserve"> </w:t>
      </w:r>
      <w:r>
        <w:t>полное</w:t>
      </w:r>
      <w:r>
        <w:rPr>
          <w:spacing w:val="-7"/>
        </w:rPr>
        <w:t xml:space="preserve"> </w:t>
      </w:r>
      <w:r>
        <w:t>содержательное</w:t>
      </w:r>
      <w:r>
        <w:rPr>
          <w:spacing w:val="-7"/>
        </w:rPr>
        <w:t xml:space="preserve"> </w:t>
      </w:r>
      <w:r>
        <w:t>соответствие</w:t>
      </w:r>
      <w:r>
        <w:rPr>
          <w:spacing w:val="-7"/>
        </w:rPr>
        <w:t xml:space="preserve"> </w:t>
      </w:r>
      <w:r>
        <w:t>приведенному ниже решению.</w:t>
      </w:r>
    </w:p>
    <w:p w:rsidR="00D959A6" w:rsidRDefault="00A14DE8" w:rsidP="00D959A6">
      <w:pPr>
        <w:pStyle w:val="a3"/>
        <w:ind w:left="0" w:right="373" w:firstLine="709"/>
      </w:pPr>
      <w:r>
        <w:t xml:space="preserve">Объект исследования – несущая способность и жёсткость шпинделя. </w:t>
      </w:r>
    </w:p>
    <w:p w:rsidR="00D959A6" w:rsidRDefault="00D959A6">
      <w:pPr>
        <w:pStyle w:val="a3"/>
        <w:ind w:right="373"/>
      </w:pPr>
    </w:p>
    <w:p w:rsidR="00D959A6" w:rsidRDefault="00D959A6">
      <w:pPr>
        <w:pStyle w:val="a3"/>
        <w:ind w:right="373"/>
      </w:pPr>
    </w:p>
    <w:p w:rsidR="00D959A6" w:rsidRDefault="00D959A6">
      <w:pPr>
        <w:pStyle w:val="a3"/>
        <w:ind w:right="373"/>
      </w:pPr>
    </w:p>
    <w:p w:rsidR="00D959A6" w:rsidRDefault="00D959A6">
      <w:pPr>
        <w:pStyle w:val="a3"/>
        <w:ind w:right="373"/>
      </w:pPr>
    </w:p>
    <w:p w:rsidR="00D959A6" w:rsidRDefault="00D959A6">
      <w:pPr>
        <w:pStyle w:val="a3"/>
        <w:ind w:right="373"/>
      </w:pPr>
    </w:p>
    <w:p w:rsidR="005020D0" w:rsidRDefault="00A14DE8" w:rsidP="00D959A6">
      <w:pPr>
        <w:pStyle w:val="a3"/>
        <w:ind w:left="0" w:right="373" w:firstLine="709"/>
        <w:jc w:val="both"/>
      </w:pPr>
      <w:r>
        <w:t>Предмет исследования – функциональные зависимости между конструктивными</w:t>
      </w:r>
      <w:r>
        <w:rPr>
          <w:spacing w:val="-6"/>
        </w:rPr>
        <w:t xml:space="preserve"> </w:t>
      </w:r>
      <w:r>
        <w:t>параметрами</w:t>
      </w:r>
      <w:r>
        <w:rPr>
          <w:spacing w:val="-6"/>
        </w:rPr>
        <w:t xml:space="preserve"> </w:t>
      </w:r>
      <w:r>
        <w:t>шпинделя</w:t>
      </w:r>
      <w:r>
        <w:rPr>
          <w:spacing w:val="-6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величинами</w:t>
      </w:r>
      <w:r>
        <w:rPr>
          <w:spacing w:val="-6"/>
        </w:rPr>
        <w:t xml:space="preserve"> </w:t>
      </w:r>
      <w:r>
        <w:t>его</w:t>
      </w:r>
      <w:r>
        <w:rPr>
          <w:spacing w:val="-6"/>
        </w:rPr>
        <w:t xml:space="preserve"> </w:t>
      </w:r>
      <w:r>
        <w:t>несущей способности и жёсткости.</w:t>
      </w:r>
    </w:p>
    <w:p w:rsidR="00A14DE8" w:rsidRDefault="00A14DE8" w:rsidP="00D959A6">
      <w:pPr>
        <w:pStyle w:val="a3"/>
        <w:spacing w:before="1"/>
        <w:ind w:left="0" w:firstLine="709"/>
        <w:jc w:val="both"/>
      </w:pPr>
      <w:r>
        <w:t>Компетенции</w:t>
      </w:r>
      <w:r>
        <w:rPr>
          <w:spacing w:val="-10"/>
        </w:rPr>
        <w:t xml:space="preserve"> </w:t>
      </w:r>
      <w:r>
        <w:t>(индикаторы):</w:t>
      </w:r>
      <w:r>
        <w:rPr>
          <w:spacing w:val="-10"/>
        </w:rPr>
        <w:t xml:space="preserve"> </w:t>
      </w:r>
      <w:r>
        <w:t>ОПК-4</w:t>
      </w:r>
      <w:r>
        <w:rPr>
          <w:spacing w:val="-11"/>
        </w:rPr>
        <w:t xml:space="preserve"> </w:t>
      </w:r>
      <w:r>
        <w:t>(4.1,4.2),</w:t>
      </w:r>
      <w:r>
        <w:rPr>
          <w:spacing w:val="-10"/>
        </w:rPr>
        <w:t xml:space="preserve"> </w:t>
      </w:r>
      <w:r>
        <w:t>ОПК-</w:t>
      </w:r>
      <w:bookmarkStart w:id="0" w:name="_GoBack"/>
      <w:bookmarkEnd w:id="0"/>
      <w:r>
        <w:t>7</w:t>
      </w:r>
      <w:r>
        <w:rPr>
          <w:spacing w:val="-10"/>
        </w:rPr>
        <w:t xml:space="preserve"> </w:t>
      </w:r>
      <w:r>
        <w:t>(7.1,</w:t>
      </w:r>
      <w:r>
        <w:rPr>
          <w:spacing w:val="-9"/>
        </w:rPr>
        <w:t xml:space="preserve"> </w:t>
      </w:r>
      <w:r>
        <w:t>7.2,</w:t>
      </w:r>
      <w:r>
        <w:rPr>
          <w:spacing w:val="-10"/>
        </w:rPr>
        <w:t xml:space="preserve"> </w:t>
      </w:r>
      <w:r>
        <w:rPr>
          <w:spacing w:val="-2"/>
        </w:rPr>
        <w:t>7.3).</w:t>
      </w:r>
    </w:p>
    <w:sectPr w:rsidR="00A14DE8">
      <w:pgSz w:w="11910" w:h="16840"/>
      <w:pgMar w:top="1040" w:right="566" w:bottom="280" w:left="1275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8AA4617"/>
    <w:multiLevelType w:val="hybridMultilevel"/>
    <w:tmpl w:val="32C62E34"/>
    <w:lvl w:ilvl="0" w:tplc="004250A2">
      <w:start w:val="1"/>
      <w:numFmt w:val="decimal"/>
      <w:lvlText w:val="%1."/>
      <w:lvlJc w:val="left"/>
      <w:pPr>
        <w:ind w:left="426" w:hanging="28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99"/>
        <w:sz w:val="28"/>
        <w:szCs w:val="28"/>
        <w:lang w:val="ru-RU" w:eastAsia="en-US" w:bidi="ar-SA"/>
      </w:rPr>
    </w:lvl>
    <w:lvl w:ilvl="1" w:tplc="D03068B2">
      <w:numFmt w:val="bullet"/>
      <w:lvlText w:val="•"/>
      <w:lvlJc w:val="left"/>
      <w:pPr>
        <w:ind w:left="1384" w:hanging="280"/>
      </w:pPr>
      <w:rPr>
        <w:rFonts w:hint="default"/>
        <w:lang w:val="ru-RU" w:eastAsia="en-US" w:bidi="ar-SA"/>
      </w:rPr>
    </w:lvl>
    <w:lvl w:ilvl="2" w:tplc="EAA693E2">
      <w:numFmt w:val="bullet"/>
      <w:lvlText w:val="•"/>
      <w:lvlJc w:val="left"/>
      <w:pPr>
        <w:ind w:left="2349" w:hanging="280"/>
      </w:pPr>
      <w:rPr>
        <w:rFonts w:hint="default"/>
        <w:lang w:val="ru-RU" w:eastAsia="en-US" w:bidi="ar-SA"/>
      </w:rPr>
    </w:lvl>
    <w:lvl w:ilvl="3" w:tplc="B476B9AA">
      <w:numFmt w:val="bullet"/>
      <w:lvlText w:val="•"/>
      <w:lvlJc w:val="left"/>
      <w:pPr>
        <w:ind w:left="3313" w:hanging="280"/>
      </w:pPr>
      <w:rPr>
        <w:rFonts w:hint="default"/>
        <w:lang w:val="ru-RU" w:eastAsia="en-US" w:bidi="ar-SA"/>
      </w:rPr>
    </w:lvl>
    <w:lvl w:ilvl="4" w:tplc="455E8A14">
      <w:numFmt w:val="bullet"/>
      <w:lvlText w:val="•"/>
      <w:lvlJc w:val="left"/>
      <w:pPr>
        <w:ind w:left="4278" w:hanging="280"/>
      </w:pPr>
      <w:rPr>
        <w:rFonts w:hint="default"/>
        <w:lang w:val="ru-RU" w:eastAsia="en-US" w:bidi="ar-SA"/>
      </w:rPr>
    </w:lvl>
    <w:lvl w:ilvl="5" w:tplc="AE60305C">
      <w:numFmt w:val="bullet"/>
      <w:lvlText w:val="•"/>
      <w:lvlJc w:val="left"/>
      <w:pPr>
        <w:ind w:left="5242" w:hanging="280"/>
      </w:pPr>
      <w:rPr>
        <w:rFonts w:hint="default"/>
        <w:lang w:val="ru-RU" w:eastAsia="en-US" w:bidi="ar-SA"/>
      </w:rPr>
    </w:lvl>
    <w:lvl w:ilvl="6" w:tplc="96D291D2">
      <w:numFmt w:val="bullet"/>
      <w:lvlText w:val="•"/>
      <w:lvlJc w:val="left"/>
      <w:pPr>
        <w:ind w:left="6207" w:hanging="280"/>
      </w:pPr>
      <w:rPr>
        <w:rFonts w:hint="default"/>
        <w:lang w:val="ru-RU" w:eastAsia="en-US" w:bidi="ar-SA"/>
      </w:rPr>
    </w:lvl>
    <w:lvl w:ilvl="7" w:tplc="9AA678FE">
      <w:numFmt w:val="bullet"/>
      <w:lvlText w:val="•"/>
      <w:lvlJc w:val="left"/>
      <w:pPr>
        <w:ind w:left="7171" w:hanging="280"/>
      </w:pPr>
      <w:rPr>
        <w:rFonts w:hint="default"/>
        <w:lang w:val="ru-RU" w:eastAsia="en-US" w:bidi="ar-SA"/>
      </w:rPr>
    </w:lvl>
    <w:lvl w:ilvl="8" w:tplc="13C6001E">
      <w:numFmt w:val="bullet"/>
      <w:lvlText w:val="•"/>
      <w:lvlJc w:val="left"/>
      <w:pPr>
        <w:ind w:left="8136" w:hanging="280"/>
      </w:pPr>
      <w:rPr>
        <w:rFonts w:hint="default"/>
        <w:lang w:val="ru-RU" w:eastAsia="en-US" w:bidi="ar-SA"/>
      </w:rPr>
    </w:lvl>
  </w:abstractNum>
  <w:abstractNum w:abstractNumId="1" w15:restartNumberingAfterBreak="0">
    <w:nsid w:val="40E5406A"/>
    <w:multiLevelType w:val="hybridMultilevel"/>
    <w:tmpl w:val="B76AFA86"/>
    <w:lvl w:ilvl="0" w:tplc="81BA26E4">
      <w:start w:val="1"/>
      <w:numFmt w:val="decimal"/>
      <w:lvlText w:val="%1."/>
      <w:lvlJc w:val="left"/>
      <w:pPr>
        <w:ind w:left="1274" w:hanging="28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1" w:tplc="705C0302">
      <w:numFmt w:val="bullet"/>
      <w:lvlText w:val="•"/>
      <w:lvlJc w:val="left"/>
      <w:pPr>
        <w:ind w:left="2158" w:hanging="280"/>
      </w:pPr>
      <w:rPr>
        <w:rFonts w:hint="default"/>
        <w:lang w:val="ru-RU" w:eastAsia="en-US" w:bidi="ar-SA"/>
      </w:rPr>
    </w:lvl>
    <w:lvl w:ilvl="2" w:tplc="CB9CDC8E">
      <w:numFmt w:val="bullet"/>
      <w:lvlText w:val="•"/>
      <w:lvlJc w:val="left"/>
      <w:pPr>
        <w:ind w:left="3037" w:hanging="280"/>
      </w:pPr>
      <w:rPr>
        <w:rFonts w:hint="default"/>
        <w:lang w:val="ru-RU" w:eastAsia="en-US" w:bidi="ar-SA"/>
      </w:rPr>
    </w:lvl>
    <w:lvl w:ilvl="3" w:tplc="D62273C6">
      <w:numFmt w:val="bullet"/>
      <w:lvlText w:val="•"/>
      <w:lvlJc w:val="left"/>
      <w:pPr>
        <w:ind w:left="3915" w:hanging="280"/>
      </w:pPr>
      <w:rPr>
        <w:rFonts w:hint="default"/>
        <w:lang w:val="ru-RU" w:eastAsia="en-US" w:bidi="ar-SA"/>
      </w:rPr>
    </w:lvl>
    <w:lvl w:ilvl="4" w:tplc="08C48A74">
      <w:numFmt w:val="bullet"/>
      <w:lvlText w:val="•"/>
      <w:lvlJc w:val="left"/>
      <w:pPr>
        <w:ind w:left="4794" w:hanging="280"/>
      </w:pPr>
      <w:rPr>
        <w:rFonts w:hint="default"/>
        <w:lang w:val="ru-RU" w:eastAsia="en-US" w:bidi="ar-SA"/>
      </w:rPr>
    </w:lvl>
    <w:lvl w:ilvl="5" w:tplc="2B0CBC50">
      <w:numFmt w:val="bullet"/>
      <w:lvlText w:val="•"/>
      <w:lvlJc w:val="left"/>
      <w:pPr>
        <w:ind w:left="5672" w:hanging="280"/>
      </w:pPr>
      <w:rPr>
        <w:rFonts w:hint="default"/>
        <w:lang w:val="ru-RU" w:eastAsia="en-US" w:bidi="ar-SA"/>
      </w:rPr>
    </w:lvl>
    <w:lvl w:ilvl="6" w:tplc="FADA2342">
      <w:numFmt w:val="bullet"/>
      <w:lvlText w:val="•"/>
      <w:lvlJc w:val="left"/>
      <w:pPr>
        <w:ind w:left="6551" w:hanging="280"/>
      </w:pPr>
      <w:rPr>
        <w:rFonts w:hint="default"/>
        <w:lang w:val="ru-RU" w:eastAsia="en-US" w:bidi="ar-SA"/>
      </w:rPr>
    </w:lvl>
    <w:lvl w:ilvl="7" w:tplc="2840A506">
      <w:numFmt w:val="bullet"/>
      <w:lvlText w:val="•"/>
      <w:lvlJc w:val="left"/>
      <w:pPr>
        <w:ind w:left="7429" w:hanging="280"/>
      </w:pPr>
      <w:rPr>
        <w:rFonts w:hint="default"/>
        <w:lang w:val="ru-RU" w:eastAsia="en-US" w:bidi="ar-SA"/>
      </w:rPr>
    </w:lvl>
    <w:lvl w:ilvl="8" w:tplc="4048848E">
      <w:numFmt w:val="bullet"/>
      <w:lvlText w:val="•"/>
      <w:lvlJc w:val="left"/>
      <w:pPr>
        <w:ind w:left="8308" w:hanging="280"/>
      </w:pPr>
      <w:rPr>
        <w:rFonts w:hint="default"/>
        <w:lang w:val="ru-RU" w:eastAsia="en-US" w:bidi="ar-SA"/>
      </w:rPr>
    </w:lvl>
  </w:abstractNum>
  <w:abstractNum w:abstractNumId="2" w15:restartNumberingAfterBreak="0">
    <w:nsid w:val="46916E1C"/>
    <w:multiLevelType w:val="hybridMultilevel"/>
    <w:tmpl w:val="FFECC098"/>
    <w:lvl w:ilvl="0" w:tplc="3B00E346">
      <w:start w:val="1"/>
      <w:numFmt w:val="decimal"/>
      <w:lvlText w:val="%1."/>
      <w:lvlJc w:val="left"/>
      <w:pPr>
        <w:ind w:left="426" w:hanging="28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1" w:tplc="81088502">
      <w:numFmt w:val="bullet"/>
      <w:lvlText w:val="•"/>
      <w:lvlJc w:val="left"/>
      <w:pPr>
        <w:ind w:left="1384" w:hanging="281"/>
      </w:pPr>
      <w:rPr>
        <w:rFonts w:hint="default"/>
        <w:lang w:val="ru-RU" w:eastAsia="en-US" w:bidi="ar-SA"/>
      </w:rPr>
    </w:lvl>
    <w:lvl w:ilvl="2" w:tplc="0B82BE72">
      <w:numFmt w:val="bullet"/>
      <w:lvlText w:val="•"/>
      <w:lvlJc w:val="left"/>
      <w:pPr>
        <w:ind w:left="2349" w:hanging="281"/>
      </w:pPr>
      <w:rPr>
        <w:rFonts w:hint="default"/>
        <w:lang w:val="ru-RU" w:eastAsia="en-US" w:bidi="ar-SA"/>
      </w:rPr>
    </w:lvl>
    <w:lvl w:ilvl="3" w:tplc="9E5A6656">
      <w:numFmt w:val="bullet"/>
      <w:lvlText w:val="•"/>
      <w:lvlJc w:val="left"/>
      <w:pPr>
        <w:ind w:left="3313" w:hanging="281"/>
      </w:pPr>
      <w:rPr>
        <w:rFonts w:hint="default"/>
        <w:lang w:val="ru-RU" w:eastAsia="en-US" w:bidi="ar-SA"/>
      </w:rPr>
    </w:lvl>
    <w:lvl w:ilvl="4" w:tplc="8D58CA64">
      <w:numFmt w:val="bullet"/>
      <w:lvlText w:val="•"/>
      <w:lvlJc w:val="left"/>
      <w:pPr>
        <w:ind w:left="4278" w:hanging="281"/>
      </w:pPr>
      <w:rPr>
        <w:rFonts w:hint="default"/>
        <w:lang w:val="ru-RU" w:eastAsia="en-US" w:bidi="ar-SA"/>
      </w:rPr>
    </w:lvl>
    <w:lvl w:ilvl="5" w:tplc="01402BF4">
      <w:numFmt w:val="bullet"/>
      <w:lvlText w:val="•"/>
      <w:lvlJc w:val="left"/>
      <w:pPr>
        <w:ind w:left="5242" w:hanging="281"/>
      </w:pPr>
      <w:rPr>
        <w:rFonts w:hint="default"/>
        <w:lang w:val="ru-RU" w:eastAsia="en-US" w:bidi="ar-SA"/>
      </w:rPr>
    </w:lvl>
    <w:lvl w:ilvl="6" w:tplc="7DC2D770">
      <w:numFmt w:val="bullet"/>
      <w:lvlText w:val="•"/>
      <w:lvlJc w:val="left"/>
      <w:pPr>
        <w:ind w:left="6207" w:hanging="281"/>
      </w:pPr>
      <w:rPr>
        <w:rFonts w:hint="default"/>
        <w:lang w:val="ru-RU" w:eastAsia="en-US" w:bidi="ar-SA"/>
      </w:rPr>
    </w:lvl>
    <w:lvl w:ilvl="7" w:tplc="6450D9AE">
      <w:numFmt w:val="bullet"/>
      <w:lvlText w:val="•"/>
      <w:lvlJc w:val="left"/>
      <w:pPr>
        <w:ind w:left="7171" w:hanging="281"/>
      </w:pPr>
      <w:rPr>
        <w:rFonts w:hint="default"/>
        <w:lang w:val="ru-RU" w:eastAsia="en-US" w:bidi="ar-SA"/>
      </w:rPr>
    </w:lvl>
    <w:lvl w:ilvl="8" w:tplc="9A0AEA3E">
      <w:numFmt w:val="bullet"/>
      <w:lvlText w:val="•"/>
      <w:lvlJc w:val="left"/>
      <w:pPr>
        <w:ind w:left="8136" w:hanging="281"/>
      </w:pPr>
      <w:rPr>
        <w:rFonts w:hint="default"/>
        <w:lang w:val="ru-RU" w:eastAsia="en-US" w:bidi="ar-SA"/>
      </w:rPr>
    </w:lvl>
  </w:abstractNum>
  <w:abstractNum w:abstractNumId="3" w15:restartNumberingAfterBreak="0">
    <w:nsid w:val="6D9716FB"/>
    <w:multiLevelType w:val="hybridMultilevel"/>
    <w:tmpl w:val="9B2A3812"/>
    <w:lvl w:ilvl="0" w:tplc="6770CBC4">
      <w:start w:val="1"/>
      <w:numFmt w:val="decimal"/>
      <w:lvlText w:val="%1."/>
      <w:lvlJc w:val="left"/>
      <w:pPr>
        <w:ind w:left="426" w:hanging="28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1" w:tplc="BD18E500">
      <w:numFmt w:val="bullet"/>
      <w:lvlText w:val="•"/>
      <w:lvlJc w:val="left"/>
      <w:pPr>
        <w:ind w:left="1384" w:hanging="280"/>
      </w:pPr>
      <w:rPr>
        <w:rFonts w:hint="default"/>
        <w:lang w:val="ru-RU" w:eastAsia="en-US" w:bidi="ar-SA"/>
      </w:rPr>
    </w:lvl>
    <w:lvl w:ilvl="2" w:tplc="D116C11A">
      <w:numFmt w:val="bullet"/>
      <w:lvlText w:val="•"/>
      <w:lvlJc w:val="left"/>
      <w:pPr>
        <w:ind w:left="2349" w:hanging="280"/>
      </w:pPr>
      <w:rPr>
        <w:rFonts w:hint="default"/>
        <w:lang w:val="ru-RU" w:eastAsia="en-US" w:bidi="ar-SA"/>
      </w:rPr>
    </w:lvl>
    <w:lvl w:ilvl="3" w:tplc="B8564E92">
      <w:numFmt w:val="bullet"/>
      <w:lvlText w:val="•"/>
      <w:lvlJc w:val="left"/>
      <w:pPr>
        <w:ind w:left="3313" w:hanging="280"/>
      </w:pPr>
      <w:rPr>
        <w:rFonts w:hint="default"/>
        <w:lang w:val="ru-RU" w:eastAsia="en-US" w:bidi="ar-SA"/>
      </w:rPr>
    </w:lvl>
    <w:lvl w:ilvl="4" w:tplc="CFBCE93A">
      <w:numFmt w:val="bullet"/>
      <w:lvlText w:val="•"/>
      <w:lvlJc w:val="left"/>
      <w:pPr>
        <w:ind w:left="4278" w:hanging="280"/>
      </w:pPr>
      <w:rPr>
        <w:rFonts w:hint="default"/>
        <w:lang w:val="ru-RU" w:eastAsia="en-US" w:bidi="ar-SA"/>
      </w:rPr>
    </w:lvl>
    <w:lvl w:ilvl="5" w:tplc="EF38C9E0">
      <w:numFmt w:val="bullet"/>
      <w:lvlText w:val="•"/>
      <w:lvlJc w:val="left"/>
      <w:pPr>
        <w:ind w:left="5242" w:hanging="280"/>
      </w:pPr>
      <w:rPr>
        <w:rFonts w:hint="default"/>
        <w:lang w:val="ru-RU" w:eastAsia="en-US" w:bidi="ar-SA"/>
      </w:rPr>
    </w:lvl>
    <w:lvl w:ilvl="6" w:tplc="51F475B6">
      <w:numFmt w:val="bullet"/>
      <w:lvlText w:val="•"/>
      <w:lvlJc w:val="left"/>
      <w:pPr>
        <w:ind w:left="6207" w:hanging="280"/>
      </w:pPr>
      <w:rPr>
        <w:rFonts w:hint="default"/>
        <w:lang w:val="ru-RU" w:eastAsia="en-US" w:bidi="ar-SA"/>
      </w:rPr>
    </w:lvl>
    <w:lvl w:ilvl="7" w:tplc="237CD46C">
      <w:numFmt w:val="bullet"/>
      <w:lvlText w:val="•"/>
      <w:lvlJc w:val="left"/>
      <w:pPr>
        <w:ind w:left="7171" w:hanging="280"/>
      </w:pPr>
      <w:rPr>
        <w:rFonts w:hint="default"/>
        <w:lang w:val="ru-RU" w:eastAsia="en-US" w:bidi="ar-SA"/>
      </w:rPr>
    </w:lvl>
    <w:lvl w:ilvl="8" w:tplc="E312E928">
      <w:numFmt w:val="bullet"/>
      <w:lvlText w:val="•"/>
      <w:lvlJc w:val="left"/>
      <w:pPr>
        <w:ind w:left="8136" w:hanging="280"/>
      </w:pPr>
      <w:rPr>
        <w:rFonts w:hint="default"/>
        <w:lang w:val="ru-RU" w:eastAsia="en-US" w:bidi="ar-SA"/>
      </w:rPr>
    </w:lvl>
  </w:abstractNum>
  <w:abstractNum w:abstractNumId="4" w15:restartNumberingAfterBreak="0">
    <w:nsid w:val="6F8808FE"/>
    <w:multiLevelType w:val="hybridMultilevel"/>
    <w:tmpl w:val="0A5CC1BE"/>
    <w:lvl w:ilvl="0" w:tplc="26DE610E">
      <w:start w:val="1"/>
      <w:numFmt w:val="decimal"/>
      <w:lvlText w:val="%1."/>
      <w:lvlJc w:val="left"/>
      <w:pPr>
        <w:ind w:left="426" w:hanging="28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000000" w:themeColor="text1"/>
        <w:spacing w:val="0"/>
        <w:w w:val="99"/>
        <w:sz w:val="28"/>
        <w:szCs w:val="28"/>
        <w:lang w:val="ru-RU" w:eastAsia="en-US" w:bidi="ar-SA"/>
      </w:rPr>
    </w:lvl>
    <w:lvl w:ilvl="1" w:tplc="E9D4EBAA">
      <w:numFmt w:val="bullet"/>
      <w:lvlText w:val="•"/>
      <w:lvlJc w:val="left"/>
      <w:pPr>
        <w:ind w:left="1384" w:hanging="281"/>
      </w:pPr>
      <w:rPr>
        <w:rFonts w:hint="default"/>
        <w:lang w:val="ru-RU" w:eastAsia="en-US" w:bidi="ar-SA"/>
      </w:rPr>
    </w:lvl>
    <w:lvl w:ilvl="2" w:tplc="6A36341E">
      <w:numFmt w:val="bullet"/>
      <w:lvlText w:val="•"/>
      <w:lvlJc w:val="left"/>
      <w:pPr>
        <w:ind w:left="2349" w:hanging="281"/>
      </w:pPr>
      <w:rPr>
        <w:rFonts w:hint="default"/>
        <w:lang w:val="ru-RU" w:eastAsia="en-US" w:bidi="ar-SA"/>
      </w:rPr>
    </w:lvl>
    <w:lvl w:ilvl="3" w:tplc="AF5A868E">
      <w:numFmt w:val="bullet"/>
      <w:lvlText w:val="•"/>
      <w:lvlJc w:val="left"/>
      <w:pPr>
        <w:ind w:left="3313" w:hanging="281"/>
      </w:pPr>
      <w:rPr>
        <w:rFonts w:hint="default"/>
        <w:lang w:val="ru-RU" w:eastAsia="en-US" w:bidi="ar-SA"/>
      </w:rPr>
    </w:lvl>
    <w:lvl w:ilvl="4" w:tplc="8864E750">
      <w:numFmt w:val="bullet"/>
      <w:lvlText w:val="•"/>
      <w:lvlJc w:val="left"/>
      <w:pPr>
        <w:ind w:left="4278" w:hanging="281"/>
      </w:pPr>
      <w:rPr>
        <w:rFonts w:hint="default"/>
        <w:lang w:val="ru-RU" w:eastAsia="en-US" w:bidi="ar-SA"/>
      </w:rPr>
    </w:lvl>
    <w:lvl w:ilvl="5" w:tplc="7262ABA2">
      <w:numFmt w:val="bullet"/>
      <w:lvlText w:val="•"/>
      <w:lvlJc w:val="left"/>
      <w:pPr>
        <w:ind w:left="5242" w:hanging="281"/>
      </w:pPr>
      <w:rPr>
        <w:rFonts w:hint="default"/>
        <w:lang w:val="ru-RU" w:eastAsia="en-US" w:bidi="ar-SA"/>
      </w:rPr>
    </w:lvl>
    <w:lvl w:ilvl="6" w:tplc="E4205852">
      <w:numFmt w:val="bullet"/>
      <w:lvlText w:val="•"/>
      <w:lvlJc w:val="left"/>
      <w:pPr>
        <w:ind w:left="6207" w:hanging="281"/>
      </w:pPr>
      <w:rPr>
        <w:rFonts w:hint="default"/>
        <w:lang w:val="ru-RU" w:eastAsia="en-US" w:bidi="ar-SA"/>
      </w:rPr>
    </w:lvl>
    <w:lvl w:ilvl="7" w:tplc="C8D8A0A0">
      <w:numFmt w:val="bullet"/>
      <w:lvlText w:val="•"/>
      <w:lvlJc w:val="left"/>
      <w:pPr>
        <w:ind w:left="7171" w:hanging="281"/>
      </w:pPr>
      <w:rPr>
        <w:rFonts w:hint="default"/>
        <w:lang w:val="ru-RU" w:eastAsia="en-US" w:bidi="ar-SA"/>
      </w:rPr>
    </w:lvl>
    <w:lvl w:ilvl="8" w:tplc="B7AE04A6">
      <w:numFmt w:val="bullet"/>
      <w:lvlText w:val="•"/>
      <w:lvlJc w:val="left"/>
      <w:pPr>
        <w:ind w:left="8136" w:hanging="281"/>
      </w:pPr>
      <w:rPr>
        <w:rFonts w:hint="default"/>
        <w:lang w:val="ru-RU" w:eastAsia="en-US" w:bidi="ar-SA"/>
      </w:rPr>
    </w:lvl>
  </w:abstractNum>
  <w:abstractNum w:abstractNumId="5" w15:restartNumberingAfterBreak="0">
    <w:nsid w:val="7EC51AE6"/>
    <w:multiLevelType w:val="hybridMultilevel"/>
    <w:tmpl w:val="4DCE3664"/>
    <w:lvl w:ilvl="0" w:tplc="07348FFA">
      <w:start w:val="1"/>
      <w:numFmt w:val="decimal"/>
      <w:lvlText w:val="%1."/>
      <w:lvlJc w:val="left"/>
      <w:pPr>
        <w:ind w:left="426" w:hanging="280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1" w:tplc="CBA621DC">
      <w:numFmt w:val="bullet"/>
      <w:lvlText w:val="•"/>
      <w:lvlJc w:val="left"/>
      <w:pPr>
        <w:ind w:left="1384" w:hanging="280"/>
      </w:pPr>
      <w:rPr>
        <w:rFonts w:hint="default"/>
        <w:lang w:val="ru-RU" w:eastAsia="en-US" w:bidi="ar-SA"/>
      </w:rPr>
    </w:lvl>
    <w:lvl w:ilvl="2" w:tplc="3DFC6D26">
      <w:numFmt w:val="bullet"/>
      <w:lvlText w:val="•"/>
      <w:lvlJc w:val="left"/>
      <w:pPr>
        <w:ind w:left="2349" w:hanging="280"/>
      </w:pPr>
      <w:rPr>
        <w:rFonts w:hint="default"/>
        <w:lang w:val="ru-RU" w:eastAsia="en-US" w:bidi="ar-SA"/>
      </w:rPr>
    </w:lvl>
    <w:lvl w:ilvl="3" w:tplc="A3241568">
      <w:numFmt w:val="bullet"/>
      <w:lvlText w:val="•"/>
      <w:lvlJc w:val="left"/>
      <w:pPr>
        <w:ind w:left="3313" w:hanging="280"/>
      </w:pPr>
      <w:rPr>
        <w:rFonts w:hint="default"/>
        <w:lang w:val="ru-RU" w:eastAsia="en-US" w:bidi="ar-SA"/>
      </w:rPr>
    </w:lvl>
    <w:lvl w:ilvl="4" w:tplc="BC96700E">
      <w:numFmt w:val="bullet"/>
      <w:lvlText w:val="•"/>
      <w:lvlJc w:val="left"/>
      <w:pPr>
        <w:ind w:left="4278" w:hanging="280"/>
      </w:pPr>
      <w:rPr>
        <w:rFonts w:hint="default"/>
        <w:lang w:val="ru-RU" w:eastAsia="en-US" w:bidi="ar-SA"/>
      </w:rPr>
    </w:lvl>
    <w:lvl w:ilvl="5" w:tplc="6B728F9A">
      <w:numFmt w:val="bullet"/>
      <w:lvlText w:val="•"/>
      <w:lvlJc w:val="left"/>
      <w:pPr>
        <w:ind w:left="5242" w:hanging="280"/>
      </w:pPr>
      <w:rPr>
        <w:rFonts w:hint="default"/>
        <w:lang w:val="ru-RU" w:eastAsia="en-US" w:bidi="ar-SA"/>
      </w:rPr>
    </w:lvl>
    <w:lvl w:ilvl="6" w:tplc="87983AC2">
      <w:numFmt w:val="bullet"/>
      <w:lvlText w:val="•"/>
      <w:lvlJc w:val="left"/>
      <w:pPr>
        <w:ind w:left="6207" w:hanging="280"/>
      </w:pPr>
      <w:rPr>
        <w:rFonts w:hint="default"/>
        <w:lang w:val="ru-RU" w:eastAsia="en-US" w:bidi="ar-SA"/>
      </w:rPr>
    </w:lvl>
    <w:lvl w:ilvl="7" w:tplc="834EBA7E">
      <w:numFmt w:val="bullet"/>
      <w:lvlText w:val="•"/>
      <w:lvlJc w:val="left"/>
      <w:pPr>
        <w:ind w:left="7171" w:hanging="280"/>
      </w:pPr>
      <w:rPr>
        <w:rFonts w:hint="default"/>
        <w:lang w:val="ru-RU" w:eastAsia="en-US" w:bidi="ar-SA"/>
      </w:rPr>
    </w:lvl>
    <w:lvl w:ilvl="8" w:tplc="ED0ECDB0">
      <w:numFmt w:val="bullet"/>
      <w:lvlText w:val="•"/>
      <w:lvlJc w:val="left"/>
      <w:pPr>
        <w:ind w:left="8136" w:hanging="280"/>
      </w:pPr>
      <w:rPr>
        <w:rFonts w:hint="default"/>
        <w:lang w:val="ru-RU" w:eastAsia="en-US" w:bidi="ar-SA"/>
      </w:rPr>
    </w:lvl>
  </w:abstractNum>
  <w:num w:numId="1">
    <w:abstractNumId w:val="4"/>
  </w:num>
  <w:num w:numId="2">
    <w:abstractNumId w:val="2"/>
  </w:num>
  <w:num w:numId="3">
    <w:abstractNumId w:val="3"/>
  </w:num>
  <w:num w:numId="4">
    <w:abstractNumId w:val="0"/>
  </w:num>
  <w:num w:numId="5">
    <w:abstractNumId w:val="5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8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020D0"/>
    <w:rsid w:val="00141C12"/>
    <w:rsid w:val="00427F8C"/>
    <w:rsid w:val="005020D0"/>
    <w:rsid w:val="009159F3"/>
    <w:rsid w:val="00A14DE8"/>
    <w:rsid w:val="00AF523D"/>
    <w:rsid w:val="00B74C3D"/>
    <w:rsid w:val="00D959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B28F84"/>
  <w15:docId w15:val="{CC091B40-B61B-41C4-8923-8200D21A3F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426"/>
    </w:pPr>
    <w:rPr>
      <w:sz w:val="28"/>
      <w:szCs w:val="28"/>
    </w:rPr>
  </w:style>
  <w:style w:type="paragraph" w:styleId="a4">
    <w:name w:val="Title"/>
    <w:basedOn w:val="a"/>
    <w:uiPriority w:val="1"/>
    <w:qFormat/>
    <w:pPr>
      <w:spacing w:before="20"/>
      <w:ind w:left="3280" w:right="1553" w:hanging="1464"/>
    </w:pPr>
    <w:rPr>
      <w:sz w:val="30"/>
      <w:szCs w:val="30"/>
      <w:u w:val="single" w:color="000000"/>
    </w:rPr>
  </w:style>
  <w:style w:type="paragraph" w:styleId="a5">
    <w:name w:val="List Paragraph"/>
    <w:basedOn w:val="a"/>
    <w:uiPriority w:val="1"/>
    <w:qFormat/>
    <w:pPr>
      <w:ind w:left="426" w:firstLine="567"/>
    </w:pPr>
  </w:style>
  <w:style w:type="paragraph" w:customStyle="1" w:styleId="TableParagraph">
    <w:name w:val="Table Paragraph"/>
    <w:basedOn w:val="a"/>
    <w:uiPriority w:val="1"/>
    <w:qFormat/>
    <w:pPr>
      <w:ind w:left="107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1499</Words>
  <Characters>8550</Characters>
  <Application>Microsoft Office Word</Application>
  <DocSecurity>0</DocSecurity>
  <Lines>71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Надежда В. Фунтикова</dc:creator>
  <cp:lastModifiedBy>ADMIN</cp:lastModifiedBy>
  <cp:revision>2</cp:revision>
  <dcterms:created xsi:type="dcterms:W3CDTF">2025-04-10T13:22:00Z</dcterms:created>
  <dcterms:modified xsi:type="dcterms:W3CDTF">2025-04-10T13:22:00Z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2024-12-28T00:00:00Z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2025-03-21T00:00:00Z</vt:filetime>
  </property>
  <property fmtid="{D5CDD505-2E9C-101B-9397-08002B2CF9AE}" pid="5" name="Producer">
    <vt:lpwstr>Microsoft® Word 2010</vt:lpwstr>
  </property>
</Properties>
</file>