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4866" w14:textId="77777777" w:rsidR="00CC59D4" w:rsidRPr="00CC59D4" w:rsidRDefault="00CC59D4" w:rsidP="00C55C6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59D4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5FC5D1A" w14:textId="77777777" w:rsidR="00CC59D4" w:rsidRPr="00CC59D4" w:rsidRDefault="00CC59D4" w:rsidP="00C55C64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8590592"/>
      <w:r w:rsidRPr="00CC59D4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="00512E83" w:rsidRPr="00512E83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научных и проектных исследований в сфере автоматизации</w:t>
      </w:r>
      <w:r w:rsidRPr="00CC59D4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End w:id="0"/>
    </w:p>
    <w:p w14:paraId="2D8C8570" w14:textId="77777777" w:rsidR="00CC59D4" w:rsidRPr="00CC59D4" w:rsidRDefault="00CC59D4" w:rsidP="00C55C64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02E7EF1C" w14:textId="77777777" w:rsidR="00CC59D4" w:rsidRPr="00FA7D1C" w:rsidRDefault="00CC59D4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7D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</w:t>
      </w:r>
    </w:p>
    <w:p w14:paraId="16CCBB59" w14:textId="77777777" w:rsidR="00CC59D4" w:rsidRPr="00FA7D1C" w:rsidRDefault="00CC59D4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7D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73C0553" w14:textId="77777777" w:rsidR="00CC59D4" w:rsidRPr="00FA7D1C" w:rsidRDefault="00CC59D4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FA7D1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Выберите один правильный ответ </w:t>
      </w:r>
    </w:p>
    <w:p w14:paraId="64A51046" w14:textId="77777777" w:rsidR="00FA7D1C" w:rsidRPr="00FA7D1C" w:rsidRDefault="00CC59D4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7D1C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FA7D1C" w:rsidRPr="00FA7D1C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Наука или комплекс наук, в области кот</w:t>
      </w:r>
      <w:r w:rsidR="00FA7D1C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орых ведутся исследования, эт</w:t>
      </w:r>
      <w:r w:rsidR="00FA7D1C">
        <w:rPr>
          <w:rFonts w:ascii="Times New Roman" w:eastAsia="Times New Roman" w:hAnsi="Times New Roman" w:cs="Times New Roman"/>
          <w:bCs/>
          <w:sz w:val="28"/>
          <w:szCs w:val="28"/>
        </w:rPr>
        <w:t>о:</w:t>
      </w:r>
    </w:p>
    <w:p w14:paraId="2B6E4671" w14:textId="25E01444" w:rsidR="00FA7D1C" w:rsidRPr="00C60BE9" w:rsidRDefault="00FA7D1C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FA7D1C">
        <w:rPr>
          <w:rFonts w:ascii="Times New Roman" w:eastAsia="Times New Roman" w:hAnsi="Times New Roman" w:cs="Times New Roman"/>
          <w:bCs/>
          <w:sz w:val="28"/>
          <w:szCs w:val="28"/>
        </w:rPr>
        <w:t>А) Н</w:t>
      </w:r>
      <w:r w:rsidRPr="00FA7D1C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аучное направление</w:t>
      </w:r>
    </w:p>
    <w:p w14:paraId="40911DF0" w14:textId="691A0288" w:rsidR="00FA7D1C" w:rsidRPr="00C60BE9" w:rsidRDefault="00FA7D1C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FA7D1C">
        <w:rPr>
          <w:rFonts w:ascii="Times New Roman" w:eastAsia="Times New Roman" w:hAnsi="Times New Roman" w:cs="Times New Roman"/>
          <w:bCs/>
          <w:sz w:val="28"/>
          <w:szCs w:val="28"/>
        </w:rPr>
        <w:t>Б) Н</w:t>
      </w:r>
      <w:r w:rsidRPr="00FA7D1C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аучная теория</w:t>
      </w:r>
    </w:p>
    <w:p w14:paraId="1A366591" w14:textId="20764E05" w:rsidR="00FA7D1C" w:rsidRPr="00C60BE9" w:rsidRDefault="00FA7D1C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FA7D1C">
        <w:rPr>
          <w:rFonts w:ascii="Times New Roman" w:eastAsia="Times New Roman" w:hAnsi="Times New Roman" w:cs="Times New Roman"/>
          <w:bCs/>
          <w:sz w:val="28"/>
          <w:szCs w:val="28"/>
        </w:rPr>
        <w:t>В) Н</w:t>
      </w:r>
      <w:r w:rsidRPr="00FA7D1C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аучная концепция</w:t>
      </w:r>
    </w:p>
    <w:p w14:paraId="33E33C4D" w14:textId="759BDD12" w:rsidR="00FA7D1C" w:rsidRPr="00C60BE9" w:rsidRDefault="00FA7D1C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FA7D1C">
        <w:rPr>
          <w:rFonts w:ascii="Times New Roman" w:eastAsia="Times New Roman" w:hAnsi="Times New Roman" w:cs="Times New Roman"/>
          <w:bCs/>
          <w:sz w:val="28"/>
          <w:szCs w:val="28"/>
        </w:rPr>
        <w:t>Г) Н</w:t>
      </w:r>
      <w:r w:rsidRPr="00FA7D1C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аучный эксперимент</w:t>
      </w:r>
    </w:p>
    <w:p w14:paraId="2F8D1A89" w14:textId="77777777" w:rsidR="00CC59D4" w:rsidRPr="00FA7D1C" w:rsidRDefault="00FA7D1C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7D1C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А</w:t>
      </w:r>
      <w:r w:rsidR="00E83E70" w:rsidRPr="00FA7D1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3FB4F6" w14:textId="77777777" w:rsidR="003F3FC5" w:rsidRPr="00FA7D1C" w:rsidRDefault="00CC59D4" w:rsidP="00C60BE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D1C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9015A0" w:rsidRPr="00FA7D1C">
        <w:rPr>
          <w:rFonts w:ascii="Times New Roman" w:eastAsia="Calibri" w:hAnsi="Times New Roman" w:cs="Times New Roman"/>
          <w:sz w:val="28"/>
          <w:szCs w:val="28"/>
        </w:rPr>
        <w:t xml:space="preserve">ОПК-7, </w:t>
      </w:r>
      <w:r w:rsidR="00FA7D1C">
        <w:rPr>
          <w:rFonts w:ascii="Times New Roman" w:eastAsia="Calibri" w:hAnsi="Times New Roman" w:cs="Times New Roman"/>
          <w:sz w:val="28"/>
          <w:szCs w:val="28"/>
        </w:rPr>
        <w:t>ОПК-8</w:t>
      </w:r>
      <w:r w:rsidR="009015A0" w:rsidRPr="00FA7D1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A7D1C">
        <w:rPr>
          <w:rFonts w:ascii="Times New Roman" w:eastAsia="Calibri" w:hAnsi="Times New Roman" w:cs="Times New Roman"/>
          <w:sz w:val="28"/>
          <w:szCs w:val="28"/>
        </w:rPr>
        <w:t>ОПК-10</w:t>
      </w:r>
      <w:r w:rsidR="009015A0" w:rsidRPr="00FA7D1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0E2E3D" w14:textId="77777777" w:rsidR="00CC59D4" w:rsidRPr="002E0EDE" w:rsidRDefault="00CC59D4" w:rsidP="00C55C64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110B115" w14:textId="77777777" w:rsidR="008B7192" w:rsidRPr="008B7192" w:rsidRDefault="00CC59D4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7192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8B7192" w:rsidRPr="008B7192">
        <w:rPr>
          <w:rFonts w:ascii="Times New Roman" w:eastAsia="Times New Roman" w:hAnsi="Times New Roman" w:cs="Times New Roman"/>
          <w:bCs/>
          <w:sz w:val="28"/>
          <w:szCs w:val="28"/>
        </w:rPr>
        <w:t>Метод познания, при котором происходит перенос значения, полученного в ходе рассмотрения какого-либо одного объекта, на другой, менее изученный и в данный момент изучаемый:</w:t>
      </w:r>
    </w:p>
    <w:p w14:paraId="48661AB7" w14:textId="0B5E3ECE" w:rsidR="008B7192" w:rsidRPr="00C60BE9" w:rsidRDefault="008B7192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8B7192">
        <w:rPr>
          <w:rFonts w:ascii="Times New Roman" w:eastAsia="Times New Roman" w:hAnsi="Times New Roman" w:cs="Times New Roman"/>
          <w:bCs/>
          <w:sz w:val="28"/>
          <w:szCs w:val="28"/>
        </w:rPr>
        <w:t>А) Наблюдение</w:t>
      </w:r>
    </w:p>
    <w:p w14:paraId="101BBF24" w14:textId="399C1970" w:rsidR="008B7192" w:rsidRPr="00C60BE9" w:rsidRDefault="008B7192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8B7192">
        <w:rPr>
          <w:rFonts w:ascii="Times New Roman" w:eastAsia="Times New Roman" w:hAnsi="Times New Roman" w:cs="Times New Roman"/>
          <w:bCs/>
          <w:sz w:val="28"/>
          <w:szCs w:val="28"/>
        </w:rPr>
        <w:t>Б) Эксперимент</w:t>
      </w:r>
    </w:p>
    <w:p w14:paraId="138087B2" w14:textId="3488A4CC" w:rsidR="008B7192" w:rsidRPr="00C60BE9" w:rsidRDefault="008B7192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8B7192">
        <w:rPr>
          <w:rFonts w:ascii="Times New Roman" w:eastAsia="Times New Roman" w:hAnsi="Times New Roman" w:cs="Times New Roman"/>
          <w:bCs/>
          <w:sz w:val="28"/>
          <w:szCs w:val="28"/>
        </w:rPr>
        <w:t>В) Аналогия</w:t>
      </w:r>
    </w:p>
    <w:p w14:paraId="44E2734F" w14:textId="7926E80B" w:rsidR="008B7192" w:rsidRPr="00C60BE9" w:rsidRDefault="008B7192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8B7192">
        <w:rPr>
          <w:rFonts w:ascii="Times New Roman" w:eastAsia="Times New Roman" w:hAnsi="Times New Roman" w:cs="Times New Roman"/>
          <w:bCs/>
          <w:sz w:val="28"/>
          <w:szCs w:val="28"/>
        </w:rPr>
        <w:t>Г) Синтез</w:t>
      </w:r>
    </w:p>
    <w:p w14:paraId="3E6E67A7" w14:textId="77777777" w:rsidR="00CC59D4" w:rsidRPr="008B7192" w:rsidRDefault="008B7192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B7192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В</w:t>
      </w:r>
      <w:r w:rsidR="00E83E70" w:rsidRPr="008B719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C8B5639" w14:textId="77777777" w:rsidR="00CF7E93" w:rsidRPr="000C1E36" w:rsidRDefault="00CC59D4" w:rsidP="00C60B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192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CF7E93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78779967" w14:textId="77777777" w:rsidR="00CC59D4" w:rsidRPr="002E0EDE" w:rsidRDefault="00CC59D4" w:rsidP="00CF7E93">
      <w:pPr>
        <w:tabs>
          <w:tab w:val="left" w:pos="426"/>
        </w:tabs>
        <w:spacing w:after="0" w:line="360" w:lineRule="auto"/>
        <w:ind w:left="426" w:firstLine="141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F44F650" w14:textId="77777777" w:rsidR="00686286" w:rsidRPr="00686286" w:rsidRDefault="00CC59D4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52A8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="00686286">
        <w:rPr>
          <w:rFonts w:ascii="Times New Roman" w:eastAsia="Times New Roman" w:hAnsi="Times New Roman" w:cs="Times New Roman"/>
          <w:bCs/>
          <w:sz w:val="28"/>
          <w:szCs w:val="28"/>
        </w:rPr>
        <w:t>____________</w:t>
      </w:r>
      <w:r w:rsidR="00686286" w:rsidRPr="00686286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конструкторский документ изделия в отдельности или в совокупности с другими записанными в нем конструкторскими документами полностью и однозначно определяют данное изделие и его состав.</w:t>
      </w:r>
    </w:p>
    <w:p w14:paraId="33AA1223" w14:textId="64A0E834" w:rsidR="00BD52A8" w:rsidRPr="00C60BE9" w:rsidRDefault="00BD52A8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BD52A8">
        <w:rPr>
          <w:rFonts w:ascii="Times New Roman" w:eastAsia="Times New Roman" w:hAnsi="Times New Roman" w:cs="Times New Roman"/>
          <w:bCs/>
          <w:sz w:val="28"/>
          <w:szCs w:val="28"/>
        </w:rPr>
        <w:t xml:space="preserve">А) </w:t>
      </w:r>
      <w:r w:rsidR="00686286">
        <w:rPr>
          <w:rFonts w:ascii="Times New Roman" w:eastAsia="Times New Roman" w:hAnsi="Times New Roman" w:cs="Times New Roman"/>
          <w:bCs/>
          <w:sz w:val="28"/>
          <w:szCs w:val="28"/>
        </w:rPr>
        <w:t>Главный</w:t>
      </w:r>
    </w:p>
    <w:p w14:paraId="1E868F99" w14:textId="0BF8F6A0" w:rsidR="00BD52A8" w:rsidRPr="00C60BE9" w:rsidRDefault="00BD52A8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BD52A8">
        <w:rPr>
          <w:rFonts w:ascii="Times New Roman" w:eastAsia="Times New Roman" w:hAnsi="Times New Roman" w:cs="Times New Roman"/>
          <w:bCs/>
          <w:sz w:val="28"/>
          <w:szCs w:val="28"/>
        </w:rPr>
        <w:t xml:space="preserve">Б) </w:t>
      </w:r>
      <w:r w:rsidR="00686286">
        <w:rPr>
          <w:rFonts w:ascii="Times New Roman" w:eastAsia="Times New Roman" w:hAnsi="Times New Roman" w:cs="Times New Roman"/>
          <w:bCs/>
          <w:sz w:val="28"/>
          <w:szCs w:val="28"/>
        </w:rPr>
        <w:t>Основной</w:t>
      </w:r>
    </w:p>
    <w:p w14:paraId="2B3FB3FB" w14:textId="0F542B0C" w:rsidR="00BD52A8" w:rsidRPr="00C60BE9" w:rsidRDefault="00BD52A8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BD52A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В) </w:t>
      </w:r>
      <w:r w:rsidR="00686286">
        <w:rPr>
          <w:rFonts w:ascii="Times New Roman" w:eastAsia="Times New Roman" w:hAnsi="Times New Roman" w:cs="Times New Roman"/>
          <w:bCs/>
          <w:sz w:val="28"/>
          <w:szCs w:val="28"/>
        </w:rPr>
        <w:t>Бумажный</w:t>
      </w:r>
    </w:p>
    <w:p w14:paraId="45E85E07" w14:textId="777CF1C6" w:rsidR="00BD52A8" w:rsidRPr="00C60BE9" w:rsidRDefault="00BD52A8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BD52A8">
        <w:rPr>
          <w:rFonts w:ascii="Times New Roman" w:eastAsia="Times New Roman" w:hAnsi="Times New Roman" w:cs="Times New Roman"/>
          <w:bCs/>
          <w:sz w:val="28"/>
          <w:szCs w:val="28"/>
        </w:rPr>
        <w:t>Г)</w:t>
      </w:r>
      <w:r w:rsidRPr="00BD52A8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 xml:space="preserve"> </w:t>
      </w:r>
      <w:r w:rsidR="00686286">
        <w:rPr>
          <w:rFonts w:ascii="Times New Roman" w:eastAsia="Times New Roman" w:hAnsi="Times New Roman" w:cs="Times New Roman"/>
          <w:bCs/>
          <w:sz w:val="28"/>
          <w:szCs w:val="28"/>
        </w:rPr>
        <w:t>Электронный</w:t>
      </w:r>
    </w:p>
    <w:p w14:paraId="7E6C1512" w14:textId="77777777" w:rsidR="00CC59D4" w:rsidRPr="00BD52A8" w:rsidRDefault="00BD52A8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52A8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Б</w:t>
      </w:r>
      <w:r w:rsidR="00E83E70" w:rsidRPr="00BD52A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3714E46" w14:textId="77777777" w:rsidR="000C1E36" w:rsidRPr="000C1E36" w:rsidRDefault="00CC59D4" w:rsidP="00C60B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2A8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7CD49B48" w14:textId="77777777" w:rsidR="002D08EB" w:rsidRPr="002E0EDE" w:rsidRDefault="002D08EB" w:rsidP="00C60BE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035620C8" w14:textId="77777777" w:rsidR="00FA5533" w:rsidRPr="00FA5533" w:rsidRDefault="00CC59D4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r w:rsidR="00FA5533"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Какие науки направлены на применение новых знаний для достижения практических целей и решения конкретных задач?</w:t>
      </w:r>
    </w:p>
    <w:p w14:paraId="1A344371" w14:textId="3AED8671" w:rsidR="00FA5533" w:rsidRPr="00C60BE9" w:rsidRDefault="00FA5533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А)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 xml:space="preserve"> 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рикладные науки</w:t>
      </w:r>
    </w:p>
    <w:p w14:paraId="620C1506" w14:textId="454B626F" w:rsidR="00FA5533" w:rsidRPr="00C60BE9" w:rsidRDefault="00FA5533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Б)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 xml:space="preserve"> 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Ф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ундаментальные науки</w:t>
      </w:r>
    </w:p>
    <w:p w14:paraId="048F7242" w14:textId="780C1DCE" w:rsidR="00FA5533" w:rsidRPr="00C60BE9" w:rsidRDefault="00FA5533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В)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 xml:space="preserve"> 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ехнические науки</w:t>
      </w:r>
    </w:p>
    <w:p w14:paraId="0E1EF0BF" w14:textId="03E04DBE" w:rsidR="00FA5533" w:rsidRPr="00C60BE9" w:rsidRDefault="00FA5533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Г) Е</w:t>
      </w:r>
      <w:r w:rsidRPr="00FA5533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стественные науки</w:t>
      </w:r>
    </w:p>
    <w:p w14:paraId="54068DA7" w14:textId="77777777" w:rsidR="00CC59D4" w:rsidRPr="00FA5533" w:rsidRDefault="00FA5533" w:rsidP="00C60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А</w:t>
      </w:r>
      <w:r w:rsidR="00E83E70" w:rsidRPr="00FA553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A751756" w14:textId="194557AC" w:rsidR="000C1E36" w:rsidRPr="000C1E36" w:rsidRDefault="00CC59D4" w:rsidP="00C60B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533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190D05A7" w14:textId="77777777" w:rsidR="00CC59D4" w:rsidRPr="002E0EDE" w:rsidRDefault="00CC59D4" w:rsidP="000C1E36">
      <w:pPr>
        <w:tabs>
          <w:tab w:val="left" w:pos="426"/>
        </w:tabs>
        <w:spacing w:after="0" w:line="360" w:lineRule="auto"/>
        <w:ind w:hanging="294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239E8F1E" w14:textId="77777777" w:rsidR="00CC59D4" w:rsidRPr="00766D7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66D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14E53543" w14:textId="77777777" w:rsidR="00CC59D4" w:rsidRPr="00766D7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66D73">
        <w:rPr>
          <w:rFonts w:ascii="Times New Roman" w:eastAsia="Times New Roman" w:hAnsi="Times New Roman" w:cs="Times New Roman"/>
          <w:bCs/>
          <w:i/>
          <w:sz w:val="28"/>
          <w:szCs w:val="28"/>
        </w:rPr>
        <w:t>Установите правильное соответствие.</w:t>
      </w:r>
    </w:p>
    <w:p w14:paraId="38390A21" w14:textId="77777777" w:rsidR="00CC59D4" w:rsidRPr="00766D7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66D73">
        <w:rPr>
          <w:rFonts w:ascii="Times New Roman" w:eastAsia="Times New Roman" w:hAnsi="Times New Roman" w:cs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F467611" w14:textId="77777777" w:rsidR="00CC59D4" w:rsidRPr="00766D73" w:rsidRDefault="00CC59D4" w:rsidP="00C60BE9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</w:t>
      </w:r>
      <w:r w:rsidR="00CE3DF6" w:rsidRPr="0076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</w:t>
      </w:r>
      <w:r w:rsidR="00766D73" w:rsidRPr="00766D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составных частей изделия и их графического обозначения</w:t>
      </w:r>
      <w:r w:rsidR="00CF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схеме деления изделия на составные части</w:t>
      </w:r>
      <w:r w:rsidR="00766D73" w:rsidRPr="00766D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7"/>
        <w:gridCol w:w="5078"/>
      </w:tblGrid>
      <w:tr w:rsidR="00766D73" w:rsidRPr="00766D73" w14:paraId="38E1770C" w14:textId="77777777" w:rsidTr="009533D3">
        <w:tc>
          <w:tcPr>
            <w:tcW w:w="4361" w:type="dxa"/>
          </w:tcPr>
          <w:p w14:paraId="4D2C6176" w14:textId="77777777" w:rsidR="00CC59D4" w:rsidRPr="00766D73" w:rsidRDefault="00766D73" w:rsidP="00C60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Составные части изделия</w:t>
            </w:r>
          </w:p>
        </w:tc>
        <w:tc>
          <w:tcPr>
            <w:tcW w:w="5210" w:type="dxa"/>
          </w:tcPr>
          <w:p w14:paraId="3AA3CC4D" w14:textId="77777777" w:rsidR="00CC59D4" w:rsidRPr="00766D73" w:rsidRDefault="00766D73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Графическое обозначение</w:t>
            </w:r>
          </w:p>
        </w:tc>
      </w:tr>
      <w:tr w:rsidR="00766D73" w:rsidRPr="00766D73" w14:paraId="34FE92F1" w14:textId="77777777" w:rsidTr="009533D3">
        <w:tc>
          <w:tcPr>
            <w:tcW w:w="4361" w:type="dxa"/>
          </w:tcPr>
          <w:p w14:paraId="3CA0CF5E" w14:textId="77777777" w:rsidR="00CC59D4" w:rsidRPr="00766D73" w:rsidRDefault="00766D73" w:rsidP="00C60BE9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вновь разработанные изделия и составные части</w:t>
            </w:r>
          </w:p>
        </w:tc>
        <w:tc>
          <w:tcPr>
            <w:tcW w:w="5210" w:type="dxa"/>
          </w:tcPr>
          <w:p w14:paraId="004011FC" w14:textId="77777777" w:rsidR="00CC59D4" w:rsidRPr="00766D73" w:rsidRDefault="00766D73" w:rsidP="00157387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D73">
              <w:rPr>
                <w:rFonts w:eastAsiaTheme="minorHAnsi"/>
              </w:rPr>
              <w:object w:dxaOrig="1236" w:dyaOrig="1164" w14:anchorId="253C5A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58.5pt" o:ole="">
                  <v:imagedata r:id="rId5" o:title=""/>
                </v:shape>
                <o:OLEObject Type="Embed" ProgID="PBrush" ShapeID="_x0000_i1025" DrawAspect="Content" ObjectID="_1805889774" r:id="rId6"/>
              </w:object>
            </w:r>
          </w:p>
        </w:tc>
      </w:tr>
      <w:tr w:rsidR="00766D73" w:rsidRPr="00766D73" w14:paraId="5A6D98A8" w14:textId="77777777" w:rsidTr="009533D3">
        <w:tc>
          <w:tcPr>
            <w:tcW w:w="4361" w:type="dxa"/>
          </w:tcPr>
          <w:p w14:paraId="2557E957" w14:textId="77777777" w:rsidR="00CC59D4" w:rsidRPr="00766D73" w:rsidRDefault="00766D73" w:rsidP="00C60BE9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заимствованные изделия</w:t>
            </w:r>
          </w:p>
        </w:tc>
        <w:tc>
          <w:tcPr>
            <w:tcW w:w="5210" w:type="dxa"/>
          </w:tcPr>
          <w:p w14:paraId="389F82E7" w14:textId="77777777" w:rsidR="00CC59D4" w:rsidRPr="00766D73" w:rsidRDefault="00766D73" w:rsidP="00157387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D73">
              <w:rPr>
                <w:rFonts w:eastAsiaTheme="minorHAnsi"/>
              </w:rPr>
              <w:object w:dxaOrig="1140" w:dyaOrig="1176" w14:anchorId="17788313">
                <v:shape id="_x0000_i1026" type="#_x0000_t75" style="width:57pt;height:58.5pt" o:ole="">
                  <v:imagedata r:id="rId7" o:title=""/>
                </v:shape>
                <o:OLEObject Type="Embed" ProgID="PBrush" ShapeID="_x0000_i1026" DrawAspect="Content" ObjectID="_1805889775" r:id="rId8"/>
              </w:object>
            </w:r>
          </w:p>
        </w:tc>
      </w:tr>
      <w:tr w:rsidR="00932D73" w:rsidRPr="00766D73" w14:paraId="173A5077" w14:textId="77777777" w:rsidTr="009533D3">
        <w:tc>
          <w:tcPr>
            <w:tcW w:w="4361" w:type="dxa"/>
          </w:tcPr>
          <w:p w14:paraId="39863C79" w14:textId="77777777" w:rsidR="00CC59D4" w:rsidRPr="00766D73" w:rsidRDefault="00766D73" w:rsidP="00C60BE9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покупные изделия</w:t>
            </w:r>
          </w:p>
        </w:tc>
        <w:tc>
          <w:tcPr>
            <w:tcW w:w="5210" w:type="dxa"/>
          </w:tcPr>
          <w:p w14:paraId="6DCAC6D2" w14:textId="77777777" w:rsidR="00CC59D4" w:rsidRPr="00766D73" w:rsidRDefault="00766D73" w:rsidP="00157387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6D73">
              <w:rPr>
                <w:rFonts w:eastAsiaTheme="minorHAnsi"/>
              </w:rPr>
              <w:object w:dxaOrig="1464" w:dyaOrig="1128" w14:anchorId="05492EFF">
                <v:shape id="_x0000_i1027" type="#_x0000_t75" style="width:73.5pt;height:56.25pt" o:ole="">
                  <v:imagedata r:id="rId9" o:title=""/>
                </v:shape>
                <o:OLEObject Type="Embed" ProgID="PBrush" ShapeID="_x0000_i1027" DrawAspect="Content" ObjectID="_1805889776" r:id="rId10"/>
              </w:object>
            </w:r>
          </w:p>
        </w:tc>
      </w:tr>
    </w:tbl>
    <w:p w14:paraId="332DA78B" w14:textId="77777777" w:rsidR="00CC59D4" w:rsidRPr="00766D7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814FD1" w14:textId="77777777" w:rsidR="00CC59D4" w:rsidRPr="00766D7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6D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66D73" w:rsidRPr="00766D73" w14:paraId="681E49CE" w14:textId="77777777" w:rsidTr="00C60BE9">
        <w:tc>
          <w:tcPr>
            <w:tcW w:w="2410" w:type="dxa"/>
          </w:tcPr>
          <w:p w14:paraId="70DFFA56" w14:textId="77777777" w:rsidR="00CC59D4" w:rsidRPr="00766D73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D7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5B93A75B" w14:textId="77777777" w:rsidR="00CC59D4" w:rsidRPr="00766D73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D7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4A884079" w14:textId="77777777" w:rsidR="00CC59D4" w:rsidRPr="00766D73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D7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01353E" w:rsidRPr="00766D73" w14:paraId="220F8640" w14:textId="77777777" w:rsidTr="00C60BE9">
        <w:tc>
          <w:tcPr>
            <w:tcW w:w="2410" w:type="dxa"/>
          </w:tcPr>
          <w:p w14:paraId="6D025A98" w14:textId="77777777" w:rsidR="00CC59D4" w:rsidRPr="00766D73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D73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11" w:type="dxa"/>
          </w:tcPr>
          <w:p w14:paraId="0E5A759A" w14:textId="77777777" w:rsidR="00CC59D4" w:rsidRPr="00766D73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D73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3F5E5C81" w14:textId="77777777" w:rsidR="00CC59D4" w:rsidRPr="00766D73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D7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14:paraId="7080FC0C" w14:textId="77777777" w:rsidR="000C1E36" w:rsidRPr="000C1E36" w:rsidRDefault="00CC59D4" w:rsidP="00C60BE9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1F5259C3" w14:textId="77777777" w:rsidR="00932D73" w:rsidRPr="002E0EDE" w:rsidRDefault="00932D73" w:rsidP="000C1E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54A5BFE" w14:textId="77777777" w:rsidR="00CC59D4" w:rsidRPr="00014124" w:rsidRDefault="00CC59D4" w:rsidP="00C55C6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названия и </w:t>
      </w:r>
      <w:r w:rsidR="00014124" w:rsidRPr="0001412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</w:t>
      </w:r>
      <w:r w:rsidRPr="0001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124" w:rsidRPr="0001412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издания</w:t>
      </w:r>
      <w:r w:rsidRPr="000141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740"/>
      </w:tblGrid>
      <w:tr w:rsidR="00014124" w:rsidRPr="00014124" w14:paraId="1B8A525F" w14:textId="77777777" w:rsidTr="009533D3">
        <w:tc>
          <w:tcPr>
            <w:tcW w:w="4786" w:type="dxa"/>
          </w:tcPr>
          <w:p w14:paraId="00B7E410" w14:textId="77777777" w:rsidR="00CC59D4" w:rsidRPr="00014124" w:rsidRDefault="00CC59D4" w:rsidP="00C60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Название </w:t>
            </w:r>
            <w:r w:rsidR="00014124" w:rsidRPr="000141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издания</w:t>
            </w:r>
          </w:p>
        </w:tc>
        <w:tc>
          <w:tcPr>
            <w:tcW w:w="4857" w:type="dxa"/>
          </w:tcPr>
          <w:p w14:paraId="29B4E38D" w14:textId="77777777" w:rsidR="00CC59D4" w:rsidRPr="00014124" w:rsidRDefault="00014124" w:rsidP="0091606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Виды издания</w:t>
            </w:r>
          </w:p>
        </w:tc>
      </w:tr>
      <w:tr w:rsidR="002E0EDE" w:rsidRPr="002E0EDE" w14:paraId="784DEE5B" w14:textId="77777777" w:rsidTr="009533D3">
        <w:tc>
          <w:tcPr>
            <w:tcW w:w="4786" w:type="dxa"/>
          </w:tcPr>
          <w:p w14:paraId="2486C3B1" w14:textId="77777777" w:rsidR="00CC59D4" w:rsidRPr="004D50C0" w:rsidRDefault="004D50C0" w:rsidP="00C60BE9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bCs/>
                <w:sz w:val="28"/>
              </w:rPr>
            </w:pPr>
            <w:r w:rsidRPr="004D50C0">
              <w:rPr>
                <w:rFonts w:ascii="Times New Roman" w:hAnsi="Times New Roman" w:cs="Times New Roman"/>
                <w:bCs/>
                <w:sz w:val="28"/>
              </w:rPr>
              <w:t>К библиографическим изданиям относятся …</w:t>
            </w:r>
          </w:p>
        </w:tc>
        <w:tc>
          <w:tcPr>
            <w:tcW w:w="4857" w:type="dxa"/>
          </w:tcPr>
          <w:p w14:paraId="610E2FD5" w14:textId="77777777" w:rsidR="00CC59D4" w:rsidRPr="004D50C0" w:rsidRDefault="004D50C0" w:rsidP="00C60BE9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50C0">
              <w:rPr>
                <w:rFonts w:ascii="Times New Roman" w:hAnsi="Times New Roman" w:cs="Times New Roman"/>
                <w:bCs/>
                <w:sz w:val="28"/>
              </w:rPr>
              <w:t>Словари, энциклопедии, справочники специалиста</w:t>
            </w:r>
          </w:p>
        </w:tc>
      </w:tr>
      <w:tr w:rsidR="002E0EDE" w:rsidRPr="002E0EDE" w14:paraId="1C7FFD8F" w14:textId="77777777" w:rsidTr="009533D3">
        <w:tc>
          <w:tcPr>
            <w:tcW w:w="4786" w:type="dxa"/>
          </w:tcPr>
          <w:p w14:paraId="60BE17D6" w14:textId="77777777" w:rsidR="00CC59D4" w:rsidRPr="004D50C0" w:rsidRDefault="004D50C0" w:rsidP="00C60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50C0">
              <w:rPr>
                <w:rFonts w:ascii="Times New Roman" w:hAnsi="Times New Roman" w:cs="Times New Roman"/>
                <w:bCs/>
                <w:sz w:val="28"/>
              </w:rPr>
              <w:t>2) Виды справочных изданий</w:t>
            </w:r>
          </w:p>
        </w:tc>
        <w:tc>
          <w:tcPr>
            <w:tcW w:w="4857" w:type="dxa"/>
          </w:tcPr>
          <w:p w14:paraId="77A55377" w14:textId="77777777" w:rsidR="00CC59D4" w:rsidRPr="00014124" w:rsidRDefault="0091606F" w:rsidP="00C60BE9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14124">
              <w:rPr>
                <w:rFonts w:ascii="Times New Roman" w:hAnsi="Times New Roman" w:cs="Times New Roman"/>
                <w:sz w:val="28"/>
              </w:rPr>
              <w:t> </w:t>
            </w:r>
            <w:r w:rsidR="00014124" w:rsidRPr="00014124">
              <w:rPr>
                <w:rFonts w:ascii="Times New Roman" w:hAnsi="Times New Roman" w:cs="Times New Roman"/>
                <w:bCs/>
                <w:sz w:val="28"/>
              </w:rPr>
              <w:t>Учебник, учебное пособие, учебно-методическое пособие</w:t>
            </w:r>
          </w:p>
        </w:tc>
      </w:tr>
      <w:tr w:rsidR="002E0EDE" w:rsidRPr="002E0EDE" w14:paraId="336668BE" w14:textId="77777777" w:rsidTr="009533D3">
        <w:tc>
          <w:tcPr>
            <w:tcW w:w="4786" w:type="dxa"/>
          </w:tcPr>
          <w:p w14:paraId="752F1E34" w14:textId="77777777" w:rsidR="00CC59D4" w:rsidRPr="004D50C0" w:rsidRDefault="004D50C0" w:rsidP="00C60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50C0">
              <w:rPr>
                <w:rFonts w:ascii="Times New Roman" w:hAnsi="Times New Roman" w:cs="Times New Roman"/>
                <w:bCs/>
                <w:sz w:val="28"/>
              </w:rPr>
              <w:t>3) Виды информационных изданий:</w:t>
            </w:r>
          </w:p>
        </w:tc>
        <w:tc>
          <w:tcPr>
            <w:tcW w:w="4857" w:type="dxa"/>
          </w:tcPr>
          <w:p w14:paraId="2BA6A721" w14:textId="77777777" w:rsidR="00CC59D4" w:rsidRPr="004D50C0" w:rsidRDefault="0091606F" w:rsidP="00C60BE9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4D50C0">
              <w:rPr>
                <w:rFonts w:ascii="Times New Roman" w:hAnsi="Times New Roman" w:cs="Times New Roman"/>
                <w:sz w:val="28"/>
              </w:rPr>
              <w:t> </w:t>
            </w:r>
            <w:r w:rsidR="004D50C0" w:rsidRPr="004D50C0">
              <w:rPr>
                <w:rFonts w:ascii="Times New Roman" w:hAnsi="Times New Roman" w:cs="Times New Roman"/>
                <w:bCs/>
                <w:sz w:val="28"/>
              </w:rPr>
              <w:t>Монографии, сборники статей, авторефераты диссертаций, отдельные статьи</w:t>
            </w:r>
          </w:p>
        </w:tc>
      </w:tr>
      <w:tr w:rsidR="00FF4B1E" w:rsidRPr="002E0EDE" w14:paraId="172F5447" w14:textId="77777777" w:rsidTr="009533D3">
        <w:tc>
          <w:tcPr>
            <w:tcW w:w="4786" w:type="dxa"/>
          </w:tcPr>
          <w:p w14:paraId="7ACD0CFF" w14:textId="77777777" w:rsidR="0091606F" w:rsidRPr="00014124" w:rsidRDefault="00014124" w:rsidP="00C60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</w:rPr>
              <w:t>4) Виды учебных изданий</w:t>
            </w:r>
          </w:p>
          <w:p w14:paraId="277899E2" w14:textId="77777777" w:rsidR="00CC59D4" w:rsidRPr="00014124" w:rsidRDefault="00CC59D4" w:rsidP="00C60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57" w:type="dxa"/>
          </w:tcPr>
          <w:p w14:paraId="58B447B2" w14:textId="77777777" w:rsidR="00CC59D4" w:rsidRPr="004D50C0" w:rsidRDefault="004D50C0" w:rsidP="00C60BE9">
            <w:pPr>
              <w:numPr>
                <w:ilvl w:val="0"/>
                <w:numId w:val="22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4D50C0">
              <w:rPr>
                <w:rFonts w:ascii="Times New Roman" w:hAnsi="Times New Roman" w:cs="Times New Roman"/>
                <w:bCs/>
                <w:sz w:val="28"/>
              </w:rPr>
              <w:t>Библиографические, реферативные, обзорные издания</w:t>
            </w:r>
          </w:p>
        </w:tc>
      </w:tr>
    </w:tbl>
    <w:p w14:paraId="3D94161D" w14:textId="77777777" w:rsidR="00CC59D4" w:rsidRPr="00014124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1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014124" w:rsidRPr="00014124" w14:paraId="1DBCAA25" w14:textId="77777777" w:rsidTr="001E5C69">
        <w:tc>
          <w:tcPr>
            <w:tcW w:w="1250" w:type="pct"/>
          </w:tcPr>
          <w:p w14:paraId="7521329E" w14:textId="77777777" w:rsidR="00CC59D4" w:rsidRPr="00014124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159FE0AC" w14:textId="77777777" w:rsidR="00CC59D4" w:rsidRPr="00014124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317AD0F8" w14:textId="77777777" w:rsidR="00CC59D4" w:rsidRPr="00014124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4FAF938F" w14:textId="77777777" w:rsidR="00CC59D4" w:rsidRPr="00014124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FF4B1E" w:rsidRPr="00014124" w14:paraId="03EDE9D1" w14:textId="77777777" w:rsidTr="001E5C69">
        <w:tc>
          <w:tcPr>
            <w:tcW w:w="1250" w:type="pct"/>
          </w:tcPr>
          <w:p w14:paraId="69D81512" w14:textId="77777777" w:rsidR="00CC59D4" w:rsidRPr="00014124" w:rsidRDefault="00FF4B1E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21AD4642" w14:textId="77777777" w:rsidR="00CC59D4" w:rsidRPr="00014124" w:rsidRDefault="00FF4B1E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0F6D08FA" w14:textId="77777777" w:rsidR="00CC59D4" w:rsidRPr="00014124" w:rsidRDefault="00FF4B1E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64FE1EBB" w14:textId="77777777" w:rsidR="00CC59D4" w:rsidRPr="00014124" w:rsidRDefault="00CC59D4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124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158EF8BF" w14:textId="77777777" w:rsidR="000C1E36" w:rsidRPr="000C1E36" w:rsidRDefault="00CC59D4" w:rsidP="00C60BE9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28E97A00" w14:textId="77777777" w:rsidR="00CC59D4" w:rsidRPr="002E0EDE" w:rsidRDefault="00CC59D4" w:rsidP="000C1E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FFA17D6" w14:textId="77777777" w:rsidR="00CC59D4" w:rsidRPr="008F1EC2" w:rsidRDefault="00CC59D4" w:rsidP="00C55C6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</w:t>
      </w:r>
      <w:r w:rsidR="008F1EC2" w:rsidRPr="008F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и определения исследования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2"/>
        <w:gridCol w:w="5753"/>
      </w:tblGrid>
      <w:tr w:rsidR="008F1EC2" w:rsidRPr="008F1EC2" w14:paraId="2DED68AA" w14:textId="77777777" w:rsidTr="009533D3">
        <w:tc>
          <w:tcPr>
            <w:tcW w:w="3652" w:type="dxa"/>
          </w:tcPr>
          <w:p w14:paraId="58712B4E" w14:textId="77777777" w:rsidR="00CC59D4" w:rsidRPr="008F1EC2" w:rsidRDefault="005E57ED" w:rsidP="00C60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Название </w:t>
            </w:r>
            <w:r w:rsidR="008F1EC2" w:rsidRPr="008F1E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исследования</w:t>
            </w:r>
          </w:p>
        </w:tc>
        <w:tc>
          <w:tcPr>
            <w:tcW w:w="5919" w:type="dxa"/>
          </w:tcPr>
          <w:p w14:paraId="089742E1" w14:textId="144133B9" w:rsidR="00CC59D4" w:rsidRPr="008F1EC2" w:rsidRDefault="008F1EC2" w:rsidP="00C60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Определение исследования</w:t>
            </w:r>
          </w:p>
        </w:tc>
      </w:tr>
      <w:tr w:rsidR="002E0EDE" w:rsidRPr="002E0EDE" w14:paraId="4AEE9700" w14:textId="77777777" w:rsidTr="009533D3">
        <w:tc>
          <w:tcPr>
            <w:tcW w:w="3652" w:type="dxa"/>
          </w:tcPr>
          <w:p w14:paraId="07D4FAB5" w14:textId="77777777" w:rsidR="00CC59D4" w:rsidRPr="008F1EC2" w:rsidRDefault="008F1EC2" w:rsidP="00C60BE9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t>Фундаментальные исследования</w:t>
            </w:r>
          </w:p>
        </w:tc>
        <w:tc>
          <w:tcPr>
            <w:tcW w:w="5919" w:type="dxa"/>
          </w:tcPr>
          <w:p w14:paraId="10A2A708" w14:textId="77777777" w:rsidR="00CC59D4" w:rsidRPr="008F1EC2" w:rsidRDefault="008F1EC2" w:rsidP="00C60BE9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t>исследование, направленное на объяснение сущности связей в исследуемых объектах, на вскрытие внутреннего</w:t>
            </w:r>
            <w:r w:rsidRPr="008F1EC2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 w:rsidRPr="008F1EC2">
              <w:rPr>
                <w:rFonts w:ascii="Times New Roman" w:hAnsi="Times New Roman" w:cs="Times New Roman"/>
                <w:sz w:val="28"/>
              </w:rPr>
              <w:t>механизма явлений</w:t>
            </w:r>
          </w:p>
        </w:tc>
      </w:tr>
      <w:tr w:rsidR="002E0EDE" w:rsidRPr="002E0EDE" w14:paraId="118C21BA" w14:textId="77777777" w:rsidTr="009533D3">
        <w:tc>
          <w:tcPr>
            <w:tcW w:w="3652" w:type="dxa"/>
          </w:tcPr>
          <w:p w14:paraId="3E23C493" w14:textId="77777777" w:rsidR="00CC59D4" w:rsidRPr="008F1EC2" w:rsidRDefault="008F1EC2" w:rsidP="00C60BE9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t xml:space="preserve">Прикладные </w:t>
            </w:r>
            <w:r w:rsidRPr="008F1EC2">
              <w:rPr>
                <w:rFonts w:ascii="Times New Roman" w:hAnsi="Times New Roman" w:cs="Times New Roman"/>
                <w:sz w:val="28"/>
              </w:rPr>
              <w:lastRenderedPageBreak/>
              <w:t>исследования</w:t>
            </w:r>
          </w:p>
        </w:tc>
        <w:tc>
          <w:tcPr>
            <w:tcW w:w="5919" w:type="dxa"/>
          </w:tcPr>
          <w:p w14:paraId="7D39129E" w14:textId="77777777" w:rsidR="00CC59D4" w:rsidRPr="008F1EC2" w:rsidRDefault="008F1EC2" w:rsidP="00C60BE9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lastRenderedPageBreak/>
              <w:t xml:space="preserve">теоретическая и экспериментальная </w:t>
            </w:r>
            <w:r w:rsidRPr="008F1EC2">
              <w:rPr>
                <w:rFonts w:ascii="Times New Roman" w:hAnsi="Times New Roman" w:cs="Times New Roman"/>
                <w:sz w:val="28"/>
              </w:rPr>
              <w:lastRenderedPageBreak/>
              <w:t>деятельность, направленная на получение знаний о закономерностях развития природы, общества и человека</w:t>
            </w:r>
          </w:p>
        </w:tc>
      </w:tr>
      <w:tr w:rsidR="00B63D79" w:rsidRPr="002E0EDE" w14:paraId="7083904A" w14:textId="77777777" w:rsidTr="009533D3">
        <w:tc>
          <w:tcPr>
            <w:tcW w:w="3652" w:type="dxa"/>
          </w:tcPr>
          <w:p w14:paraId="47F68674" w14:textId="77777777" w:rsidR="00CC59D4" w:rsidRPr="008F1EC2" w:rsidRDefault="008F1EC2" w:rsidP="00C60BE9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lastRenderedPageBreak/>
              <w:t>Эмпирическое исследование</w:t>
            </w:r>
          </w:p>
        </w:tc>
        <w:tc>
          <w:tcPr>
            <w:tcW w:w="5919" w:type="dxa"/>
          </w:tcPr>
          <w:p w14:paraId="5790FE95" w14:textId="77777777" w:rsidR="00CC59D4" w:rsidRPr="008F1EC2" w:rsidRDefault="008F1EC2" w:rsidP="00C60BE9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t>деятельность, направленная на получение и использование знаний для решения прикладных проблем, возникающих в сфере практической деятельности человека</w:t>
            </w:r>
            <w:r w:rsidR="005E57ED" w:rsidRPr="008F1EC2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8F1EC2" w:rsidRPr="002E0EDE" w14:paraId="4F6EAC17" w14:textId="77777777" w:rsidTr="009533D3">
        <w:tc>
          <w:tcPr>
            <w:tcW w:w="3652" w:type="dxa"/>
          </w:tcPr>
          <w:p w14:paraId="024351E2" w14:textId="77777777" w:rsidR="008F1EC2" w:rsidRPr="008F1EC2" w:rsidRDefault="008F1EC2" w:rsidP="00C60BE9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t>Теоретическое исследование</w:t>
            </w:r>
          </w:p>
        </w:tc>
        <w:tc>
          <w:tcPr>
            <w:tcW w:w="5919" w:type="dxa"/>
          </w:tcPr>
          <w:p w14:paraId="6BA90D43" w14:textId="77777777" w:rsidR="008F1EC2" w:rsidRPr="008F1EC2" w:rsidRDefault="008F1EC2" w:rsidP="00C60BE9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8F1EC2">
              <w:rPr>
                <w:rFonts w:ascii="Times New Roman" w:hAnsi="Times New Roman" w:cs="Times New Roman"/>
                <w:sz w:val="28"/>
              </w:rPr>
              <w:t>фактологическое исследование, которое направлено, преимущественно, на выявление связей в исследуемом объекте и опирается на данные наблюдений и экспериментов</w:t>
            </w:r>
          </w:p>
        </w:tc>
      </w:tr>
    </w:tbl>
    <w:p w14:paraId="453C9467" w14:textId="77777777" w:rsidR="00CC59D4" w:rsidRPr="008F1EC2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F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8F1EC2" w:rsidRPr="008F1EC2" w14:paraId="63AADF73" w14:textId="77777777" w:rsidTr="008F1EC2">
        <w:tc>
          <w:tcPr>
            <w:tcW w:w="1250" w:type="pct"/>
          </w:tcPr>
          <w:p w14:paraId="4015FC2C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26780C23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6676609F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66659FA8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8F1EC2" w:rsidRPr="008F1EC2" w14:paraId="5655E182" w14:textId="77777777" w:rsidTr="008F1EC2">
        <w:tc>
          <w:tcPr>
            <w:tcW w:w="1250" w:type="pct"/>
          </w:tcPr>
          <w:p w14:paraId="2D4B1C70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358ED07A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42E09F5A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3E4E2107" w14:textId="77777777" w:rsidR="008F1EC2" w:rsidRPr="008F1EC2" w:rsidRDefault="008F1EC2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EC2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14:paraId="5361178D" w14:textId="77777777" w:rsidR="000C1E36" w:rsidRPr="000C1E36" w:rsidRDefault="00CC59D4" w:rsidP="00C60BE9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4ED16772" w14:textId="77777777" w:rsidR="00CC59D4" w:rsidRPr="002E0EDE" w:rsidRDefault="00CC59D4" w:rsidP="000C1E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CA334B1" w14:textId="77777777" w:rsidR="009533D3" w:rsidRDefault="00CC59D4" w:rsidP="00C55C6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</w:t>
      </w:r>
      <w:r w:rsidR="00AA0C15" w:rsidRPr="00AA0C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кода</w:t>
      </w:r>
      <w:r w:rsidR="00766D73" w:rsidRPr="00AA0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C15" w:rsidRPr="00AA0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значения для защиты в соответствии с кодом </w:t>
      </w:r>
      <w:r w:rsidR="00AA0C15" w:rsidRPr="00AA0C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IP</w:t>
      </w:r>
      <w:r w:rsidR="004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степеней защиты, обеспечивающими оболочками (корпусами)</w:t>
      </w:r>
      <w:r w:rsidR="00AA0C15" w:rsidRPr="00AA0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2"/>
        <w:gridCol w:w="4043"/>
      </w:tblGrid>
      <w:tr w:rsidR="00AA0C15" w:rsidRPr="00AA0C15" w14:paraId="7E9F2F5D" w14:textId="77777777" w:rsidTr="009533D3">
        <w:tc>
          <w:tcPr>
            <w:tcW w:w="5459" w:type="dxa"/>
            <w:hideMark/>
          </w:tcPr>
          <w:p w14:paraId="3A7AE612" w14:textId="77777777" w:rsidR="00CC59D4" w:rsidRPr="00AA0C15" w:rsidRDefault="00AA0C15" w:rsidP="00C60BE9">
            <w:pPr>
              <w:spacing w:after="13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A0C15">
              <w:rPr>
                <w:rFonts w:ascii="Times New Roman" w:hAnsi="Times New Roman" w:cs="Times New Roman"/>
                <w:sz w:val="28"/>
              </w:rPr>
              <w:t>Код</w:t>
            </w:r>
          </w:p>
        </w:tc>
        <w:tc>
          <w:tcPr>
            <w:tcW w:w="4112" w:type="dxa"/>
            <w:hideMark/>
          </w:tcPr>
          <w:p w14:paraId="17D918F5" w14:textId="77777777" w:rsidR="00CC59D4" w:rsidRPr="00AA0C15" w:rsidRDefault="00AA0C15" w:rsidP="00C60BE9">
            <w:pPr>
              <w:spacing w:after="13" w:line="360" w:lineRule="auto"/>
              <w:ind w:firstLine="698"/>
              <w:jc w:val="center"/>
              <w:rPr>
                <w:rFonts w:ascii="Times New Roman" w:hAnsi="Times New Roman" w:cs="Times New Roman"/>
                <w:sz w:val="28"/>
              </w:rPr>
            </w:pPr>
            <w:r w:rsidRPr="00AA0C15">
              <w:rPr>
                <w:rFonts w:ascii="Times New Roman" w:hAnsi="Times New Roman" w:cs="Times New Roman"/>
                <w:sz w:val="28"/>
              </w:rPr>
              <w:t>Значение для защиты</w:t>
            </w:r>
          </w:p>
        </w:tc>
      </w:tr>
      <w:tr w:rsidR="00AA0C15" w:rsidRPr="00AA0C15" w14:paraId="08E5A2A0" w14:textId="77777777" w:rsidTr="009533D3">
        <w:tc>
          <w:tcPr>
            <w:tcW w:w="5459" w:type="dxa"/>
            <w:hideMark/>
          </w:tcPr>
          <w:p w14:paraId="3BE9041D" w14:textId="77777777" w:rsidR="00CC59D4" w:rsidRPr="00AA0C15" w:rsidRDefault="00AA0C15" w:rsidP="00C60BE9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C15">
              <w:rPr>
                <w:rFonts w:ascii="Times New Roman" w:hAnsi="Times New Roman" w:cs="Times New Roman"/>
                <w:sz w:val="28"/>
              </w:rPr>
              <w:t>Первая характеристическая цифра</w:t>
            </w:r>
          </w:p>
        </w:tc>
        <w:tc>
          <w:tcPr>
            <w:tcW w:w="4112" w:type="dxa"/>
            <w:vAlign w:val="center"/>
            <w:hideMark/>
          </w:tcPr>
          <w:p w14:paraId="754F93CA" w14:textId="77777777" w:rsidR="00CC59D4" w:rsidRPr="00AA0C15" w:rsidRDefault="00AA0C15" w:rsidP="00C60BE9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C1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вредного воздействия в результате проникновения воды</w:t>
            </w:r>
          </w:p>
        </w:tc>
      </w:tr>
      <w:tr w:rsidR="00AA0C15" w:rsidRPr="00AA0C15" w14:paraId="5F07F37E" w14:textId="77777777" w:rsidTr="009533D3">
        <w:tc>
          <w:tcPr>
            <w:tcW w:w="5459" w:type="dxa"/>
            <w:hideMark/>
          </w:tcPr>
          <w:p w14:paraId="6C9C7983" w14:textId="77777777" w:rsidR="00CC59D4" w:rsidRPr="00AA0C15" w:rsidRDefault="00AA0C15" w:rsidP="00C60BE9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C15">
              <w:rPr>
                <w:rFonts w:ascii="Times New Roman" w:hAnsi="Times New Roman" w:cs="Times New Roman"/>
                <w:sz w:val="28"/>
              </w:rPr>
              <w:t>Вторая характеристическая цифра</w:t>
            </w:r>
          </w:p>
        </w:tc>
        <w:tc>
          <w:tcPr>
            <w:tcW w:w="4112" w:type="dxa"/>
            <w:vAlign w:val="center"/>
            <w:hideMark/>
          </w:tcPr>
          <w:p w14:paraId="49EE88EE" w14:textId="77777777" w:rsidR="00CC59D4" w:rsidRPr="00AA0C15" w:rsidRDefault="00AA0C15" w:rsidP="00C60BE9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C1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доступа к опасным частям человека</w:t>
            </w:r>
          </w:p>
        </w:tc>
      </w:tr>
      <w:tr w:rsidR="00AA0C15" w:rsidRPr="00AA0C15" w14:paraId="7E061491" w14:textId="77777777" w:rsidTr="009533D3">
        <w:tc>
          <w:tcPr>
            <w:tcW w:w="5459" w:type="dxa"/>
            <w:hideMark/>
          </w:tcPr>
          <w:p w14:paraId="4F150B3B" w14:textId="77777777" w:rsidR="00CC59D4" w:rsidRPr="00AA0C15" w:rsidRDefault="00AA0C15" w:rsidP="00C60BE9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C15">
              <w:rPr>
                <w:rFonts w:ascii="Times New Roman" w:hAnsi="Times New Roman" w:cs="Times New Roman"/>
                <w:sz w:val="28"/>
              </w:rPr>
              <w:t>Дополнительная буква</w:t>
            </w:r>
          </w:p>
        </w:tc>
        <w:tc>
          <w:tcPr>
            <w:tcW w:w="4112" w:type="dxa"/>
            <w:vAlign w:val="center"/>
            <w:hideMark/>
          </w:tcPr>
          <w:p w14:paraId="755CA3D5" w14:textId="77777777" w:rsidR="00CC59D4" w:rsidRPr="00AA0C15" w:rsidRDefault="00AA0C15" w:rsidP="00C60BE9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0C1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проникновения внешних твердых предметов</w:t>
            </w:r>
          </w:p>
        </w:tc>
      </w:tr>
    </w:tbl>
    <w:p w14:paraId="4A4FF7FC" w14:textId="77777777" w:rsidR="00CC59D4" w:rsidRPr="00AA0C15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0C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</w:t>
      </w:r>
    </w:p>
    <w:tbl>
      <w:tblPr>
        <w:tblStyle w:val="1"/>
        <w:tblW w:w="5000" w:type="pct"/>
        <w:tblInd w:w="108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A0C15" w:rsidRPr="00AA0C15" w14:paraId="01549564" w14:textId="77777777" w:rsidTr="00C60BE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5B61" w14:textId="77777777" w:rsidR="00AA0C15" w:rsidRPr="00AA0C15" w:rsidRDefault="00AA0C15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C1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9A77" w14:textId="77777777" w:rsidR="00AA0C15" w:rsidRPr="00AA0C15" w:rsidRDefault="00AA0C15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C1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9562" w14:textId="77777777" w:rsidR="00AA0C15" w:rsidRPr="00AA0C15" w:rsidRDefault="00AA0C15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C1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AA0C15" w:rsidRPr="00AA0C15" w14:paraId="20D3C174" w14:textId="77777777" w:rsidTr="00C60BE9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C711" w14:textId="77777777" w:rsidR="00AA0C15" w:rsidRPr="00AA0C15" w:rsidRDefault="00AA0C15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C1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9152" w14:textId="77777777" w:rsidR="00AA0C15" w:rsidRPr="00AA0C15" w:rsidRDefault="00AA0C15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C1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DA55" w14:textId="77777777" w:rsidR="00AA0C15" w:rsidRPr="00AA0C15" w:rsidRDefault="00AA0C15" w:rsidP="00C55C6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C15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07E6DDF4" w14:textId="77777777" w:rsidR="000C1E36" w:rsidRPr="000C1E36" w:rsidRDefault="00CC59D4" w:rsidP="00C60BE9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0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3EDD8387" w14:textId="77777777" w:rsidR="00CC59D4" w:rsidRPr="002E0EDE" w:rsidRDefault="00CC59D4" w:rsidP="000C1E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530B9A20" w14:textId="77777777" w:rsidR="00CC59D4" w:rsidRPr="000846C8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0846C8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  <w:r w:rsidR="000846C8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.</w:t>
      </w:r>
      <w:r w:rsidRPr="000846C8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3852533C" w14:textId="77777777" w:rsidR="00CC59D4" w:rsidRPr="005A0B30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A0B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Установите правильную последовательность. </w:t>
      </w:r>
    </w:p>
    <w:p w14:paraId="494FE6F5" w14:textId="77777777" w:rsidR="00CC59D4" w:rsidRPr="005A0B30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A0B30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195C2DC2" w14:textId="77777777" w:rsidR="00215847" w:rsidRPr="005A0B30" w:rsidRDefault="00215847" w:rsidP="00C55C64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B30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этапы </w:t>
      </w:r>
      <w:r w:rsidR="00871831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выполнения </w:t>
      </w:r>
      <w:r w:rsidR="005A0B30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опытно-конструкторской работы:</w:t>
      </w:r>
    </w:p>
    <w:p w14:paraId="00541C69" w14:textId="77777777" w:rsidR="00CC59D4" w:rsidRPr="005A0B30" w:rsidRDefault="005A0B30" w:rsidP="00C60BE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предложение</w:t>
      </w:r>
      <w:r w:rsidR="00CC59D4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D28CB6" w14:textId="77777777" w:rsidR="00CC59D4" w:rsidRPr="005A0B30" w:rsidRDefault="005A0B30" w:rsidP="00C60BE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задание</w:t>
      </w:r>
      <w:r w:rsidR="00E83E70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6CEE2B" w14:textId="77777777" w:rsidR="00215847" w:rsidRPr="005A0B30" w:rsidRDefault="005A0B30" w:rsidP="00C60BE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проект</w:t>
      </w:r>
      <w:r w:rsidR="00215847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F9DDDC" w14:textId="77777777" w:rsidR="00871831" w:rsidRPr="005A0B30" w:rsidRDefault="005A0B30" w:rsidP="00C60BE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Эскизный проект</w:t>
      </w:r>
      <w:r w:rsidR="00EE5F96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C10C87" w14:textId="77777777" w:rsidR="005A0B30" w:rsidRPr="005A0B30" w:rsidRDefault="005A0B30" w:rsidP="00C60BE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конструкторская документация</w:t>
      </w:r>
    </w:p>
    <w:p w14:paraId="070A5516" w14:textId="77777777" w:rsidR="00CC59D4" w:rsidRPr="005A0B30" w:rsidRDefault="00CC59D4" w:rsidP="00C60BE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Б, А, Г, В</w:t>
      </w:r>
      <w:r w:rsidR="00E83E70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1831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EE5F96"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6EEFC1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0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7C3FC4C9" w14:textId="77777777" w:rsidR="00CC59D4" w:rsidRPr="002E0EDE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56D474F" w14:textId="77777777" w:rsidR="001D66EB" w:rsidRPr="001D66EB" w:rsidRDefault="00215847" w:rsidP="00C60BE9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Расположите последовательно </w:t>
      </w:r>
      <w:r w:rsidR="0087527E" w:rsidRPr="001D6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этапы </w:t>
      </w:r>
      <w:r w:rsidR="001D66EB" w:rsidRPr="001D66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 стадии создания автоматизированной системы (АС):</w:t>
      </w:r>
    </w:p>
    <w:p w14:paraId="3C5577F1" w14:textId="77777777" w:rsidR="001D66EB" w:rsidRPr="001D66EB" w:rsidRDefault="001D66EB" w:rsidP="00C60BE9">
      <w:pPr>
        <w:numPr>
          <w:ilvl w:val="0"/>
          <w:numId w:val="1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1D66EB">
        <w:rPr>
          <w:rFonts w:ascii="Times New Roman" w:eastAsia="Times New Roman" w:hAnsi="Times New Roman" w:cs="Times New Roman"/>
          <w:sz w:val="28"/>
          <w:szCs w:val="28"/>
        </w:rPr>
        <w:t>ормировани</w:t>
      </w:r>
      <w:r>
        <w:rPr>
          <w:rFonts w:ascii="Times New Roman" w:eastAsia="Times New Roman" w:hAnsi="Times New Roman" w:cs="Times New Roman"/>
          <w:sz w:val="28"/>
          <w:szCs w:val="28"/>
        </w:rPr>
        <w:t>е требований пользователей к АС.</w:t>
      </w:r>
    </w:p>
    <w:p w14:paraId="35E73503" w14:textId="77777777" w:rsidR="00CC59D4" w:rsidRPr="001D66EB" w:rsidRDefault="001D66EB" w:rsidP="00C60BE9">
      <w:pPr>
        <w:numPr>
          <w:ilvl w:val="0"/>
          <w:numId w:val="1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D66EB">
        <w:rPr>
          <w:rFonts w:ascii="Times New Roman" w:eastAsia="Times New Roman" w:hAnsi="Times New Roman" w:cs="Times New Roman"/>
          <w:sz w:val="28"/>
          <w:szCs w:val="28"/>
        </w:rPr>
        <w:t>формление отчета о выполненной работе и заявки на разработку АС (так</w:t>
      </w:r>
      <w:r w:rsidRPr="001D66EB">
        <w:rPr>
          <w:rFonts w:ascii="Times New Roman" w:eastAsia="Times New Roman" w:hAnsi="Times New Roman" w:cs="Times New Roman"/>
          <w:sz w:val="28"/>
          <w:szCs w:val="28"/>
        </w:rPr>
        <w:softHyphen/>
        <w:t>тико-технического задания).</w:t>
      </w:r>
    </w:p>
    <w:p w14:paraId="01E9937A" w14:textId="77777777" w:rsidR="00CC59D4" w:rsidRPr="001D66EB" w:rsidRDefault="001D66EB" w:rsidP="00C60BE9">
      <w:pPr>
        <w:numPr>
          <w:ilvl w:val="0"/>
          <w:numId w:val="16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D66EB">
        <w:rPr>
          <w:rFonts w:ascii="Times New Roman" w:eastAsia="Times New Roman" w:hAnsi="Times New Roman" w:cs="Times New Roman"/>
          <w:sz w:val="28"/>
          <w:szCs w:val="28"/>
        </w:rPr>
        <w:t>бследование объекта и обоснование необходимости создания АС</w:t>
      </w:r>
      <w:r w:rsidR="00CC59D4" w:rsidRPr="001D6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CB6B8F" w14:textId="77777777" w:rsidR="00CC59D4" w:rsidRPr="001D66EB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EE5F96" w:rsidRPr="001D66EB">
        <w:rPr>
          <w:rFonts w:ascii="Times New Roman" w:eastAsia="Times New Roman" w:hAnsi="Times New Roman" w:cs="Times New Roman"/>
          <w:sz w:val="28"/>
          <w:szCs w:val="28"/>
          <w:lang w:eastAsia="ru-RU"/>
        </w:rPr>
        <w:t>В, А, Б.</w:t>
      </w:r>
    </w:p>
    <w:p w14:paraId="2EEA4EA7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6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6DD83741" w14:textId="77777777" w:rsidR="00EE5F96" w:rsidRPr="002E0EDE" w:rsidRDefault="00EE5F96" w:rsidP="00EE5F9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ACCA99C" w14:textId="77777777" w:rsidR="008B5470" w:rsidRPr="003F6D0A" w:rsidRDefault="004004FC" w:rsidP="00C60BE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3A4FB1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этапы </w:t>
      </w:r>
      <w:r w:rsidR="003F6D0A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научно-исследовательской работы</w:t>
      </w:r>
      <w:r w:rsidR="008B5470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9375DA" w14:textId="77777777" w:rsidR="00CC59D4" w:rsidRPr="003F6D0A" w:rsidRDefault="003F6D0A" w:rsidP="00C60BE9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3F6D0A">
        <w:rPr>
          <w:rFonts w:ascii="Times New Roman" w:eastAsia="Times New Roman" w:hAnsi="Times New Roman" w:cs="Times New Roman"/>
          <w:bCs/>
          <w:sz w:val="28"/>
          <w:szCs w:val="28"/>
        </w:rPr>
        <w:t>Теоретические и экспериментальные исследования</w:t>
      </w:r>
      <w:r w:rsidR="003A4FB1" w:rsidRPr="003F6D0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C1CFE2C" w14:textId="77777777" w:rsidR="00CC59D4" w:rsidRPr="003F6D0A" w:rsidRDefault="008B5470" w:rsidP="00C60BE9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D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F6D0A" w:rsidRPr="003F6D0A">
        <w:rPr>
          <w:rFonts w:ascii="Times New Roman" w:eastAsia="Times New Roman" w:hAnsi="Times New Roman" w:cs="Times New Roman"/>
          <w:bCs/>
          <w:sz w:val="28"/>
          <w:szCs w:val="28"/>
        </w:rPr>
        <w:t>Предъявления работы к приемке и ее приемка</w:t>
      </w:r>
      <w:r w:rsidR="004004FC" w:rsidRPr="003F6D0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F4F8685" w14:textId="77777777" w:rsidR="00CC59D4" w:rsidRPr="003F6D0A" w:rsidRDefault="008B5470" w:rsidP="00C60BE9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D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F6D0A" w:rsidRPr="003F6D0A">
        <w:rPr>
          <w:rFonts w:ascii="Times New Roman" w:eastAsia="Times New Roman" w:hAnsi="Times New Roman" w:cs="Times New Roman"/>
          <w:bCs/>
          <w:sz w:val="28"/>
          <w:szCs w:val="28"/>
        </w:rPr>
        <w:t>Выбор направления исследований</w:t>
      </w:r>
      <w:r w:rsidR="003A4FB1" w:rsidRPr="003F6D0A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38E8806C" w14:textId="77777777" w:rsidR="008B5470" w:rsidRPr="003F6D0A" w:rsidRDefault="008B5470" w:rsidP="00C60BE9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D0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3F6D0A" w:rsidRPr="003F6D0A">
        <w:rPr>
          <w:rFonts w:ascii="Times New Roman" w:eastAsia="Times New Roman" w:hAnsi="Times New Roman" w:cs="Times New Roman"/>
          <w:bCs/>
          <w:iCs/>
          <w:sz w:val="28"/>
          <w:szCs w:val="28"/>
        </w:rPr>
        <w:t>Обобщение и оценка результатов исследований, выпуск отчетной научно-технической документации</w:t>
      </w:r>
      <w:r w:rsidR="00CE3DF6" w:rsidRPr="003F6D0A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4A937C7C" w14:textId="77777777" w:rsidR="00CC59D4" w:rsidRPr="003F6D0A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8B5470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В, А, Г, Б</w:t>
      </w: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B854E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15D5B62A" w14:textId="77777777" w:rsidR="00CC59D4" w:rsidRPr="002E0EDE" w:rsidRDefault="00CC59D4" w:rsidP="000C1E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2BA1EE8" w14:textId="77777777" w:rsidR="00B5145B" w:rsidRPr="003F6D0A" w:rsidRDefault="005E57ED" w:rsidP="00C60BE9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5145B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</w:t>
      </w:r>
      <w:r w:rsidR="003F6D0A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ученые степени по возрастанию их квалификации</w:t>
      </w:r>
      <w:r w:rsidR="00B5145B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408637" w14:textId="77777777" w:rsidR="00B5145B" w:rsidRPr="003F6D0A" w:rsidRDefault="003F6D0A" w:rsidP="00C60BE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</w:t>
      </w:r>
      <w:r w:rsidR="00CE3DF6"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69E750" w14:textId="77777777" w:rsidR="00B5145B" w:rsidRPr="003F6D0A" w:rsidRDefault="003F6D0A" w:rsidP="00C60BE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Доктор наук.</w:t>
      </w:r>
    </w:p>
    <w:p w14:paraId="68DBC14D" w14:textId="77777777" w:rsidR="00B5145B" w:rsidRPr="003F6D0A" w:rsidRDefault="003F6D0A" w:rsidP="00C60BE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Член-корреспондент академии наук</w:t>
      </w:r>
      <w:r w:rsidR="00CE3DF6" w:rsidRPr="003F6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1938DA0" w14:textId="77777777" w:rsidR="00B5145B" w:rsidRPr="003F6D0A" w:rsidRDefault="003F6D0A" w:rsidP="00C60BE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Кандидат наук</w:t>
      </w:r>
      <w:r w:rsidR="00CE3DF6" w:rsidRPr="003F6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4AD071F" w14:textId="77777777" w:rsidR="003F6D0A" w:rsidRPr="003F6D0A" w:rsidRDefault="003F6D0A" w:rsidP="00C60BE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Академик.</w:t>
      </w:r>
    </w:p>
    <w:p w14:paraId="1CF6FB7E" w14:textId="77777777" w:rsidR="00B5145B" w:rsidRPr="003F6D0A" w:rsidRDefault="003F6D0A" w:rsidP="00B5145B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А, Г, Б, В, Д.</w:t>
      </w:r>
    </w:p>
    <w:p w14:paraId="4A1AD256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0204049D" w14:textId="77777777" w:rsidR="00CC59D4" w:rsidRPr="003F6D0A" w:rsidRDefault="00CC59D4" w:rsidP="009015A0">
      <w:pPr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31A691" w14:textId="77777777" w:rsidR="009015A0" w:rsidRPr="002E0EDE" w:rsidRDefault="009015A0" w:rsidP="009015A0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5ECFF6F9" w14:textId="77777777" w:rsidR="00CC59D4" w:rsidRPr="00AC03A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03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открытого типа </w:t>
      </w:r>
    </w:p>
    <w:p w14:paraId="6B428765" w14:textId="77777777" w:rsidR="00CC59D4" w:rsidRPr="00AC03A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03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72511ED5" w14:textId="77777777" w:rsidR="00CC59D4" w:rsidRPr="00AC03A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AC03A3">
        <w:rPr>
          <w:rFonts w:ascii="Times New Roman" w:eastAsia="Times New Roman" w:hAnsi="Times New Roman" w:cs="Times New Roman"/>
          <w:bCs/>
          <w:i/>
          <w:sz w:val="28"/>
          <w:szCs w:val="28"/>
        </w:rPr>
        <w:t>Напишите пропущенное слово (словосочетание)</w:t>
      </w:r>
    </w:p>
    <w:p w14:paraId="2D18B602" w14:textId="77777777" w:rsidR="00CC59D4" w:rsidRPr="00AC03A3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14:paraId="280B4278" w14:textId="77777777" w:rsidR="00F95F6C" w:rsidRPr="00AC03A3" w:rsidRDefault="00CC59D4" w:rsidP="00C60BE9">
      <w:pPr>
        <w:tabs>
          <w:tab w:val="left" w:pos="426"/>
        </w:tabs>
        <w:spacing w:after="13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03A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C03A3" w:rsidRPr="00AC03A3">
        <w:rPr>
          <w:rFonts w:ascii="Times New Roman" w:eastAsia="Times New Roman" w:hAnsi="Times New Roman" w:cs="Times New Roman"/>
          <w:sz w:val="28"/>
          <w:szCs w:val="28"/>
          <w:lang w:val="fr-FR" w:eastAsia="ru-RU"/>
        </w:rPr>
        <w:t xml:space="preserve"> </w:t>
      </w:r>
      <w:r w:rsidR="00971C22" w:rsidRPr="00971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заданием </w:t>
      </w:r>
      <w:r w:rsidR="00971C2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971C22" w:rsidRPr="00971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разработка новой и модернизация существующей научно-технической продукции, а также технологии ее производства.</w:t>
      </w:r>
    </w:p>
    <w:p w14:paraId="5301C3F8" w14:textId="77777777" w:rsidR="00CC59D4" w:rsidRPr="00AC03A3" w:rsidRDefault="00CC59D4" w:rsidP="00C55C64">
      <w:pPr>
        <w:tabs>
          <w:tab w:val="left" w:pos="426"/>
        </w:tabs>
        <w:spacing w:after="1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971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опытно-конструкторской работы</w:t>
      </w:r>
      <w:r w:rsidR="00E83E70" w:rsidRPr="00AC03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C7DAC9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132611BF" w14:textId="77777777" w:rsidR="00525A69" w:rsidRPr="00FE14CA" w:rsidRDefault="00CC59D4" w:rsidP="00FE14C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14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FE14CA" w:rsidRPr="00FE1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Высшим научным учреждением РФ</w:t>
      </w:r>
      <w:r w:rsidR="00A54F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E14CA" w:rsidRPr="00FE1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является _____________</w:t>
      </w:r>
    </w:p>
    <w:p w14:paraId="368399DD" w14:textId="77777777" w:rsidR="00CC59D4" w:rsidRPr="00FE14CA" w:rsidRDefault="00CC59D4" w:rsidP="00525A6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FE14CA" w:rsidRPr="00FE14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академия наук</w:t>
      </w:r>
      <w:r w:rsidR="00E83E70" w:rsidRPr="00FE14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B28614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1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68CEA274" w14:textId="77777777" w:rsidR="00CC59D4" w:rsidRPr="002E0EDE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5A3B1946" w14:textId="77777777" w:rsidR="00160ABC" w:rsidRPr="00160ABC" w:rsidRDefault="00CC59D4" w:rsidP="00160ABC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60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60ABC" w:rsidRPr="00160AB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Сбор на предприятиях статистических сведений и последующая их обработка, позволяющая устанавливать количественные зависимости,</w:t>
      </w:r>
    </w:p>
    <w:p w14:paraId="28458A2B" w14:textId="77777777" w:rsidR="00160ABC" w:rsidRPr="00160ABC" w:rsidRDefault="00160ABC" w:rsidP="00160ABC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AB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это - _____________</w:t>
      </w:r>
    </w:p>
    <w:p w14:paraId="0ED25124" w14:textId="77777777" w:rsidR="00CC59D4" w:rsidRPr="00160ABC" w:rsidRDefault="00CC59D4" w:rsidP="00160ABC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160ABC" w:rsidRPr="00160AB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технико-экономический анализ</w:t>
      </w:r>
      <w:r w:rsidR="00E83E70" w:rsidRPr="00160AB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357F8A6D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67612242" w14:textId="77777777" w:rsidR="00CC59D4" w:rsidRPr="002E0EDE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46C24B5" w14:textId="77777777" w:rsidR="00201E0A" w:rsidRPr="00201E0A" w:rsidRDefault="00CC59D4" w:rsidP="00C55C64">
      <w:pPr>
        <w:tabs>
          <w:tab w:val="left" w:pos="0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E0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01E0A" w:rsidRPr="0020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___________– это продукт научной деятельности, полученный на основе применения некоторого научно-методического аппарата и удовлетворяющий требованиям новизны, достоверности и полезности. </w:t>
      </w:r>
    </w:p>
    <w:p w14:paraId="13C8E85B" w14:textId="77777777" w:rsidR="00CC59D4" w:rsidRPr="00201E0A" w:rsidRDefault="00CC59D4" w:rsidP="00C55C64">
      <w:pPr>
        <w:tabs>
          <w:tab w:val="left" w:pos="0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0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201E0A" w:rsidRPr="00201E0A">
        <w:rPr>
          <w:rFonts w:ascii="Times New Roman" w:eastAsia="Times New Roman" w:hAnsi="Times New Roman" w:cs="Times New Roman"/>
          <w:bCs/>
          <w:iCs/>
          <w:sz w:val="28"/>
          <w:szCs w:val="28"/>
        </w:rPr>
        <w:t>научный результат</w:t>
      </w:r>
      <w:r w:rsidRPr="00201E0A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1D86B22B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1E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536DDD8F" w14:textId="77777777" w:rsidR="003F3FC5" w:rsidRPr="002E0EDE" w:rsidRDefault="003F3FC5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14:paraId="1B41463A" w14:textId="77777777" w:rsidR="00A54F1D" w:rsidRPr="002E0EDE" w:rsidRDefault="00A54F1D" w:rsidP="00C55C64">
      <w:pPr>
        <w:tabs>
          <w:tab w:val="left" w:pos="0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22FCF53" w14:textId="77777777" w:rsidR="00CC59D4" w:rsidRPr="00524DB4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4DB4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  <w:r w:rsidR="00524DB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524D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F317C17" w14:textId="77777777" w:rsidR="00CC59D4" w:rsidRPr="00524DB4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24DB4">
        <w:rPr>
          <w:rFonts w:ascii="Times New Roman" w:eastAsia="Times New Roman" w:hAnsi="Times New Roman" w:cs="Times New Roman"/>
          <w:bCs/>
          <w:i/>
          <w:sz w:val="28"/>
          <w:szCs w:val="28"/>
        </w:rPr>
        <w:t>Напишите пропущенное слово (словосочетание)</w:t>
      </w:r>
      <w:r w:rsidR="00524DB4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</w:p>
    <w:p w14:paraId="58726F7F" w14:textId="77777777" w:rsidR="00CC59D4" w:rsidRPr="002E0EDE" w:rsidRDefault="00CC59D4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92C3FC4" w14:textId="77777777" w:rsidR="00CC59D4" w:rsidRPr="00524DB4" w:rsidRDefault="00CC59D4" w:rsidP="00C60BE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24DB4" w:rsidRPr="00524DB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524DB4" w:rsidRPr="00524D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конструкторский документ, определяющий состав изделия, </w:t>
      </w:r>
      <w:proofErr w:type="spellStart"/>
      <w:r w:rsidR="00524DB4" w:rsidRPr="00524D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входимость</w:t>
      </w:r>
      <w:proofErr w:type="spellEnd"/>
      <w:r w:rsidR="00524DB4" w:rsidRPr="00524D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составных частей, их назначение и взаимосвязь.</w:t>
      </w:r>
      <w:r w:rsidRPr="00524D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Правильный ответ: </w:t>
      </w:r>
      <w:r w:rsidR="00524D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524DB4" w:rsidRPr="00524D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хема деления изделия на составные части/ схема деления</w:t>
      </w:r>
      <w:r w:rsidR="00E83E70" w:rsidRPr="00524D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19719DE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4CC8476B" w14:textId="77777777" w:rsidR="00CC59D4" w:rsidRPr="002E0EDE" w:rsidRDefault="00CC59D4" w:rsidP="000C1E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A68B1C2" w14:textId="77777777" w:rsidR="00881633" w:rsidRPr="00566BC6" w:rsidRDefault="00CC59D4" w:rsidP="00C60BE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73C6A" w:rsidRPr="00E7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E73C6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автоматизированных систем</w:t>
      </w:r>
      <w:r w:rsidR="00E73C6A" w:rsidRPr="00E7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 </w:t>
      </w:r>
      <w:r w:rsidR="00E73C6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A5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испытания</w:t>
      </w:r>
      <w:r w:rsidR="00E73C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7829CE" w14:textId="60E83328" w:rsidR="00CC59D4" w:rsidRPr="00566BC6" w:rsidRDefault="00CC59D4" w:rsidP="00E73C6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E73C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предварительные/опытная эксплуатация/</w:t>
      </w:r>
      <w:r w:rsidR="00E73C6A" w:rsidRPr="00E73C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приемочные</w:t>
      </w:r>
    </w:p>
    <w:p w14:paraId="65E8A4DE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2909BB1B" w14:textId="77777777" w:rsidR="00CC59D4" w:rsidRPr="002E0EDE" w:rsidRDefault="00CC59D4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D1C8B71" w14:textId="05FF94DF" w:rsidR="00EE4CFE" w:rsidRPr="005917F3" w:rsidRDefault="00CC59D4" w:rsidP="00C60BE9">
      <w:pPr>
        <w:tabs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Конструкторские документы могут иметь </w:t>
      </w:r>
      <w:r w:rsidR="00EE4CFE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форму.</w:t>
      </w:r>
      <w:r w:rsidR="00EE4CFE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Правильный ответ: 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бумажную</w:t>
      </w:r>
      <w:r w:rsidR="00EE4CFE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электронную</w:t>
      </w:r>
      <w:r w:rsidR="00C53AF6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1E675C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4870112F" w14:textId="77777777" w:rsidR="00CC59D4" w:rsidRPr="002E0EDE" w:rsidRDefault="00CC59D4" w:rsidP="000C1E36">
      <w:pPr>
        <w:tabs>
          <w:tab w:val="left" w:pos="142"/>
        </w:tabs>
        <w:spacing w:after="0" w:line="360" w:lineRule="auto"/>
        <w:ind w:firstLine="142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E500CF9" w14:textId="77777777" w:rsidR="00E67ECC" w:rsidRPr="005917F3" w:rsidRDefault="00CC59D4" w:rsidP="00E67EC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конструкторских входит </w:t>
      </w:r>
      <w:r w:rsidR="00E67ECC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комплект.</w:t>
      </w:r>
    </w:p>
    <w:p w14:paraId="300E5837" w14:textId="77777777" w:rsidR="00E67ECC" w:rsidRPr="005917F3" w:rsidRDefault="00E67ECC" w:rsidP="00E67EC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</w:t>
      </w:r>
      <w:r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917F3"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полный.</w:t>
      </w:r>
    </w:p>
    <w:p w14:paraId="315B12D1" w14:textId="77777777" w:rsidR="000C1E36" w:rsidRPr="000C1E36" w:rsidRDefault="00CC59D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0DEDB7CB" w14:textId="77777777" w:rsidR="00AF432D" w:rsidRPr="005917F3" w:rsidRDefault="00AF432D" w:rsidP="00C55C64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3B08E61" w14:textId="1A07789A" w:rsidR="00B96227" w:rsidRDefault="00B96227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 w:type="page"/>
      </w:r>
    </w:p>
    <w:p w14:paraId="2BAA6BF0" w14:textId="77777777" w:rsidR="009015A0" w:rsidRPr="002E0EDE" w:rsidRDefault="009015A0" w:rsidP="00C55C6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75322D0" w14:textId="77777777" w:rsidR="00C55C64" w:rsidRPr="007C558A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558A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  <w:r w:rsidR="007C558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2B6B5DE8" w14:textId="77777777" w:rsidR="00AF432D" w:rsidRPr="002E0EDE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E0ED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50FE46AD" w14:textId="77777777" w:rsidR="00AF432D" w:rsidRPr="007C558A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58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302C" w:rsidRPr="007C5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558A" w:rsidRPr="007C55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разделы в общем случае должна содержать «Программа и методика испытаний»</w:t>
      </w:r>
      <w:r w:rsidR="00E20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(ПМИ)</w:t>
      </w:r>
      <w:r w:rsidR="007C558A" w:rsidRPr="007C558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5EA39EE" w14:textId="77777777" w:rsidR="00AF432D" w:rsidRPr="007C558A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 xml:space="preserve">Привести расширенное </w:t>
      </w:r>
      <w:r w:rsidR="001F302C" w:rsidRPr="007C558A">
        <w:rPr>
          <w:rFonts w:ascii="Times New Roman" w:eastAsia="Calibri" w:hAnsi="Times New Roman" w:cs="Times New Roman"/>
          <w:sz w:val="28"/>
          <w:szCs w:val="28"/>
        </w:rPr>
        <w:t>описание</w:t>
      </w:r>
      <w:r w:rsidRPr="007C558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5BD4C8E" w14:textId="77777777" w:rsidR="00AF432D" w:rsidRPr="007C558A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>Время выполнения – 1</w:t>
      </w:r>
      <w:r w:rsidR="007C558A">
        <w:rPr>
          <w:rFonts w:ascii="Times New Roman" w:eastAsia="Calibri" w:hAnsi="Times New Roman" w:cs="Times New Roman"/>
          <w:sz w:val="28"/>
          <w:szCs w:val="28"/>
        </w:rPr>
        <w:t>5</w:t>
      </w:r>
      <w:r w:rsidRPr="007C558A">
        <w:rPr>
          <w:rFonts w:ascii="Times New Roman" w:eastAsia="Calibri" w:hAnsi="Times New Roman" w:cs="Times New Roman"/>
          <w:sz w:val="28"/>
          <w:szCs w:val="28"/>
        </w:rPr>
        <w:t xml:space="preserve"> мин</w:t>
      </w:r>
      <w:r w:rsidR="007C558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2ECF69" w14:textId="5B3DF4E4" w:rsidR="00AF432D" w:rsidRPr="007C558A" w:rsidRDefault="00B96227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227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7C558A" w:rsidRPr="007C558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0D7B13B" w14:textId="77777777" w:rsidR="007C558A" w:rsidRPr="007C558A" w:rsidRDefault="007C558A" w:rsidP="007C55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>объект испытаний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7C558A">
        <w:rPr>
          <w:rFonts w:ascii="Times New Roman" w:eastAsia="Calibri" w:hAnsi="Times New Roman" w:cs="Times New Roman"/>
          <w:sz w:val="28"/>
          <w:szCs w:val="28"/>
        </w:rPr>
        <w:t>наименование, область применения и обозначение испытуемой программы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7C558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DB70637" w14:textId="77777777" w:rsidR="007C558A" w:rsidRPr="007C558A" w:rsidRDefault="007C558A" w:rsidP="007C55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>цель испытаний;</w:t>
      </w:r>
    </w:p>
    <w:p w14:paraId="61764764" w14:textId="77777777" w:rsidR="007C558A" w:rsidRPr="007C558A" w:rsidRDefault="007C558A" w:rsidP="007C55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>требования к программе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7C558A">
        <w:rPr>
          <w:rFonts w:ascii="Times New Roman" w:eastAsia="Calibri" w:hAnsi="Times New Roman" w:cs="Times New Roman"/>
          <w:sz w:val="28"/>
          <w:szCs w:val="28"/>
        </w:rPr>
        <w:t>требования, подлежащие проверке во время испытаний и заданные в техническом задании на программу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7C558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19DB840" w14:textId="77777777" w:rsidR="007C558A" w:rsidRPr="007C558A" w:rsidRDefault="007C558A" w:rsidP="007C55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>требования к программной документации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7C558A">
        <w:rPr>
          <w:rFonts w:ascii="Times New Roman" w:eastAsia="Calibri" w:hAnsi="Times New Roman" w:cs="Times New Roman"/>
          <w:sz w:val="28"/>
          <w:szCs w:val="28"/>
        </w:rPr>
        <w:t>состав программной документации, предъявляемой на испытания, а также специальные требования, если они заданы в техническом задании на программу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7C558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B21875" w14:textId="77777777" w:rsidR="007C558A" w:rsidRPr="007C558A" w:rsidRDefault="007C558A" w:rsidP="007C55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>средства и порядок испытаний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7C558A">
        <w:rPr>
          <w:rFonts w:ascii="Times New Roman" w:eastAsia="Calibri" w:hAnsi="Times New Roman" w:cs="Times New Roman"/>
          <w:sz w:val="28"/>
          <w:szCs w:val="28"/>
        </w:rPr>
        <w:t>технические и программные средства, используемые во время испытаний, а также порядок проведения испытаний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7C558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D613CF6" w14:textId="77777777" w:rsidR="007C558A" w:rsidRPr="007C558A" w:rsidRDefault="007C558A" w:rsidP="007C55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>методы испытаний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7C558A">
        <w:rPr>
          <w:rFonts w:ascii="Times New Roman" w:eastAsia="Calibri" w:hAnsi="Times New Roman" w:cs="Times New Roman"/>
          <w:sz w:val="28"/>
          <w:szCs w:val="28"/>
        </w:rPr>
        <w:t>описания используемых методов испытаний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7C558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6C77E5" w14:textId="77777777" w:rsidR="000C1E36" w:rsidRPr="000C1E36" w:rsidRDefault="001F302C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558A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2A404D75" w14:textId="77777777" w:rsidR="00AF432D" w:rsidRPr="002E0EDE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7FE83CFE" w14:textId="77777777" w:rsidR="001F302C" w:rsidRPr="00FA32DC" w:rsidRDefault="00AF432D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E208DF" w:rsidRPr="00FA32DC">
        <w:rPr>
          <w:rFonts w:ascii="Times New Roman" w:eastAsia="Calibri" w:hAnsi="Times New Roman" w:cs="Times New Roman"/>
          <w:sz w:val="28"/>
          <w:szCs w:val="28"/>
        </w:rPr>
        <w:t>Какие основные разделы должны входить в программу обеспечения надежности (ПОН)?</w:t>
      </w:r>
    </w:p>
    <w:p w14:paraId="0B78E505" w14:textId="77777777" w:rsidR="001F302C" w:rsidRPr="00FA32DC" w:rsidRDefault="001F302C" w:rsidP="00C55C6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t>Привести расширенное описание.</w:t>
      </w:r>
    </w:p>
    <w:p w14:paraId="37F6B753" w14:textId="77777777" w:rsidR="00AF432D" w:rsidRPr="00FA32DC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t>Время выполнения – 20 мин</w:t>
      </w:r>
      <w:r w:rsidR="00E208DF" w:rsidRPr="00FA32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9CA53EF" w14:textId="77777777" w:rsidR="00B96227" w:rsidRDefault="00B96227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227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298FAFD" w14:textId="314CC911" w:rsidR="00E208DF" w:rsidRPr="00FA32DC" w:rsidRDefault="00E208DF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t>Раздел 1 «Общие положения» (исходные данные для разработки ПОН, перечень ПОН изделий более низких уровней структуры системы, перечень научно-технических проблем надежности).</w:t>
      </w:r>
    </w:p>
    <w:p w14:paraId="51E19C91" w14:textId="77777777" w:rsidR="00E208DF" w:rsidRPr="00FA32DC" w:rsidRDefault="00E208DF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lastRenderedPageBreak/>
        <w:t>Раздел 2 «Работы и мероприятия по обеспечению надежности» (</w:t>
      </w:r>
      <w:r w:rsidR="00FA32DC" w:rsidRPr="00FA32DC">
        <w:rPr>
          <w:rFonts w:ascii="Times New Roman" w:eastAsia="Calibri" w:hAnsi="Times New Roman" w:cs="Times New Roman"/>
          <w:sz w:val="28"/>
          <w:szCs w:val="28"/>
        </w:rPr>
        <w:t>перечень работ и мероприятий по обеспечению надежности с развертыванием их по стадиям жизненного цикла системы; исполнителей работ; ссылки на нормативно-технические и методические документы, используемые при выполнении этих работ; отчетные документы</w:t>
      </w:r>
      <w:r w:rsidRPr="00FA32DC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57404CA7" w14:textId="77777777" w:rsidR="00FA32DC" w:rsidRPr="00FA32DC" w:rsidRDefault="00FA32DC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t>Раздел 3 «Методическое обеспечение» (полный перечень руководящих, нормативно-технических и методических документов, которыми необходимо руководствоваться при выполнении работ и мероприятий).</w:t>
      </w:r>
    </w:p>
    <w:p w14:paraId="58C984AC" w14:textId="77777777" w:rsidR="00FA32DC" w:rsidRPr="00FA32DC" w:rsidRDefault="00FA32DC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t>Раздел 4 «Порядок контроля выполнения и корректировки ПОН» (контрольные точки рассмотрения хода выполнения ПОН и возможные сроки ее корректировки, порядок рассмотрения и согласования отчетных документов и принятия решений о переходе к выполнению последующих задач ПОН или ее корректировке).</w:t>
      </w:r>
    </w:p>
    <w:p w14:paraId="45F3AACD" w14:textId="77777777" w:rsidR="000C1E36" w:rsidRPr="000C1E36" w:rsidRDefault="00C55C64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2DC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2FEC5F07" w14:textId="77777777" w:rsidR="00AF432D" w:rsidRPr="002E0EDE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1A06603E" w14:textId="77777777" w:rsidR="00C55C64" w:rsidRPr="00655F18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F1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8471A5" w:rsidRPr="00655F18">
        <w:rPr>
          <w:rFonts w:ascii="Times New Roman" w:eastAsia="Calibri" w:hAnsi="Times New Roman" w:cs="Times New Roman"/>
          <w:sz w:val="28"/>
          <w:szCs w:val="28"/>
        </w:rPr>
        <w:t>Раскройте понятия наименования конструкторских документов в зависимости от способа их выполнения и характера использования – «оригинал», «подлинник», «дубликат», «копии».</w:t>
      </w:r>
    </w:p>
    <w:p w14:paraId="01A6F60E" w14:textId="77777777" w:rsidR="00AF432D" w:rsidRPr="00655F18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F18">
        <w:rPr>
          <w:rFonts w:ascii="Times New Roman" w:eastAsia="Calibri" w:hAnsi="Times New Roman" w:cs="Times New Roman"/>
          <w:sz w:val="28"/>
          <w:szCs w:val="28"/>
        </w:rPr>
        <w:t xml:space="preserve">Привести расширенное </w:t>
      </w:r>
      <w:r w:rsidR="00C55C64" w:rsidRPr="00655F18">
        <w:rPr>
          <w:rFonts w:ascii="Times New Roman" w:eastAsia="Calibri" w:hAnsi="Times New Roman" w:cs="Times New Roman"/>
          <w:sz w:val="28"/>
          <w:szCs w:val="28"/>
        </w:rPr>
        <w:t>описание</w:t>
      </w:r>
      <w:r w:rsidRPr="00655F1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D3A2E28" w14:textId="38A12B50" w:rsidR="008471A5" w:rsidRPr="00655F18" w:rsidRDefault="00B96227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227"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C09A1C7" w14:textId="77777777" w:rsidR="008471A5" w:rsidRPr="00655F18" w:rsidRDefault="008471A5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F18">
        <w:rPr>
          <w:rFonts w:ascii="Times New Roman" w:eastAsia="Calibri" w:hAnsi="Times New Roman" w:cs="Times New Roman"/>
          <w:sz w:val="28"/>
          <w:szCs w:val="28"/>
        </w:rPr>
        <w:t>Оригинал – документы, выполненные на любом носителе и предназначенные для изготовления по ним подлинников.</w:t>
      </w:r>
    </w:p>
    <w:p w14:paraId="58902E3A" w14:textId="77777777" w:rsidR="008471A5" w:rsidRPr="00655F18" w:rsidRDefault="008471A5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F18">
        <w:rPr>
          <w:rFonts w:ascii="Times New Roman" w:eastAsia="Calibri" w:hAnsi="Times New Roman" w:cs="Times New Roman"/>
          <w:sz w:val="28"/>
          <w:szCs w:val="28"/>
        </w:rPr>
        <w:t xml:space="preserve">Подлинник </w:t>
      </w:r>
      <w:r w:rsidR="00655F18" w:rsidRPr="00655F18">
        <w:rPr>
          <w:rFonts w:ascii="Times New Roman" w:eastAsia="Calibri" w:hAnsi="Times New Roman" w:cs="Times New Roman"/>
          <w:sz w:val="28"/>
          <w:szCs w:val="28"/>
        </w:rPr>
        <w:t>–</w:t>
      </w:r>
      <w:r w:rsidRPr="00655F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5F18" w:rsidRPr="00655F18">
        <w:rPr>
          <w:rFonts w:ascii="Times New Roman" w:eastAsia="Calibri" w:hAnsi="Times New Roman" w:cs="Times New Roman"/>
          <w:sz w:val="28"/>
          <w:szCs w:val="28"/>
        </w:rPr>
        <w:t>документы, оформленные подлинными установленными подписями и выполненные на любом материале, позволяющем многократное изготовление из них копий.</w:t>
      </w:r>
    </w:p>
    <w:p w14:paraId="2E4A463B" w14:textId="77777777" w:rsidR="00655F18" w:rsidRPr="00655F18" w:rsidRDefault="00655F18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F18">
        <w:rPr>
          <w:rFonts w:ascii="Times New Roman" w:eastAsia="Calibri" w:hAnsi="Times New Roman" w:cs="Times New Roman"/>
          <w:sz w:val="28"/>
          <w:szCs w:val="28"/>
        </w:rPr>
        <w:t>Дубликаты – это копии подлинников, обеспечивающих идентичность воспроизведения подлинника, выполненные на любом материале, позволяющем снятие с них копий.</w:t>
      </w:r>
    </w:p>
    <w:p w14:paraId="72751322" w14:textId="77777777" w:rsidR="00655F18" w:rsidRPr="00655F18" w:rsidRDefault="00655F18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F18">
        <w:rPr>
          <w:rFonts w:ascii="Times New Roman" w:eastAsia="Calibri" w:hAnsi="Times New Roman" w:cs="Times New Roman"/>
          <w:sz w:val="28"/>
          <w:szCs w:val="28"/>
        </w:rPr>
        <w:t xml:space="preserve">Копии – документы, выполненные способом, обеспечивающим их идентичность с подлинником (дубликатом) и предназначенные для </w:t>
      </w:r>
      <w:r w:rsidRPr="00655F18">
        <w:rPr>
          <w:rFonts w:ascii="Times New Roman" w:eastAsia="Calibri" w:hAnsi="Times New Roman" w:cs="Times New Roman"/>
          <w:sz w:val="28"/>
          <w:szCs w:val="28"/>
        </w:rPr>
        <w:lastRenderedPageBreak/>
        <w:t>непосредственного использования в разработке, производстве, эксплуатации и ремонте изделий.</w:t>
      </w:r>
    </w:p>
    <w:p w14:paraId="106BE70E" w14:textId="77777777" w:rsidR="00AF432D" w:rsidRPr="00655F18" w:rsidRDefault="00655F18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Время выполнения – 15</w:t>
      </w:r>
      <w:r w:rsidR="00AF432D" w:rsidRPr="00655F18">
        <w:rPr>
          <w:rFonts w:ascii="Times New Roman" w:eastAsia="Calibri" w:hAnsi="Times New Roman" w:cs="Times New Roman"/>
          <w:sz w:val="28"/>
          <w:szCs w:val="28"/>
        </w:rPr>
        <w:t xml:space="preserve"> мин</w:t>
      </w:r>
    </w:p>
    <w:p w14:paraId="168BC68D" w14:textId="77777777" w:rsidR="000C1E36" w:rsidRPr="000C1E36" w:rsidRDefault="00AF432D" w:rsidP="000C1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F18">
        <w:rPr>
          <w:rFonts w:ascii="Times New Roman" w:eastAsia="Calibri" w:hAnsi="Times New Roman" w:cs="Times New Roman"/>
          <w:sz w:val="28"/>
          <w:szCs w:val="28"/>
        </w:rPr>
        <w:t>Компет</w:t>
      </w:r>
      <w:r w:rsidR="00C55C64" w:rsidRPr="00655F18">
        <w:rPr>
          <w:rFonts w:ascii="Times New Roman" w:eastAsia="Calibri" w:hAnsi="Times New Roman" w:cs="Times New Roman"/>
          <w:sz w:val="28"/>
          <w:szCs w:val="28"/>
        </w:rPr>
        <w:t xml:space="preserve">енции (индикаторы)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ОПК-7, ОПК-8, ОПК-10.</w:t>
      </w:r>
    </w:p>
    <w:p w14:paraId="0B4CC71F" w14:textId="77777777" w:rsidR="00AF432D" w:rsidRPr="002E0EDE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1B7FB712" w14:textId="2ADD0EB2" w:rsidR="00AF432D" w:rsidRPr="000C1E36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1E3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Сформулировать тему магистерской диссертации. Обосновать выбор темы научной работы. Определить цели и задачи работы, обосновать актуальность тематики работы, проблемы на решение которой она направлена, научную и практическую значимость исследования. Сформулировать гипотезу научного исследования. Выделить предмет и объект исследования. Определить методологию и методы исследования</w:t>
      </w:r>
      <w:r w:rsidR="00C55C64" w:rsidRPr="000C1E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9EF9F8" w14:textId="77777777" w:rsidR="00AF432D" w:rsidRPr="000C1E36" w:rsidRDefault="000C1E36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1E36">
        <w:rPr>
          <w:rFonts w:ascii="Times New Roman" w:eastAsia="Calibri" w:hAnsi="Times New Roman" w:cs="Times New Roman"/>
          <w:sz w:val="28"/>
          <w:szCs w:val="28"/>
        </w:rPr>
        <w:t>Время выполнения – 2</w:t>
      </w:r>
      <w:r w:rsidR="00AF432D" w:rsidRPr="000C1E36">
        <w:rPr>
          <w:rFonts w:ascii="Times New Roman" w:eastAsia="Calibri" w:hAnsi="Times New Roman" w:cs="Times New Roman"/>
          <w:sz w:val="28"/>
          <w:szCs w:val="28"/>
        </w:rPr>
        <w:t>0 мин.</w:t>
      </w:r>
    </w:p>
    <w:p w14:paraId="26E85D10" w14:textId="77777777" w:rsidR="00AF432D" w:rsidRPr="000C1E36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1E36">
        <w:rPr>
          <w:rFonts w:ascii="Times New Roman" w:eastAsia="Calibri" w:hAnsi="Times New Roman" w:cs="Times New Roman"/>
          <w:sz w:val="28"/>
          <w:szCs w:val="28"/>
        </w:rPr>
        <w:t xml:space="preserve">Привести расширенное </w:t>
      </w:r>
      <w:r w:rsidR="00C55C64" w:rsidRPr="000C1E36">
        <w:rPr>
          <w:rFonts w:ascii="Times New Roman" w:eastAsia="Calibri" w:hAnsi="Times New Roman" w:cs="Times New Roman"/>
          <w:sz w:val="28"/>
          <w:szCs w:val="28"/>
        </w:rPr>
        <w:t>описание</w:t>
      </w:r>
      <w:r w:rsidRPr="000C1E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46EA9B" w14:textId="77777777" w:rsidR="00AF432D" w:rsidRPr="000C1E36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1E36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2AA31433" w14:textId="77777777" w:rsidR="00AF432D" w:rsidRPr="000C1E36" w:rsidRDefault="00AF432D" w:rsidP="00C55C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C1E36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</w:t>
      </w:r>
      <w:r w:rsidR="000C1E36" w:rsidRPr="000C1E36">
        <w:rPr>
          <w:rFonts w:ascii="Times New Roman" w:eastAsia="Times New Roman" w:hAnsi="Times New Roman" w:cs="Times New Roman"/>
          <w:noProof/>
          <w:sz w:val="28"/>
          <w:szCs w:val="28"/>
        </w:rPr>
        <w:t>обосновать выбор темы исследования</w:t>
      </w:r>
      <w:r w:rsidRPr="000C1E36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14:paraId="4D4AC4D7" w14:textId="77777777" w:rsidR="000C1E36" w:rsidRPr="000C1E36" w:rsidRDefault="000C1E36" w:rsidP="00C55C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1E36">
        <w:rPr>
          <w:rFonts w:ascii="Times New Roman" w:eastAsia="Times New Roman" w:hAnsi="Times New Roman" w:cs="Times New Roman"/>
          <w:noProof/>
          <w:sz w:val="28"/>
          <w:szCs w:val="28"/>
        </w:rPr>
        <w:t>- правильность формулирования цели и задач исследования;</w:t>
      </w:r>
    </w:p>
    <w:p w14:paraId="486E3D8D" w14:textId="77777777" w:rsidR="005A6BC0" w:rsidRPr="000C1E36" w:rsidRDefault="00AF432D" w:rsidP="00C55C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C1E36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</w:t>
      </w:r>
      <w:r w:rsidR="00C55C64" w:rsidRPr="000C1E36">
        <w:rPr>
          <w:rFonts w:ascii="Times New Roman" w:eastAsia="Times New Roman" w:hAnsi="Times New Roman" w:cs="Times New Roman"/>
          <w:noProof/>
          <w:sz w:val="28"/>
          <w:szCs w:val="28"/>
        </w:rPr>
        <w:t>обоснованность выбора методов исследований</w:t>
      </w:r>
      <w:r w:rsidRPr="000C1E36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14:paraId="483C3512" w14:textId="77777777" w:rsidR="00AF432D" w:rsidRPr="000C1E36" w:rsidRDefault="00AF432D" w:rsidP="000C1E36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C1E36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="005A6BC0" w:rsidRPr="000C1E36">
        <w:rPr>
          <w:rFonts w:ascii="Times New Roman" w:eastAsia="Times New Roman" w:hAnsi="Times New Roman" w:cs="Times New Roman"/>
          <w:noProof/>
          <w:sz w:val="28"/>
          <w:szCs w:val="28"/>
        </w:rPr>
        <w:t xml:space="preserve">- </w:t>
      </w:r>
      <w:r w:rsidR="000C1E36" w:rsidRPr="000C1E36">
        <w:rPr>
          <w:rFonts w:ascii="Times New Roman" w:eastAsia="Times New Roman" w:hAnsi="Times New Roman" w:cs="Times New Roman"/>
          <w:noProof/>
          <w:sz w:val="28"/>
          <w:szCs w:val="28"/>
        </w:rPr>
        <w:t>обоснованность формулирования научной новизны и практической ценности</w:t>
      </w:r>
      <w:r w:rsidR="000C1E36">
        <w:rPr>
          <w:rFonts w:ascii="Times New Roman" w:eastAsia="Times New Roman" w:hAnsi="Times New Roman" w:cs="Times New Roman"/>
          <w:noProof/>
          <w:sz w:val="28"/>
          <w:szCs w:val="28"/>
        </w:rPr>
        <w:t>;</w:t>
      </w:r>
    </w:p>
    <w:p w14:paraId="48CCCE21" w14:textId="77777777" w:rsidR="00AF432D" w:rsidRPr="000C1E36" w:rsidRDefault="000C1E36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</w:t>
      </w:r>
      <w:r w:rsidRPr="000C1E36">
        <w:rPr>
          <w:rFonts w:ascii="Times New Roman" w:eastAsia="Times New Roman" w:hAnsi="Times New Roman" w:cs="Times New Roman"/>
          <w:noProof/>
          <w:sz w:val="28"/>
          <w:szCs w:val="28"/>
        </w:rPr>
        <w:t>обоснованность ожидаемых результатов исследования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</w:p>
    <w:p w14:paraId="740C929D" w14:textId="77777777" w:rsidR="00AF432D" w:rsidRPr="000C1E36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1E36">
        <w:rPr>
          <w:rFonts w:ascii="Times New Roman" w:eastAsia="Calibri" w:hAnsi="Times New Roman" w:cs="Times New Roman"/>
          <w:sz w:val="28"/>
          <w:szCs w:val="28"/>
        </w:rPr>
        <w:t>Компет</w:t>
      </w:r>
      <w:r w:rsidR="005A6BC0" w:rsidRPr="000C1E36">
        <w:rPr>
          <w:rFonts w:ascii="Times New Roman" w:eastAsia="Calibri" w:hAnsi="Times New Roman" w:cs="Times New Roman"/>
          <w:sz w:val="28"/>
          <w:szCs w:val="28"/>
        </w:rPr>
        <w:t xml:space="preserve">енции (индикаторы) </w:t>
      </w:r>
      <w:r w:rsidR="00871831" w:rsidRPr="000C1E36">
        <w:rPr>
          <w:rFonts w:ascii="Times New Roman" w:eastAsia="Calibri" w:hAnsi="Times New Roman" w:cs="Times New Roman"/>
          <w:sz w:val="28"/>
          <w:szCs w:val="28"/>
        </w:rPr>
        <w:t xml:space="preserve">ОПК-7,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ОПК-8</w:t>
      </w:r>
      <w:r w:rsidR="00871831" w:rsidRPr="000C1E3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C1E36" w:rsidRPr="000C1E36">
        <w:rPr>
          <w:rFonts w:ascii="Times New Roman" w:eastAsia="Calibri" w:hAnsi="Times New Roman" w:cs="Times New Roman"/>
          <w:sz w:val="28"/>
          <w:szCs w:val="28"/>
        </w:rPr>
        <w:t>ОПК-10</w:t>
      </w:r>
      <w:r w:rsidR="005A6BC0" w:rsidRPr="000C1E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1618DF1" w14:textId="77777777" w:rsidR="00AF432D" w:rsidRPr="002E0EDE" w:rsidRDefault="00AF432D" w:rsidP="00C55C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FF0000"/>
          <w:sz w:val="28"/>
          <w:szCs w:val="28"/>
        </w:rPr>
      </w:pPr>
    </w:p>
    <w:p w14:paraId="24FC5AC3" w14:textId="165F2D20" w:rsidR="00AF432D" w:rsidRPr="00C02F83" w:rsidRDefault="00AF432D" w:rsidP="00C02F83">
      <w:pPr>
        <w:spacing w:after="0" w:line="360" w:lineRule="auto"/>
        <w:ind w:right="128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sectPr w:rsidR="00AF432D" w:rsidRPr="00C02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25C8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4882295">
    <w:abstractNumId w:val="15"/>
  </w:num>
  <w:num w:numId="2" w16cid:durableId="1650287294">
    <w:abstractNumId w:val="13"/>
  </w:num>
  <w:num w:numId="3" w16cid:durableId="1856923732">
    <w:abstractNumId w:val="14"/>
  </w:num>
  <w:num w:numId="4" w16cid:durableId="1335914407">
    <w:abstractNumId w:val="1"/>
  </w:num>
  <w:num w:numId="5" w16cid:durableId="1810853056">
    <w:abstractNumId w:val="17"/>
  </w:num>
  <w:num w:numId="6" w16cid:durableId="1027174303">
    <w:abstractNumId w:val="7"/>
  </w:num>
  <w:num w:numId="7" w16cid:durableId="1134526416">
    <w:abstractNumId w:val="2"/>
  </w:num>
  <w:num w:numId="8" w16cid:durableId="1363284337">
    <w:abstractNumId w:val="16"/>
  </w:num>
  <w:num w:numId="9" w16cid:durableId="2130859177">
    <w:abstractNumId w:val="12"/>
  </w:num>
  <w:num w:numId="10" w16cid:durableId="626201192">
    <w:abstractNumId w:val="0"/>
  </w:num>
  <w:num w:numId="11" w16cid:durableId="2049791011">
    <w:abstractNumId w:val="5"/>
  </w:num>
  <w:num w:numId="12" w16cid:durableId="16888236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22037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6741564">
    <w:abstractNumId w:val="6"/>
  </w:num>
  <w:num w:numId="15" w16cid:durableId="352809998">
    <w:abstractNumId w:val="11"/>
  </w:num>
  <w:num w:numId="16" w16cid:durableId="150028304">
    <w:abstractNumId w:val="8"/>
  </w:num>
  <w:num w:numId="17" w16cid:durableId="221139217">
    <w:abstractNumId w:val="3"/>
  </w:num>
  <w:num w:numId="18" w16cid:durableId="2107068982">
    <w:abstractNumId w:val="4"/>
  </w:num>
  <w:num w:numId="19" w16cid:durableId="1494564457">
    <w:abstractNumId w:val="9"/>
  </w:num>
  <w:num w:numId="20" w16cid:durableId="5099546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880569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193767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9D4"/>
    <w:rsid w:val="000104F3"/>
    <w:rsid w:val="0001353E"/>
    <w:rsid w:val="00014124"/>
    <w:rsid w:val="000846C8"/>
    <w:rsid w:val="000C1E36"/>
    <w:rsid w:val="000D1234"/>
    <w:rsid w:val="00157387"/>
    <w:rsid w:val="00160ABC"/>
    <w:rsid w:val="001650D9"/>
    <w:rsid w:val="001B1576"/>
    <w:rsid w:val="001D66EB"/>
    <w:rsid w:val="001F302C"/>
    <w:rsid w:val="00201E0A"/>
    <w:rsid w:val="00215847"/>
    <w:rsid w:val="002D08EB"/>
    <w:rsid w:val="002E0EDE"/>
    <w:rsid w:val="003417EF"/>
    <w:rsid w:val="003A4FB1"/>
    <w:rsid w:val="003F3FC5"/>
    <w:rsid w:val="003F4DA0"/>
    <w:rsid w:val="003F6D0A"/>
    <w:rsid w:val="004004FC"/>
    <w:rsid w:val="00483FEE"/>
    <w:rsid w:val="00496317"/>
    <w:rsid w:val="004C32E6"/>
    <w:rsid w:val="004D50C0"/>
    <w:rsid w:val="00512E83"/>
    <w:rsid w:val="00524DB4"/>
    <w:rsid w:val="00525A69"/>
    <w:rsid w:val="00550DB5"/>
    <w:rsid w:val="00566BC6"/>
    <w:rsid w:val="005917F3"/>
    <w:rsid w:val="005A0B30"/>
    <w:rsid w:val="005A6BC0"/>
    <w:rsid w:val="005A7349"/>
    <w:rsid w:val="005E57ED"/>
    <w:rsid w:val="005F101C"/>
    <w:rsid w:val="006404FE"/>
    <w:rsid w:val="00655F18"/>
    <w:rsid w:val="00686286"/>
    <w:rsid w:val="00766D73"/>
    <w:rsid w:val="007C558A"/>
    <w:rsid w:val="007E1F7F"/>
    <w:rsid w:val="007F7CBD"/>
    <w:rsid w:val="0083667E"/>
    <w:rsid w:val="008471A5"/>
    <w:rsid w:val="00871831"/>
    <w:rsid w:val="0087527E"/>
    <w:rsid w:val="00876720"/>
    <w:rsid w:val="00881633"/>
    <w:rsid w:val="008B5470"/>
    <w:rsid w:val="008B7192"/>
    <w:rsid w:val="008C05FD"/>
    <w:rsid w:val="008F1EC2"/>
    <w:rsid w:val="009015A0"/>
    <w:rsid w:val="0091606F"/>
    <w:rsid w:val="00923677"/>
    <w:rsid w:val="00932D73"/>
    <w:rsid w:val="009533D3"/>
    <w:rsid w:val="00971C22"/>
    <w:rsid w:val="00A54F1D"/>
    <w:rsid w:val="00AA0C15"/>
    <w:rsid w:val="00AC03A3"/>
    <w:rsid w:val="00AF432D"/>
    <w:rsid w:val="00B2784E"/>
    <w:rsid w:val="00B5145B"/>
    <w:rsid w:val="00B63D79"/>
    <w:rsid w:val="00B96227"/>
    <w:rsid w:val="00BD52A8"/>
    <w:rsid w:val="00C02F83"/>
    <w:rsid w:val="00C53AF6"/>
    <w:rsid w:val="00C55C64"/>
    <w:rsid w:val="00C60BE9"/>
    <w:rsid w:val="00C67219"/>
    <w:rsid w:val="00CC59D4"/>
    <w:rsid w:val="00CE0961"/>
    <w:rsid w:val="00CE3DF6"/>
    <w:rsid w:val="00CF7E93"/>
    <w:rsid w:val="00D10857"/>
    <w:rsid w:val="00E13509"/>
    <w:rsid w:val="00E208DF"/>
    <w:rsid w:val="00E66D61"/>
    <w:rsid w:val="00E67ECC"/>
    <w:rsid w:val="00E73C6A"/>
    <w:rsid w:val="00E83E70"/>
    <w:rsid w:val="00EE4CFE"/>
    <w:rsid w:val="00EE5F96"/>
    <w:rsid w:val="00F0335F"/>
    <w:rsid w:val="00F11563"/>
    <w:rsid w:val="00F61E88"/>
    <w:rsid w:val="00F95F6C"/>
    <w:rsid w:val="00FA32DC"/>
    <w:rsid w:val="00FA5533"/>
    <w:rsid w:val="00FA7D1C"/>
    <w:rsid w:val="00FB5012"/>
    <w:rsid w:val="00FC2132"/>
    <w:rsid w:val="00FE14CA"/>
    <w:rsid w:val="00F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6489E16"/>
  <w15:docId w15:val="{1D90BDFF-87D0-47F0-92D9-8D09CD27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C59D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C5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5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9D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95F6C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3F4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Qvarc</dc:creator>
  <cp:lastModifiedBy>suhov</cp:lastModifiedBy>
  <cp:revision>2</cp:revision>
  <cp:lastPrinted>2025-04-11T12:16:00Z</cp:lastPrinted>
  <dcterms:created xsi:type="dcterms:W3CDTF">2025-04-11T12:16:00Z</dcterms:created>
  <dcterms:modified xsi:type="dcterms:W3CDTF">2025-04-11T12:16:00Z</dcterms:modified>
</cp:coreProperties>
</file>