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EE29893" w:rsidR="006943A0" w:rsidRPr="00BB4E23" w:rsidRDefault="006943A0" w:rsidP="006943A0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460FCB">
        <w:t>Информатика и информационные технологии</w:t>
      </w:r>
      <w:r w:rsidRPr="00BB4E23">
        <w:t>»</w:t>
      </w:r>
    </w:p>
    <w:p w14:paraId="38301112" w14:textId="0E41C91A" w:rsidR="006943A0" w:rsidRDefault="006943A0" w:rsidP="006943A0">
      <w:pPr>
        <w:pStyle w:val="a0"/>
      </w:pPr>
    </w:p>
    <w:p w14:paraId="0CCC9F20" w14:textId="77777777" w:rsidR="00460FCB" w:rsidRDefault="00460FCB" w:rsidP="006943A0">
      <w:pPr>
        <w:pStyle w:val="a0"/>
      </w:pPr>
    </w:p>
    <w:p w14:paraId="2FA2BBD6" w14:textId="77777777" w:rsidR="00CF64BA" w:rsidRPr="005B4846" w:rsidRDefault="00CF64BA" w:rsidP="000C376F">
      <w:pPr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2021577F" w14:textId="77777777" w:rsidR="000C376F" w:rsidRDefault="000C376F" w:rsidP="000C376F">
      <w:pPr>
        <w:rPr>
          <w:rFonts w:eastAsia="Calibri" w:cs="Times New Roman"/>
          <w:b/>
          <w:kern w:val="0"/>
          <w:szCs w:val="28"/>
          <w14:ligatures w14:val="none"/>
        </w:rPr>
      </w:pPr>
    </w:p>
    <w:p w14:paraId="110CC84D" w14:textId="408096AE" w:rsidR="00CF64BA" w:rsidRPr="005B4846" w:rsidRDefault="00CF64BA" w:rsidP="000C376F">
      <w:pPr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326CF75B" w14:textId="77777777" w:rsidR="00CF64BA" w:rsidRPr="005B4846" w:rsidRDefault="00CF64BA" w:rsidP="000C376F">
      <w:pPr>
        <w:rPr>
          <w:rFonts w:eastAsia="Calibri" w:cs="Times New Roman"/>
          <w:kern w:val="0"/>
          <w:szCs w:val="28"/>
          <w14:ligatures w14:val="none"/>
        </w:rPr>
      </w:pPr>
    </w:p>
    <w:p w14:paraId="195A3F8B" w14:textId="77777777" w:rsidR="00CF64BA" w:rsidRPr="005B4846" w:rsidRDefault="00CF64BA" w:rsidP="000C376F">
      <w:pPr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3644770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B976F4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7B95F7C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434F4B42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5407053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2C5FA11D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6BB4ADB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0D798A65" w14:textId="3F74FBC6" w:rsidR="00CF64BA" w:rsidRDefault="00CF64BA" w:rsidP="00DB6B69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DB6B69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="00DB6B69" w:rsidRPr="00DB6B69">
        <w:rPr>
          <w:rFonts w:eastAsia="Calibri" w:cs="Times New Roman"/>
          <w:iCs/>
          <w:kern w:val="0"/>
          <w:szCs w:val="28"/>
          <w14:ligatures w14:val="none"/>
        </w:rPr>
        <w:t>ОПК-6.</w:t>
      </w:r>
      <w:r w:rsidR="00DB6B69">
        <w:rPr>
          <w:rFonts w:eastAsia="Calibri" w:cs="Times New Roman"/>
          <w:iCs/>
          <w:kern w:val="0"/>
          <w:szCs w:val="28"/>
          <w14:ligatures w14:val="none"/>
        </w:rPr>
        <w:t>2, ОПК-6.3)</w:t>
      </w:r>
    </w:p>
    <w:p w14:paraId="400B7317" w14:textId="53EDB1F3" w:rsidR="00DB6B69" w:rsidRPr="005B4846" w:rsidRDefault="00DB6B69" w:rsidP="00DB6B69">
      <w:pPr>
        <w:tabs>
          <w:tab w:val="left" w:pos="4111"/>
        </w:tabs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ab/>
        <w:t xml:space="preserve">ОПК-10 </w:t>
      </w:r>
      <w:r w:rsidRPr="00DB6B69">
        <w:rPr>
          <w:rFonts w:eastAsia="Calibri" w:cs="Times New Roman"/>
          <w:kern w:val="0"/>
          <w:szCs w:val="28"/>
          <w14:ligatures w14:val="none"/>
        </w:rPr>
        <w:t>(ОПК-</w:t>
      </w:r>
      <w:r>
        <w:rPr>
          <w:rFonts w:eastAsia="Calibri" w:cs="Times New Roman"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kern w:val="0"/>
          <w:szCs w:val="28"/>
          <w14:ligatures w14:val="none"/>
        </w:rPr>
        <w:t xml:space="preserve">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</w:t>
      </w:r>
      <w:r>
        <w:rPr>
          <w:rFonts w:eastAsia="Calibri" w:cs="Times New Roman"/>
          <w:iCs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.2)</w:t>
      </w:r>
    </w:p>
    <w:p w14:paraId="0ABF05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D48C40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4B9499F4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1EE310F1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080DA53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0E8853F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F0A50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00828027" w14:textId="77777777" w:rsidR="00DB6B69" w:rsidRDefault="00DB6B69" w:rsidP="00DB6B69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ОПК-6.</w:t>
      </w:r>
      <w:r>
        <w:rPr>
          <w:rFonts w:eastAsia="Calibri" w:cs="Times New Roman"/>
          <w:iCs/>
          <w:kern w:val="0"/>
          <w:szCs w:val="28"/>
          <w14:ligatures w14:val="none"/>
        </w:rPr>
        <w:t>2, ОПК-6.3)</w:t>
      </w:r>
    </w:p>
    <w:p w14:paraId="69B56417" w14:textId="3D620B63" w:rsidR="00CF64BA" w:rsidRPr="005B4846" w:rsidRDefault="00DB6B69" w:rsidP="00DB6B69">
      <w:pPr>
        <w:tabs>
          <w:tab w:val="left" w:pos="4111"/>
        </w:tabs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ab/>
        <w:t xml:space="preserve">ОПК-10 </w:t>
      </w:r>
      <w:r w:rsidRPr="00DB6B69">
        <w:rPr>
          <w:rFonts w:eastAsia="Calibri" w:cs="Times New Roman"/>
          <w:kern w:val="0"/>
          <w:szCs w:val="28"/>
          <w14:ligatures w14:val="none"/>
        </w:rPr>
        <w:t>(ОПК-</w:t>
      </w:r>
      <w:r>
        <w:rPr>
          <w:rFonts w:eastAsia="Calibri" w:cs="Times New Roman"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kern w:val="0"/>
          <w:szCs w:val="28"/>
          <w14:ligatures w14:val="none"/>
        </w:rPr>
        <w:t xml:space="preserve">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</w:t>
      </w:r>
      <w:r>
        <w:rPr>
          <w:rFonts w:eastAsia="Calibri" w:cs="Times New Roman"/>
          <w:iCs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.2)</w:t>
      </w:r>
    </w:p>
    <w:p w14:paraId="6ECDB31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45BCF3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312A7ABB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5B31F6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03C90A4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529C781F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57B922C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7D466C89" w14:textId="77777777" w:rsidR="00DB6B69" w:rsidRPr="00DB6B69" w:rsidRDefault="00DB6B69" w:rsidP="00DB6B69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DB6B69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ОПК-6 (ОПК-6.1,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74787DF0" w14:textId="4DA49EDC" w:rsidR="00CF64BA" w:rsidRPr="005B4846" w:rsidRDefault="00DB6B69" w:rsidP="00DB6B69">
      <w:pPr>
        <w:tabs>
          <w:tab w:val="left" w:pos="3686"/>
        </w:tabs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DB6B69">
        <w:rPr>
          <w:rFonts w:eastAsia="Calibri" w:cs="Times New Roman"/>
          <w:kern w:val="0"/>
          <w:szCs w:val="28"/>
          <w14:ligatures w14:val="none"/>
        </w:rPr>
        <w:tab/>
      </w:r>
      <w:r>
        <w:rPr>
          <w:rFonts w:eastAsia="Calibri" w:cs="Times New Roman"/>
          <w:kern w:val="0"/>
          <w:szCs w:val="28"/>
          <w14:ligatures w14:val="none"/>
        </w:rPr>
        <w:tab/>
      </w:r>
      <w:r w:rsidRPr="00DB6B69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4D84693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BC5DED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4. Выберите к какой группе относятся функции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МИН(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2101BE5C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AF09F5E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Б) Логическая</w:t>
      </w:r>
    </w:p>
    <w:p w14:paraId="5C1ED21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256E4FE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13FC872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0C32B7CB" w14:textId="168A0CD5" w:rsidR="00DB6B69" w:rsidRPr="00DB6B69" w:rsidRDefault="00DB6B69" w:rsidP="00DB6B69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DB6B69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ОПК-6 (ОПК-6.1,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59D966B0" w14:textId="15DB3A7C" w:rsidR="00CF64BA" w:rsidRPr="005B4846" w:rsidRDefault="00DB6B69" w:rsidP="00DB6B69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B6B69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04455C63" w14:textId="62F383F4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BCB0E6A" w14:textId="1FAF94E0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Описание процедуры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14:paraId="07F4ABC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А)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506E149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2A196410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B2086E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 w:rsidRPr="0045317B">
        <w:rPr>
          <w:rFonts w:eastAsia="Calibri" w:cs="Times New Roman"/>
          <w:kern w:val="0"/>
          <w:szCs w:val="28"/>
          <w14:ligatures w14:val="none"/>
        </w:rPr>
        <w:t>имя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</w:p>
    <w:p w14:paraId="19E4955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тело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процедуры</w:t>
      </w:r>
    </w:p>
    <w:p w14:paraId="7141749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14:paraId="7722536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В)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7AE6067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5929C5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</w:p>
    <w:p w14:paraId="44843D0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2025E859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94F57A6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</w:p>
    <w:p w14:paraId="23E279C9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152D743E" w14:textId="77777777" w:rsidR="00DB6B69" w:rsidRDefault="00DB6B69" w:rsidP="00DB6B69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ОПК-6.</w:t>
      </w:r>
      <w:r>
        <w:rPr>
          <w:rFonts w:eastAsia="Calibri" w:cs="Times New Roman"/>
          <w:iCs/>
          <w:kern w:val="0"/>
          <w:szCs w:val="28"/>
          <w14:ligatures w14:val="none"/>
        </w:rPr>
        <w:t>2, ОПК-6.3)</w:t>
      </w:r>
    </w:p>
    <w:p w14:paraId="4266DEE0" w14:textId="14972BCC" w:rsidR="00460FCB" w:rsidRPr="0045317B" w:rsidRDefault="00DB6B69" w:rsidP="00DB6B69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ОПК-10 </w:t>
      </w:r>
      <w:r w:rsidRPr="00DB6B69">
        <w:rPr>
          <w:rFonts w:eastAsia="Calibri" w:cs="Times New Roman"/>
          <w:kern w:val="0"/>
          <w:szCs w:val="28"/>
          <w14:ligatures w14:val="none"/>
        </w:rPr>
        <w:t>(ОПК-</w:t>
      </w:r>
      <w:r>
        <w:rPr>
          <w:rFonts w:eastAsia="Calibri" w:cs="Times New Roman"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kern w:val="0"/>
          <w:szCs w:val="28"/>
          <w14:ligatures w14:val="none"/>
        </w:rPr>
        <w:t xml:space="preserve">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</w:t>
      </w:r>
      <w:r>
        <w:rPr>
          <w:rFonts w:eastAsia="Calibri" w:cs="Times New Roman"/>
          <w:iCs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.2)</w:t>
      </w:r>
    </w:p>
    <w:p w14:paraId="7F80FC75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262007B" w14:textId="4B29EBB4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Тип переменной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Integer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обозначает:</w:t>
      </w:r>
    </w:p>
    <w:p w14:paraId="54B9186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14:paraId="5BEAA16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Б) Логическое значение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True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(истина) или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False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(ложь)</w:t>
      </w:r>
    </w:p>
    <w:p w14:paraId="533DDE4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14:paraId="0785340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14:paraId="1C2A533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3A88B912" w14:textId="77777777" w:rsidR="00DB6B69" w:rsidRDefault="00DB6B69" w:rsidP="00DB6B69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ОПК-6.</w:t>
      </w:r>
      <w:r>
        <w:rPr>
          <w:rFonts w:eastAsia="Calibri" w:cs="Times New Roman"/>
          <w:iCs/>
          <w:kern w:val="0"/>
          <w:szCs w:val="28"/>
          <w14:ligatures w14:val="none"/>
        </w:rPr>
        <w:t>2, ОПК-6.3)</w:t>
      </w:r>
    </w:p>
    <w:p w14:paraId="1EC6B720" w14:textId="1ADB9C70" w:rsidR="00460FCB" w:rsidRPr="0045317B" w:rsidRDefault="00DB6B69" w:rsidP="00DB6B69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ОПК-10 </w:t>
      </w:r>
      <w:r w:rsidRPr="00DB6B69">
        <w:rPr>
          <w:rFonts w:eastAsia="Calibri" w:cs="Times New Roman"/>
          <w:kern w:val="0"/>
          <w:szCs w:val="28"/>
          <w14:ligatures w14:val="none"/>
        </w:rPr>
        <w:t>(ОПК-</w:t>
      </w:r>
      <w:r>
        <w:rPr>
          <w:rFonts w:eastAsia="Calibri" w:cs="Times New Roman"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kern w:val="0"/>
          <w:szCs w:val="28"/>
          <w14:ligatures w14:val="none"/>
        </w:rPr>
        <w:t xml:space="preserve">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</w:t>
      </w:r>
      <w:r>
        <w:rPr>
          <w:rFonts w:eastAsia="Calibri" w:cs="Times New Roman"/>
          <w:iCs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.2)</w:t>
      </w:r>
    </w:p>
    <w:p w14:paraId="486C1A2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34D1C3" w14:textId="3033317B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Раздел объявления переменной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14:paraId="6360267D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</w:t>
      </w:r>
      <w:proofErr w:type="spellStart"/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</w:t>
      </w:r>
      <w:proofErr w:type="spellEnd"/>
    </w:p>
    <w:p w14:paraId="7AB184F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14:paraId="0746E5B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14:paraId="45E7DCE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14:paraId="6B13271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Правильный ответ: Б</w:t>
      </w:r>
    </w:p>
    <w:p w14:paraId="3D6D2865" w14:textId="58FC829B" w:rsidR="00DB6B69" w:rsidRPr="00DB6B69" w:rsidRDefault="00DB6B69" w:rsidP="00DB6B69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DB6B69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ОПК-6 (ОПК-6.1,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58CFA9FF" w14:textId="3D98C355" w:rsidR="00460FCB" w:rsidRPr="0045317B" w:rsidRDefault="00DB6B69" w:rsidP="00D015AA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B6B69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31B9733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2865EE0" w14:textId="4CE2C379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Операторы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/, \, </w:t>
      </w:r>
      <w:r w:rsidRPr="0045317B"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14:paraId="67F272F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14:paraId="5B3070E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Операторами конкатенации строк</w:t>
      </w:r>
    </w:p>
    <w:p w14:paraId="6C68103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Арифметическими операторами</w:t>
      </w:r>
    </w:p>
    <w:p w14:paraId="6F4377C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14:paraId="0A561C8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7B912DFB" w14:textId="77777777" w:rsidR="00D015AA" w:rsidRDefault="00D015AA" w:rsidP="00D015A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ОПК-6.</w:t>
      </w:r>
      <w:r>
        <w:rPr>
          <w:rFonts w:eastAsia="Calibri" w:cs="Times New Roman"/>
          <w:iCs/>
          <w:kern w:val="0"/>
          <w:szCs w:val="28"/>
          <w14:ligatures w14:val="none"/>
        </w:rPr>
        <w:t>2, ОПК-6.3)</w:t>
      </w:r>
    </w:p>
    <w:p w14:paraId="249132CC" w14:textId="3AAAA91A" w:rsidR="00460FCB" w:rsidRPr="0045317B" w:rsidRDefault="00D015AA" w:rsidP="00D015AA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ОПК-10 </w:t>
      </w:r>
      <w:r w:rsidRPr="00DB6B69">
        <w:rPr>
          <w:rFonts w:eastAsia="Calibri" w:cs="Times New Roman"/>
          <w:kern w:val="0"/>
          <w:szCs w:val="28"/>
          <w14:ligatures w14:val="none"/>
        </w:rPr>
        <w:t>(ОПК-</w:t>
      </w:r>
      <w:r>
        <w:rPr>
          <w:rFonts w:eastAsia="Calibri" w:cs="Times New Roman"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kern w:val="0"/>
          <w:szCs w:val="28"/>
          <w14:ligatures w14:val="none"/>
        </w:rPr>
        <w:t xml:space="preserve">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</w:t>
      </w:r>
      <w:r>
        <w:rPr>
          <w:rFonts w:eastAsia="Calibri" w:cs="Times New Roman"/>
          <w:iCs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.2)</w:t>
      </w:r>
    </w:p>
    <w:p w14:paraId="331A1CAE" w14:textId="77777777" w:rsidR="00460FCB" w:rsidRPr="005B4846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F5EB6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3C54930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39A42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1FEC53A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48516B8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962527" w14:textId="36619DE7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791C3B95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406CB6BE" w14:textId="77777777" w:rsidTr="000610A4">
        <w:tc>
          <w:tcPr>
            <w:tcW w:w="450" w:type="dxa"/>
          </w:tcPr>
          <w:p w14:paraId="4B26AB0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57D0F8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49C986E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53495C7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CF64BA" w:rsidRPr="005B4846" w14:paraId="6B9B48F1" w14:textId="77777777" w:rsidTr="000610A4">
        <w:tc>
          <w:tcPr>
            <w:tcW w:w="450" w:type="dxa"/>
          </w:tcPr>
          <w:p w14:paraId="25AB60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A9D3C6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3D23537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0F452B5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CF64BA" w:rsidRPr="005B4846" w14:paraId="47CB9067" w14:textId="77777777" w:rsidTr="000610A4">
        <w:tc>
          <w:tcPr>
            <w:tcW w:w="450" w:type="dxa"/>
          </w:tcPr>
          <w:p w14:paraId="3F4A3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E407C0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2AE1C732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2A38FAC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CF64BA" w:rsidRPr="005B4846" w14:paraId="02DA1B7F" w14:textId="77777777" w:rsidTr="000610A4">
        <w:tc>
          <w:tcPr>
            <w:tcW w:w="450" w:type="dxa"/>
          </w:tcPr>
          <w:p w14:paraId="676F8D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DA25E4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1908BC5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F2D2B1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45D9568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3968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2026B843" w14:textId="77777777" w:rsidTr="000610A4">
        <w:tc>
          <w:tcPr>
            <w:tcW w:w="2336" w:type="dxa"/>
            <w:vAlign w:val="center"/>
          </w:tcPr>
          <w:p w14:paraId="565AF26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7A11D22F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8B9542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18DE386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2F0CD341" w14:textId="77777777" w:rsidTr="000610A4">
        <w:tc>
          <w:tcPr>
            <w:tcW w:w="2336" w:type="dxa"/>
            <w:vAlign w:val="center"/>
          </w:tcPr>
          <w:p w14:paraId="0877AAF3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1E5E02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AD4202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6E1C9F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0EC4832" w14:textId="77777777" w:rsidR="00D015AA" w:rsidRDefault="00D015AA" w:rsidP="00D015A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ОПК-6.</w:t>
      </w:r>
      <w:r>
        <w:rPr>
          <w:rFonts w:eastAsia="Calibri" w:cs="Times New Roman"/>
          <w:iCs/>
          <w:kern w:val="0"/>
          <w:szCs w:val="28"/>
          <w14:ligatures w14:val="none"/>
        </w:rPr>
        <w:t>2, ОПК-6.3)</w:t>
      </w:r>
    </w:p>
    <w:p w14:paraId="1A114101" w14:textId="6F4FC942" w:rsidR="00CF64BA" w:rsidRPr="005B4846" w:rsidRDefault="00D015AA" w:rsidP="00D015AA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ОПК-10 </w:t>
      </w:r>
      <w:r w:rsidRPr="00DB6B69">
        <w:rPr>
          <w:rFonts w:eastAsia="Calibri" w:cs="Times New Roman"/>
          <w:kern w:val="0"/>
          <w:szCs w:val="28"/>
          <w14:ligatures w14:val="none"/>
        </w:rPr>
        <w:t>(ОПК-</w:t>
      </w:r>
      <w:r>
        <w:rPr>
          <w:rFonts w:eastAsia="Calibri" w:cs="Times New Roman"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kern w:val="0"/>
          <w:szCs w:val="28"/>
          <w14:ligatures w14:val="none"/>
        </w:rPr>
        <w:t xml:space="preserve">.1, 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ОПК-</w:t>
      </w:r>
      <w:r>
        <w:rPr>
          <w:rFonts w:eastAsia="Calibri" w:cs="Times New Roman"/>
          <w:iCs/>
          <w:kern w:val="0"/>
          <w:szCs w:val="28"/>
          <w14:ligatures w14:val="none"/>
        </w:rPr>
        <w:t>10</w:t>
      </w:r>
      <w:r w:rsidRPr="00DB6B69">
        <w:rPr>
          <w:rFonts w:eastAsia="Calibri" w:cs="Times New Roman"/>
          <w:iCs/>
          <w:kern w:val="0"/>
          <w:szCs w:val="28"/>
          <w14:ligatures w14:val="none"/>
        </w:rPr>
        <w:t>.2)</w:t>
      </w:r>
    </w:p>
    <w:p w14:paraId="22F7756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A604A3D" w14:textId="6EAD97FD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C376F">
        <w:rPr>
          <w:rFonts w:eastAsia="Calibri" w:cs="Times New Roman"/>
          <w:kern w:val="0"/>
          <w:szCs w:val="28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B0CBAC3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5E3F70A7" w14:textId="77777777" w:rsidTr="000610A4">
        <w:tc>
          <w:tcPr>
            <w:tcW w:w="450" w:type="dxa"/>
          </w:tcPr>
          <w:p w14:paraId="226591F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1)</w:t>
            </w:r>
          </w:p>
        </w:tc>
        <w:tc>
          <w:tcPr>
            <w:tcW w:w="3373" w:type="dxa"/>
          </w:tcPr>
          <w:p w14:paraId="2D9CD93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7545E6D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15B5104F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CF64BA" w:rsidRPr="005B4846" w14:paraId="33A7E4AC" w14:textId="77777777" w:rsidTr="000610A4">
        <w:tc>
          <w:tcPr>
            <w:tcW w:w="450" w:type="dxa"/>
          </w:tcPr>
          <w:p w14:paraId="42D19B3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7E3CAA6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7862234E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67F16B2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CF64BA" w:rsidRPr="005B4846" w14:paraId="15828F0C" w14:textId="77777777" w:rsidTr="000610A4">
        <w:tc>
          <w:tcPr>
            <w:tcW w:w="450" w:type="dxa"/>
          </w:tcPr>
          <w:p w14:paraId="4AFC74D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521B84EB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04C70E4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37B8AA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расширяющие возможности операционной системы по управлению устройствами ввода, вывода информации, оперативной памятью и т.д.</w:t>
            </w:r>
          </w:p>
        </w:tc>
      </w:tr>
      <w:tr w:rsidR="00CF64BA" w:rsidRPr="005B4846" w14:paraId="64480087" w14:textId="77777777" w:rsidTr="000610A4">
        <w:tc>
          <w:tcPr>
            <w:tcW w:w="450" w:type="dxa"/>
          </w:tcPr>
          <w:p w14:paraId="4CB66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0DAE157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6A790FAD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15B3D35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394938EC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9199591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469B2680" w14:textId="77777777" w:rsidTr="000610A4">
        <w:tc>
          <w:tcPr>
            <w:tcW w:w="2336" w:type="dxa"/>
            <w:vAlign w:val="center"/>
          </w:tcPr>
          <w:p w14:paraId="758BC1B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D93E58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7DD9F1C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2D1CD81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ACB348A" w14:textId="77777777" w:rsidTr="000610A4">
        <w:tc>
          <w:tcPr>
            <w:tcW w:w="2336" w:type="dxa"/>
            <w:vAlign w:val="center"/>
          </w:tcPr>
          <w:p w14:paraId="4920DA29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5E32A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4CB2A9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12E5DA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543A917F" w14:textId="5F0041F1" w:rsidR="00D015AA" w:rsidRPr="00D015AA" w:rsidRDefault="00CF64BA" w:rsidP="00D015AA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D015AA"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="00D015AA"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60AB9BC6" w14:textId="07A1B983" w:rsidR="00CF64BA" w:rsidRPr="005B4846" w:rsidRDefault="00D015AA" w:rsidP="00D015AA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3283EEB2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A68EE7F" w14:textId="4271C286" w:rsidR="00CF64BA" w:rsidRPr="005B4846" w:rsidRDefault="000610A4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748468B4" w14:textId="77777777" w:rsidTr="000610A4">
        <w:tc>
          <w:tcPr>
            <w:tcW w:w="450" w:type="dxa"/>
          </w:tcPr>
          <w:p w14:paraId="76922AB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607DB19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51135C5A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ECAC8C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CF64BA" w:rsidRPr="005B4846" w14:paraId="6A83CC04" w14:textId="77777777" w:rsidTr="000610A4">
        <w:tc>
          <w:tcPr>
            <w:tcW w:w="450" w:type="dxa"/>
          </w:tcPr>
          <w:p w14:paraId="16B1C47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CC9F10D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2A315CEF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2C7152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CF64BA" w:rsidRPr="005B4846" w14:paraId="14615BC3" w14:textId="77777777" w:rsidTr="000610A4">
        <w:tc>
          <w:tcPr>
            <w:tcW w:w="450" w:type="dxa"/>
          </w:tcPr>
          <w:p w14:paraId="5D36948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1ED38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54AB621B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DDF8E4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CF64BA" w:rsidRPr="005B4846" w14:paraId="26B30757" w14:textId="77777777" w:rsidTr="000610A4">
        <w:tc>
          <w:tcPr>
            <w:tcW w:w="450" w:type="dxa"/>
          </w:tcPr>
          <w:p w14:paraId="7609FCE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783781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46B5C4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25BEE06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6A9492AF" w14:textId="77777777" w:rsidR="002C66BD" w:rsidRPr="005B4846" w:rsidRDefault="002C66BD" w:rsidP="002C66B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C66BD" w:rsidRPr="005B4846" w14:paraId="0491C572" w14:textId="77777777" w:rsidTr="00B633C9">
        <w:tc>
          <w:tcPr>
            <w:tcW w:w="2336" w:type="dxa"/>
            <w:vAlign w:val="center"/>
          </w:tcPr>
          <w:p w14:paraId="60CC42CD" w14:textId="77777777" w:rsidR="002C66BD" w:rsidRPr="005B4846" w:rsidRDefault="002C66BD" w:rsidP="00B633C9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172B9CA6" w14:textId="77777777" w:rsidR="002C66BD" w:rsidRPr="005B4846" w:rsidRDefault="002C66BD" w:rsidP="00B633C9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7F254E8A" w14:textId="77777777" w:rsidR="002C66BD" w:rsidRPr="005B4846" w:rsidRDefault="002C66BD" w:rsidP="00B633C9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542F3DA" w14:textId="77777777" w:rsidR="002C66BD" w:rsidRPr="005B4846" w:rsidRDefault="002C66BD" w:rsidP="00B633C9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2C66BD" w:rsidRPr="005B4846" w14:paraId="3E237592" w14:textId="77777777" w:rsidTr="00B633C9">
        <w:tc>
          <w:tcPr>
            <w:tcW w:w="2336" w:type="dxa"/>
            <w:vAlign w:val="center"/>
          </w:tcPr>
          <w:p w14:paraId="67505252" w14:textId="77777777" w:rsidR="002C66BD" w:rsidRPr="005B4846" w:rsidRDefault="002C66BD" w:rsidP="00B633C9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F72FE91" w14:textId="77777777" w:rsidR="002C66BD" w:rsidRPr="005B4846" w:rsidRDefault="002C66BD" w:rsidP="00B633C9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499CADEF" w14:textId="77777777" w:rsidR="002C66BD" w:rsidRPr="005B4846" w:rsidRDefault="002C66BD" w:rsidP="00B633C9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1AC97894" w14:textId="77777777" w:rsidR="002C66BD" w:rsidRPr="005B4846" w:rsidRDefault="002C66BD" w:rsidP="00B633C9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171A88EB" w14:textId="77777777" w:rsidR="002C66BD" w:rsidRPr="00D015AA" w:rsidRDefault="002C66BD" w:rsidP="002C66BD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3D2D521F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76A2466" w14:textId="30560F76" w:rsidR="00CF64BA" w:rsidRPr="005B4846" w:rsidRDefault="00D015AA" w:rsidP="00D015AA">
      <w:pPr>
        <w:spacing w:line="276" w:lineRule="auto"/>
        <w:ind w:left="3540" w:firstLine="57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7E033996" w14:textId="52D75ECF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D9F3F63" w14:textId="40079BB4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. Установите соответствие между видом и записью алгоритма:</w:t>
      </w:r>
    </w:p>
    <w:p w14:paraId="514F9234" w14:textId="77777777" w:rsidR="00C03517" w:rsidRPr="0045317B" w:rsidRDefault="00C03517" w:rsidP="00C03517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03517" w:rsidRPr="0045317B" w14:paraId="54EE785B" w14:textId="77777777" w:rsidTr="000610A4">
        <w:tc>
          <w:tcPr>
            <w:tcW w:w="450" w:type="dxa"/>
          </w:tcPr>
          <w:p w14:paraId="74A8BB8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082F977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I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>… T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hen</w:t>
            </w:r>
          </w:p>
        </w:tc>
        <w:tc>
          <w:tcPr>
            <w:tcW w:w="567" w:type="dxa"/>
          </w:tcPr>
          <w:p w14:paraId="24D3881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2182FCB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Цикл с предусловием</w:t>
            </w:r>
          </w:p>
        </w:tc>
      </w:tr>
      <w:tr w:rsidR="00C03517" w:rsidRPr="0045317B" w14:paraId="3C64F034" w14:textId="77777777" w:rsidTr="000610A4">
        <w:tc>
          <w:tcPr>
            <w:tcW w:w="450" w:type="dxa"/>
          </w:tcPr>
          <w:p w14:paraId="5B8C0D5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26E83A4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or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 … N</w:t>
            </w:r>
            <w:proofErr w:type="spellStart"/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ext</w:t>
            </w:r>
            <w:proofErr w:type="spellEnd"/>
          </w:p>
        </w:tc>
        <w:tc>
          <w:tcPr>
            <w:tcW w:w="567" w:type="dxa"/>
          </w:tcPr>
          <w:p w14:paraId="3610FC81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4B3AF9D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Условный оператор</w:t>
            </w:r>
          </w:p>
        </w:tc>
      </w:tr>
      <w:tr w:rsidR="00C03517" w:rsidRPr="0045317B" w14:paraId="309783F8" w14:textId="77777777" w:rsidTr="000610A4">
        <w:tc>
          <w:tcPr>
            <w:tcW w:w="450" w:type="dxa"/>
          </w:tcPr>
          <w:p w14:paraId="075FD06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1CA231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Do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While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…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Loop</w:t>
            </w:r>
            <w:proofErr w:type="spellEnd"/>
          </w:p>
        </w:tc>
        <w:tc>
          <w:tcPr>
            <w:tcW w:w="567" w:type="dxa"/>
          </w:tcPr>
          <w:p w14:paraId="42B1A50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4154F7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Оператор выбора</w:t>
            </w:r>
          </w:p>
        </w:tc>
      </w:tr>
      <w:tr w:rsidR="00C03517" w:rsidRPr="0045317B" w14:paraId="345724B0" w14:textId="77777777" w:rsidTr="000610A4">
        <w:tc>
          <w:tcPr>
            <w:tcW w:w="450" w:type="dxa"/>
          </w:tcPr>
          <w:p w14:paraId="3FAE89D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25EB31F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Case</w:t>
            </w:r>
            <w:proofErr w:type="spellEnd"/>
          </w:p>
        </w:tc>
        <w:tc>
          <w:tcPr>
            <w:tcW w:w="567" w:type="dxa"/>
          </w:tcPr>
          <w:p w14:paraId="4AE9567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4A68C0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Цикл со счетчиком</w:t>
            </w:r>
          </w:p>
        </w:tc>
      </w:tr>
    </w:tbl>
    <w:p w14:paraId="0E2751AD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75163E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9783894" w14:textId="77777777" w:rsidTr="000610A4">
        <w:tc>
          <w:tcPr>
            <w:tcW w:w="2336" w:type="dxa"/>
            <w:vAlign w:val="center"/>
          </w:tcPr>
          <w:p w14:paraId="47E30B6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C3A830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BC19E5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DE4B17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4814A9B5" w14:textId="77777777" w:rsidTr="000610A4">
        <w:tc>
          <w:tcPr>
            <w:tcW w:w="2336" w:type="dxa"/>
            <w:vAlign w:val="center"/>
          </w:tcPr>
          <w:p w14:paraId="141F81C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7C2541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5208A9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1C7177FB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1CE6564F" w14:textId="77777777" w:rsidR="00D015AA" w:rsidRPr="00D015AA" w:rsidRDefault="00D015AA" w:rsidP="00D015A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5BBF5035" w14:textId="4B89E95E" w:rsidR="00C03517" w:rsidRPr="000C376F" w:rsidRDefault="00D015AA" w:rsidP="00D015AA">
      <w:pPr>
        <w:spacing w:line="276" w:lineRule="auto"/>
        <w:ind w:firstLine="4111"/>
        <w:rPr>
          <w:rFonts w:eastAsia="Calibri" w:cs="Times New Roman"/>
          <w:kern w:val="0"/>
          <w:szCs w:val="28"/>
          <w:lang w:val="en-US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>ОПК</w:t>
      </w:r>
      <w:r w:rsidRPr="000C376F">
        <w:rPr>
          <w:rFonts w:eastAsia="Calibri" w:cs="Times New Roman"/>
          <w:kern w:val="0"/>
          <w:szCs w:val="28"/>
          <w:lang w:val="en-US"/>
          <w14:ligatures w14:val="none"/>
        </w:rPr>
        <w:t>-10 (</w:t>
      </w:r>
      <w:r w:rsidRPr="00D015AA">
        <w:rPr>
          <w:rFonts w:eastAsia="Calibri" w:cs="Times New Roman"/>
          <w:kern w:val="0"/>
          <w:szCs w:val="28"/>
          <w14:ligatures w14:val="none"/>
        </w:rPr>
        <w:t>ОПК</w:t>
      </w:r>
      <w:r w:rsidRPr="000C376F">
        <w:rPr>
          <w:rFonts w:eastAsia="Calibri" w:cs="Times New Roman"/>
          <w:kern w:val="0"/>
          <w:szCs w:val="28"/>
          <w:lang w:val="en-US"/>
          <w14:ligatures w14:val="none"/>
        </w:rPr>
        <w:t xml:space="preserve">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</w:t>
      </w:r>
      <w:r w:rsidRPr="000C376F">
        <w:rPr>
          <w:rFonts w:eastAsia="Calibri" w:cs="Times New Roman"/>
          <w:iCs/>
          <w:kern w:val="0"/>
          <w:szCs w:val="28"/>
          <w:lang w:val="en-US"/>
          <w14:ligatures w14:val="none"/>
        </w:rPr>
        <w:t>-10.2)</w:t>
      </w:r>
    </w:p>
    <w:p w14:paraId="5574D7B8" w14:textId="77777777" w:rsidR="00C03517" w:rsidRPr="000C376F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</w:p>
    <w:p w14:paraId="7E849F35" w14:textId="6907F175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5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.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В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среде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p w14:paraId="40DCADA3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7AF0DC7C" w14:textId="77777777" w:rsidTr="000610A4">
        <w:tc>
          <w:tcPr>
            <w:tcW w:w="450" w:type="dxa"/>
            <w:shd w:val="clear" w:color="auto" w:fill="auto"/>
          </w:tcPr>
          <w:p w14:paraId="6CFE29F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6D9BF9A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14:paraId="13C6A796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4717E67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информация об объекте</w:t>
            </w:r>
          </w:p>
        </w:tc>
      </w:tr>
      <w:tr w:rsidR="00C03517" w:rsidRPr="0045317B" w14:paraId="642C2478" w14:textId="77777777" w:rsidTr="000610A4">
        <w:tc>
          <w:tcPr>
            <w:tcW w:w="450" w:type="dxa"/>
            <w:shd w:val="clear" w:color="auto" w:fill="auto"/>
          </w:tcPr>
          <w:p w14:paraId="054773E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21369D0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14:paraId="47328775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788367A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C03517" w:rsidRPr="0045317B" w14:paraId="2B50D8D7" w14:textId="77777777" w:rsidTr="000610A4">
        <w:tc>
          <w:tcPr>
            <w:tcW w:w="450" w:type="dxa"/>
            <w:shd w:val="clear" w:color="auto" w:fill="auto"/>
          </w:tcPr>
          <w:p w14:paraId="0C7FEF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23110EA7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14:paraId="606BDF47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256192F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основной элемент VBA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Excel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>; комбинация кода и данных, которую можно рассматривать как одно целое</w:t>
            </w:r>
          </w:p>
        </w:tc>
      </w:tr>
      <w:tr w:rsidR="00C03517" w:rsidRPr="0045317B" w14:paraId="41E234E9" w14:textId="77777777" w:rsidTr="000610A4">
        <w:tc>
          <w:tcPr>
            <w:tcW w:w="450" w:type="dxa"/>
            <w:shd w:val="clear" w:color="auto" w:fill="auto"/>
          </w:tcPr>
          <w:p w14:paraId="579B7D4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0322107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14:paraId="4CDD9E5C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6D110B0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набор действий, которые может совершать объект</w:t>
            </w:r>
          </w:p>
        </w:tc>
      </w:tr>
    </w:tbl>
    <w:p w14:paraId="1E14AF3B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A93231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0273CA43" w14:textId="77777777" w:rsidTr="000610A4">
        <w:tc>
          <w:tcPr>
            <w:tcW w:w="2336" w:type="dxa"/>
            <w:vAlign w:val="center"/>
          </w:tcPr>
          <w:p w14:paraId="19B59C6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73D984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107772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672856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09019436" w14:textId="77777777" w:rsidTr="000610A4">
        <w:tc>
          <w:tcPr>
            <w:tcW w:w="2336" w:type="dxa"/>
            <w:vAlign w:val="center"/>
          </w:tcPr>
          <w:p w14:paraId="2F230EA9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EF6243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3D83303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4829DC9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499CA6EF" w14:textId="77777777" w:rsidR="00D015AA" w:rsidRPr="00D015AA" w:rsidRDefault="00D015AA" w:rsidP="00D015A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1C9F83EE" w14:textId="19BD0601" w:rsidR="00C03517" w:rsidRPr="0045317B" w:rsidRDefault="00D015AA" w:rsidP="00D015AA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2E9510A9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7ACFD03" w14:textId="201A181E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6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. Установите соответствие методов объекта </w:t>
      </w:r>
      <w:proofErr w:type="spellStart"/>
      <w:r w:rsidR="00C03517" w:rsidRPr="0045317B">
        <w:rPr>
          <w:rFonts w:eastAsia="Calibri" w:cs="Times New Roman"/>
          <w:kern w:val="0"/>
          <w:szCs w:val="28"/>
          <w14:ligatures w14:val="none"/>
        </w:rPr>
        <w:t>Worksheets</w:t>
      </w:r>
      <w:proofErr w:type="spellEnd"/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и их описания:</w:t>
      </w: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240FACD6" w14:textId="77777777" w:rsidTr="000610A4">
        <w:tc>
          <w:tcPr>
            <w:tcW w:w="450" w:type="dxa"/>
            <w:shd w:val="clear" w:color="auto" w:fill="auto"/>
          </w:tcPr>
          <w:p w14:paraId="327318D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048D6F5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Add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0F41D2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700FAA9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Перемещает лист в другое местоположение в рабочей книге</w:t>
            </w:r>
          </w:p>
        </w:tc>
      </w:tr>
      <w:tr w:rsidR="00C03517" w:rsidRPr="0045317B" w14:paraId="279DE8CC" w14:textId="77777777" w:rsidTr="000610A4">
        <w:tc>
          <w:tcPr>
            <w:tcW w:w="450" w:type="dxa"/>
            <w:shd w:val="clear" w:color="auto" w:fill="auto"/>
          </w:tcPr>
          <w:p w14:paraId="086642B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561A50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A8C5FA8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063E85C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C03517" w:rsidRPr="0045317B" w14:paraId="699FD06B" w14:textId="77777777" w:rsidTr="000610A4">
        <w:tc>
          <w:tcPr>
            <w:tcW w:w="450" w:type="dxa"/>
            <w:shd w:val="clear" w:color="auto" w:fill="auto"/>
          </w:tcPr>
          <w:p w14:paraId="6FF8AFF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lastRenderedPageBreak/>
              <w:t>3)</w:t>
            </w:r>
          </w:p>
        </w:tc>
        <w:tc>
          <w:tcPr>
            <w:tcW w:w="2374" w:type="dxa"/>
            <w:shd w:val="clear" w:color="auto" w:fill="auto"/>
          </w:tcPr>
          <w:p w14:paraId="3283E9C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Move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9AD518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591DDC7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C03517" w:rsidRPr="0045317B" w14:paraId="30A5D221" w14:textId="77777777" w:rsidTr="000610A4">
        <w:tc>
          <w:tcPr>
            <w:tcW w:w="450" w:type="dxa"/>
            <w:shd w:val="clear" w:color="auto" w:fill="auto"/>
          </w:tcPr>
          <w:p w14:paraId="330B772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59E61A2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PrintPreview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6B866352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1D9D251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Выбирает объект</w:t>
            </w:r>
          </w:p>
        </w:tc>
      </w:tr>
    </w:tbl>
    <w:p w14:paraId="647B1AD8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C1CF0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B26B45E" w14:textId="77777777" w:rsidTr="000610A4">
        <w:tc>
          <w:tcPr>
            <w:tcW w:w="2336" w:type="dxa"/>
            <w:vAlign w:val="center"/>
          </w:tcPr>
          <w:p w14:paraId="632FEB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057465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F31CA7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4325D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3251C228" w14:textId="77777777" w:rsidTr="000610A4">
        <w:tc>
          <w:tcPr>
            <w:tcW w:w="2336" w:type="dxa"/>
            <w:vAlign w:val="center"/>
          </w:tcPr>
          <w:p w14:paraId="16E2858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B28ED1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C1CB13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33C89D92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147EAEC0" w14:textId="77777777" w:rsidR="00D015AA" w:rsidRPr="00D015AA" w:rsidRDefault="00D015AA" w:rsidP="00D015A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05924363" w14:textId="5B02A6AF" w:rsidR="00C03517" w:rsidRPr="0045317B" w:rsidRDefault="00D015AA" w:rsidP="00D015AA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59908B1D" w14:textId="20A3E8AD" w:rsidR="0041688D" w:rsidRPr="00D015AA" w:rsidRDefault="0041688D">
      <w:pPr>
        <w:spacing w:after="160" w:line="278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5CC53C35" w14:textId="1254C830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15A39BE4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A03D1D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5E555FB8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0C45FC0D" w14:textId="77777777" w:rsidR="00CF64BA" w:rsidRPr="00D015AA" w:rsidRDefault="00CF64BA" w:rsidP="00460FCB">
      <w:pPr>
        <w:spacing w:line="276" w:lineRule="auto"/>
        <w:ind w:firstLine="567"/>
        <w:rPr>
          <w:rFonts w:eastAsia="Calibri" w:cs="Times New Roman"/>
          <w:kern w:val="0"/>
          <w:sz w:val="20"/>
          <w:szCs w:val="20"/>
          <w14:ligatures w14:val="none"/>
        </w:rPr>
      </w:pPr>
    </w:p>
    <w:p w14:paraId="73E328E8" w14:textId="621D06F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6CA5303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83853A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43ECF54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748A313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748F841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40CC4B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Правильный ответ: В, Б, Г,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, Д.</w:t>
      </w:r>
    </w:p>
    <w:p w14:paraId="533C11EA" w14:textId="77777777" w:rsidR="00D015AA" w:rsidRPr="00D015AA" w:rsidRDefault="00D015AA" w:rsidP="00D015A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78698340" w14:textId="42880F28" w:rsidR="00CF64BA" w:rsidRPr="005B4846" w:rsidRDefault="00D015AA" w:rsidP="00D015AA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2DD1C8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79CE8B8" w14:textId="44A71A18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5998CE1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626FA7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0642E6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0E54161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4ADFEB1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Нажать клавишу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Enter</w:t>
      </w:r>
      <w:proofErr w:type="spellEnd"/>
    </w:p>
    <w:p w14:paraId="0B4B75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68F8D0E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408F660E" w14:textId="77777777" w:rsidR="00D015AA" w:rsidRPr="00D015AA" w:rsidRDefault="00D015AA" w:rsidP="00D015A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2C722D45" w14:textId="584B0DD0" w:rsidR="00CF64BA" w:rsidRPr="005B4846" w:rsidRDefault="00D015AA" w:rsidP="00D015AA">
      <w:pPr>
        <w:spacing w:line="276" w:lineRule="auto"/>
        <w:ind w:firstLine="4253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lastRenderedPageBreak/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333F684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8FB506" w14:textId="0B929D7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7E20631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3B8782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Б)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В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 xml:space="preserve"> блоке «Диаграммы» выбрать один из вариантов</w:t>
      </w:r>
    </w:p>
    <w:p w14:paraId="5896808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0CC87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617D647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Правильный ответ: Г, В,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, Б.</w:t>
      </w:r>
    </w:p>
    <w:p w14:paraId="2694FD42" w14:textId="77777777" w:rsidR="00D015AA" w:rsidRPr="00D015AA" w:rsidRDefault="00D015AA" w:rsidP="00D015A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22831B2B" w14:textId="3CC49894" w:rsidR="00CF64BA" w:rsidRPr="005B4846" w:rsidRDefault="00D015AA" w:rsidP="00D015AA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1AB60B7A" w14:textId="12AF2477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375ED8B" w14:textId="58451DBB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Расположите в правильной последовательности этапы решения задач на ЭВМ:</w:t>
      </w:r>
    </w:p>
    <w:p w14:paraId="5E26AFA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14:paraId="0D2DA8C9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Анализ результатов решения задачи</w:t>
      </w:r>
    </w:p>
    <w:p w14:paraId="2BB0D7F3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14:paraId="3A59503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14:paraId="0F66CD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14:paraId="75DF112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14:paraId="09A32ED7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Правильный ответ: Е, Г,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45317B">
        <w:rPr>
          <w:rFonts w:eastAsia="Calibri" w:cs="Times New Roman"/>
          <w:kern w:val="0"/>
          <w:szCs w:val="28"/>
          <w14:ligatures w14:val="none"/>
        </w:rPr>
        <w:t>, В, Д, Б</w:t>
      </w:r>
    </w:p>
    <w:p w14:paraId="6E4BE01F" w14:textId="77777777" w:rsidR="00D015AA" w:rsidRPr="00D015AA" w:rsidRDefault="00D015AA" w:rsidP="00D015A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54489DD5" w14:textId="6FE1E877" w:rsidR="000610A4" w:rsidRPr="0045317B" w:rsidRDefault="00D015AA" w:rsidP="00D015AA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00DBE94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F90BD55" w14:textId="01BBE641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5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. Для размещения в форме </w:t>
      </w:r>
      <w:r w:rsidR="000610A4"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14:paraId="3EBC2160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14:paraId="5259276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14:paraId="414922C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Перетащить элемент на форму</w:t>
      </w:r>
    </w:p>
    <w:p w14:paraId="2DC9463A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proofErr w:type="gramEnd"/>
      <w:r w:rsidRPr="0045317B">
        <w:rPr>
          <w:rFonts w:eastAsia="Calibri" w:cs="Times New Roman"/>
          <w:kern w:val="0"/>
          <w:szCs w:val="28"/>
          <w14:ligatures w14:val="none"/>
        </w:rPr>
        <w:t xml:space="preserve"> окне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ToolBox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найти необходимую пиктограмму элемента управления</w:t>
      </w:r>
    </w:p>
    <w:p w14:paraId="1D97EF8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Правильный ответ: Б, Г,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45317B">
        <w:rPr>
          <w:rFonts w:eastAsia="Calibri" w:cs="Times New Roman"/>
          <w:kern w:val="0"/>
          <w:szCs w:val="28"/>
          <w14:ligatures w14:val="none"/>
        </w:rPr>
        <w:t>, В.</w:t>
      </w:r>
    </w:p>
    <w:p w14:paraId="70198341" w14:textId="1890949C" w:rsidR="007534D1" w:rsidRPr="007534D1" w:rsidRDefault="000610A4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534D1" w:rsidRPr="007534D1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="007534D1" w:rsidRPr="007534D1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68CD847B" w14:textId="1DCD392B" w:rsidR="000610A4" w:rsidRPr="0045317B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7534D1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7534D1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2F604C7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2F6CF" w14:textId="739B4653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6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действий при подведении промежуточных итогов в списке данных в табличном процессоре:</w:t>
      </w:r>
    </w:p>
    <w:p w14:paraId="1BA31AC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14:paraId="5B47D56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14:paraId="6DD2D3B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14:paraId="4C10102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Г) Нажать кнопку «Промежуточный итог»</w:t>
      </w:r>
    </w:p>
    <w:p w14:paraId="1F47B2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Правильный ответ: В,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45317B">
        <w:rPr>
          <w:rFonts w:eastAsia="Calibri" w:cs="Times New Roman"/>
          <w:kern w:val="0"/>
          <w:szCs w:val="28"/>
          <w14:ligatures w14:val="none"/>
        </w:rPr>
        <w:t>, Г, Б.</w:t>
      </w:r>
    </w:p>
    <w:p w14:paraId="189F526E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64169AFB" w14:textId="332A10D1" w:rsidR="000610A4" w:rsidRPr="005B4846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0F2ABCA8" w14:textId="77777777" w:rsidR="007534D1" w:rsidRDefault="007534D1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</w:p>
    <w:p w14:paraId="255FB764" w14:textId="294DEA8E" w:rsidR="00CF64BA" w:rsidRDefault="00CF64BA" w:rsidP="000C376F">
      <w:pPr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2D2C08E7" w14:textId="77777777" w:rsidR="007534D1" w:rsidRPr="007534D1" w:rsidRDefault="007534D1" w:rsidP="000C376F">
      <w:pPr>
        <w:outlineLvl w:val="2"/>
        <w:rPr>
          <w:rFonts w:eastAsia="Calibri" w:cs="Times New Roman"/>
          <w:bCs/>
        </w:rPr>
      </w:pPr>
    </w:p>
    <w:p w14:paraId="640B475A" w14:textId="77777777" w:rsidR="00CF64BA" w:rsidRPr="005B4846" w:rsidRDefault="00CF64BA" w:rsidP="000C376F">
      <w:pPr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1FBD213D" w14:textId="77777777" w:rsidR="00CF64BA" w:rsidRPr="005B4846" w:rsidRDefault="00CF64BA" w:rsidP="000C376F">
      <w:pPr>
        <w:rPr>
          <w:rFonts w:eastAsia="Calibri" w:cs="Times New Roman"/>
          <w:kern w:val="0"/>
          <w:szCs w:val="28"/>
          <w14:ligatures w14:val="none"/>
        </w:rPr>
      </w:pPr>
    </w:p>
    <w:p w14:paraId="35B0D6F6" w14:textId="77777777" w:rsidR="00CF64BA" w:rsidRPr="005B4846" w:rsidRDefault="00CF64BA" w:rsidP="000C376F">
      <w:pPr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5C335EE0" w14:textId="77777777" w:rsidR="00CF64BA" w:rsidRPr="005B4846" w:rsidRDefault="00CF64BA" w:rsidP="000C376F">
      <w:pPr>
        <w:rPr>
          <w:rFonts w:eastAsia="Calibri" w:cs="Times New Roman"/>
          <w:kern w:val="0"/>
          <w:szCs w:val="28"/>
          <w14:ligatures w14:val="none"/>
        </w:rPr>
      </w:pPr>
    </w:p>
    <w:p w14:paraId="39CBAA77" w14:textId="26E5CE6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555771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5A1A521E" w14:textId="77777777" w:rsidR="007534D1" w:rsidRPr="007534D1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534D1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ОПК-6 (ОПК-6.1, </w:t>
      </w:r>
      <w:r w:rsidRPr="007534D1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16999137" w14:textId="3ECD30D3" w:rsidR="00CF64BA" w:rsidRPr="005B4846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7534D1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7534D1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1C649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B0E80F3" w14:textId="592BD66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5675DC6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1C23AD0A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0294DAAC" w14:textId="1FB21ACC" w:rsidR="00CF64BA" w:rsidRPr="005B4846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2395B30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0101E3" w14:textId="01CDF65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5EB227B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79DF4D01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73ABB2C2" w14:textId="069A29E9" w:rsidR="00CF64BA" w:rsidRPr="005B4846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1CF5BD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1A798F34" w14:textId="5570C3F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447788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092D5F79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38ABEDA3" w14:textId="2CB45FA1" w:rsidR="00CF64BA" w:rsidRPr="005B4846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36C84A8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3CE0CFE0" w14:textId="621AE2C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179397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424FB35F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141E21AF" w14:textId="06A11051" w:rsidR="00CF64BA" w:rsidRPr="005B4846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62FEE93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84627D1" w14:textId="3C7BBDE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66725D4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3810AAD1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4C7183A0" w14:textId="7275EB84" w:rsidR="00CF64BA" w:rsidRPr="005B4846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39D35D4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CAD4F11" w14:textId="7231CC5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1FBF31D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04E6F579" w14:textId="151686C2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2B63CE9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F85F94" w14:textId="7B791BF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09776E8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264BC3F5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45D73E7A" w14:textId="43A94AB2" w:rsidR="00CF64BA" w:rsidRPr="005B4846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6D84B292" w14:textId="7033B8CF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1A562E" w14:textId="659D52C0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D33F2">
        <w:rPr>
          <w:rFonts w:eastAsia="Calibri" w:cs="Times New Roman"/>
          <w:kern w:val="0"/>
          <w:szCs w:val="28"/>
          <w14:ligatures w14:val="none"/>
        </w:rPr>
        <w:t>9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Любое выражение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константы, функции, возвращающие строки, или операторы конкатенации строк, называется ____________ выражение.</w:t>
      </w:r>
    </w:p>
    <w:p w14:paraId="4D690B76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строковое.</w:t>
      </w:r>
    </w:p>
    <w:p w14:paraId="4F07B96A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51E98528" w14:textId="7660E954" w:rsidR="007D33F2" w:rsidRPr="0045317B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06A640D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11AAB5" w14:textId="47A5C115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0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14:paraId="47CEA33E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Алгоритм.</w:t>
      </w:r>
    </w:p>
    <w:p w14:paraId="32F38500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5D5951EC" w14:textId="434218DB" w:rsidR="007D33F2" w:rsidRPr="0045317B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46A8A0C1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2BD3AB" w14:textId="6E0E28E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14:paraId="026432DF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Макрос.</w:t>
      </w:r>
    </w:p>
    <w:p w14:paraId="5F228679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59005021" w14:textId="4A8DB0B0" w:rsidR="007D33F2" w:rsidRPr="0045317B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7C0EE7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2E307DE" w14:textId="4CE2A16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bCs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bCs/>
          <w:kern w:val="0"/>
          <w:szCs w:val="28"/>
          <w14:ligatures w14:val="none"/>
        </w:rPr>
        <w:t>2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. 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14:paraId="3AB1BB2C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Ветвление.</w:t>
      </w:r>
    </w:p>
    <w:p w14:paraId="3A761CB9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4F66538F" w14:textId="6038C929" w:rsidR="007D33F2" w:rsidRPr="0045317B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23A08738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07022E5" w14:textId="7F01D06A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3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_____________ алгоритма – это графическое изображение алгоритма, в котором шаги изображаются в виде </w:t>
      </w:r>
      <w:r w:rsidRPr="0045317B"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 w:rsidRPr="0045317B"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</w:p>
    <w:p w14:paraId="48F783D5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Блок-схема.</w:t>
      </w:r>
    </w:p>
    <w:p w14:paraId="223B945E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5A8957A5" w14:textId="62B794BE" w:rsidR="007D33F2" w:rsidRPr="0045317B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1F449E7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C41182" w14:textId="7EC3CF8D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4</w:t>
      </w:r>
      <w:r w:rsidRPr="0045317B">
        <w:rPr>
          <w:rFonts w:eastAsia="Calibri" w:cs="Times New Roman"/>
          <w:kern w:val="0"/>
          <w:szCs w:val="28"/>
          <w14:ligatures w14:val="none"/>
        </w:rPr>
        <w:t>. ______________ 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 w:rsidRPr="0045317B"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14:paraId="43E0AC53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Макрорекордер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1F035F6A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1D3FCEFC" w14:textId="5F7030BC" w:rsidR="007D33F2" w:rsidRPr="0045317B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33F4636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972A2F" w14:textId="0F10D5E6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В алфавит языка программирования, наряду с полным набором допустимых символов, принятых в конкретном языке для обозначения данных и действий над ними,</w:t>
      </w:r>
      <w:r w:rsidRPr="0045317B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14:paraId="5F3A21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зарезервированные.</w:t>
      </w:r>
    </w:p>
    <w:p w14:paraId="4994CBB9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54331958" w14:textId="6C5845AE" w:rsidR="007D33F2" w:rsidRPr="0045317B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476025E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9BD096" w14:textId="28587D1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Функция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</w:t>
      </w: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 xml:space="preserve">ввода текста пользователем или нажатия кнопки, а затем возвращает значение типа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String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, содержащее текст, введенный в поле.</w:t>
      </w:r>
    </w:p>
    <w:p w14:paraId="4A9DDC0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InputBox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4CCA8CE2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250E50E8" w14:textId="118B8DCD" w:rsidR="007D33F2" w:rsidRPr="0045317B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0B45DFCE" w14:textId="77777777" w:rsidR="00797F04" w:rsidRPr="005B4846" w:rsidRDefault="00797F0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C38C9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6F558F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61F87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28571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5A633C" w14:textId="529F95C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A9DD0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04C654D1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636630E0" w14:textId="47B09192" w:rsidR="00CF64BA" w:rsidRPr="005B4846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626DF47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F485312" w14:textId="4F40CB6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04A7AB3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2C8EA6A2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1352EAF4" w14:textId="3435DB10" w:rsidR="00CF64BA" w:rsidRDefault="007534D1" w:rsidP="007534D1">
      <w:pPr>
        <w:spacing w:line="276" w:lineRule="auto"/>
        <w:ind w:firstLine="3969"/>
        <w:rPr>
          <w:rFonts w:eastAsia="Calibri" w:cs="Times New Roman"/>
          <w:iCs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1121B7E0" w14:textId="77777777" w:rsidR="007534D1" w:rsidRPr="005B4846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F0C5E64" w14:textId="091FCEB1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CF64BA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488E14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3F10A08A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0DBBC528" w14:textId="7BEBB1A2" w:rsidR="00CF64BA" w:rsidRPr="005B4846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77874B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D0687" w14:textId="2287701D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1DA034F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10C4C9EC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261C01D4" w14:textId="68831768" w:rsidR="00CF64BA" w:rsidRPr="005B4846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1DD7A6A7" w14:textId="23BF9D3C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lastRenderedPageBreak/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Алгоритмическая структура, при помощи которой реализуется многократное повторение блока операторов, называется __________.</w:t>
      </w:r>
    </w:p>
    <w:p w14:paraId="7521043F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цикл / циклическая структура / циклом / циклической структурой.</w:t>
      </w:r>
    </w:p>
    <w:p w14:paraId="102F0508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0EACCBD7" w14:textId="76E0AD1D" w:rsidR="00C74890" w:rsidRPr="0045317B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1614C0C3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33C185" w14:textId="5A038E46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>. Чтобы создать новую форму в VBA, необходимо выполнить команду _____________.</w:t>
      </w:r>
    </w:p>
    <w:p w14:paraId="1D93EC80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Insert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UserForm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/ Вставка</w:t>
      </w:r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r w:rsidRPr="0045317B">
        <w:rPr>
          <w:rFonts w:eastAsia="Calibri" w:cs="Times New Roman"/>
          <w:kern w:val="0"/>
          <w:szCs w:val="28"/>
          <w14:ligatures w14:val="none"/>
        </w:rPr>
        <w:t>Форма.</w:t>
      </w:r>
    </w:p>
    <w:p w14:paraId="26347CE5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4EE4B487" w14:textId="46A83349" w:rsidR="00C74890" w:rsidRPr="0045317B" w:rsidRDefault="007534D1" w:rsidP="007534D1">
      <w:pPr>
        <w:spacing w:line="276" w:lineRule="auto"/>
        <w:ind w:firstLine="4111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36EE8A91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46A940" w14:textId="2C8BAEA8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>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14:paraId="49D7EE84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условный оператор / оператор условного перехода / условным оператором / оператором условного перехода.</w:t>
      </w:r>
    </w:p>
    <w:p w14:paraId="72FBF52A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7BE617F0" w14:textId="46F9383B" w:rsidR="00C74890" w:rsidRPr="0045317B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4531582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10FEE0C" w14:textId="0577860B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FA7266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>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14:paraId="2B2BEAF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идентификатор / идентификатором.</w:t>
      </w:r>
    </w:p>
    <w:p w14:paraId="247C0A76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4EE2172A" w14:textId="45AA0F95" w:rsidR="00C74890" w:rsidRPr="0045317B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  <w:r w:rsidR="00C74890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B7EFAA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162D44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77775C9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273BB5" w14:textId="2E753C2E" w:rsidR="00CF64BA" w:rsidRPr="005B4846" w:rsidRDefault="005B4AC6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AC6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Описать исторический процесс информатизации общества (с помощью последовательности информационных революций).</w:t>
      </w:r>
    </w:p>
    <w:p w14:paraId="312A738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49F0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4E9484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</w:t>
      </w: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заключается в изменении способов и инструментов сбора, обработки, хранения и передачи информации, приводящем к увеличению объёма информации, доступной активной части населения. Таких революций шесть.</w:t>
      </w:r>
    </w:p>
    <w:p w14:paraId="2485C42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Первая информационная революция заключается в появлении языка и членораздельной человеческой речи. </w:t>
      </w:r>
    </w:p>
    <w:p w14:paraId="3AC3AEA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Вторая информационная революция связана с изобретением письменности. </w:t>
      </w:r>
    </w:p>
    <w:p w14:paraId="0010921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ХIХ веке. Тогда были изобретены такие средства передачи и распространения информации как телеграф, телефон, радио и телевидение. </w:t>
      </w:r>
    </w:p>
    <w:p w14:paraId="16C055A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14:paraId="6BA248A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14:paraId="1D8CEC41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4BC9E828" w14:textId="42504032" w:rsidR="00CF64BA" w:rsidRPr="005B4846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1BDC24D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77F266C" w14:textId="62928A4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14:paraId="13F1EBE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2F3E1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67755F5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14:paraId="1CD76ACB" w14:textId="77777777" w:rsidR="00CF64BA" w:rsidRPr="005B4846" w:rsidRDefault="00CF64BA" w:rsidP="00CF64BA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lastRenderedPageBreak/>
        <w:drawing>
          <wp:inline distT="0" distB="0" distL="0" distR="0" wp14:anchorId="1687B948" wp14:editId="6FDBB0D5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AC03AA" w14:textId="77777777" w:rsidR="007534D1" w:rsidRPr="00D015AA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Pr="00D015AA">
        <w:rPr>
          <w:rFonts w:eastAsia="Calibri" w:cs="Times New Roman"/>
          <w:kern w:val="0"/>
          <w:szCs w:val="28"/>
          <w14:ligatures w14:val="none"/>
        </w:rPr>
        <w:t xml:space="preserve">ОПК-6 (ОПК-6.1,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0F28AD97" w14:textId="711568DF" w:rsidR="00CF64BA" w:rsidRPr="005B4846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D015AA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D015AA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2698240B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CDE2B10" w14:textId="2ACE956A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14:paraId="0226ECD1" w14:textId="4C53C933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14:paraId="2A57C5E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044FD65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05DE5A3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3E36BF1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54D1B5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0A1F820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75CAEAD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04A0978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Время выполнения – 90 мин.</w:t>
      </w:r>
    </w:p>
    <w:p w14:paraId="1FE199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CCD17C2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53153D4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70DC916D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58C3EB1F" w14:textId="77777777" w:rsidR="005B4AC6" w:rsidRPr="005B465E" w:rsidRDefault="005B4AC6" w:rsidP="002C66BD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FB9D372" wp14:editId="76F1B319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ED1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36D74341" w14:textId="77777777" w:rsidR="005B4AC6" w:rsidRPr="005B465E" w:rsidRDefault="005B4AC6" w:rsidP="002C66BD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170BB7F" wp14:editId="4CD5C2E4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DB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42634A67" w14:textId="77777777" w:rsidR="005B4AC6" w:rsidRPr="005B465E" w:rsidRDefault="005B4AC6" w:rsidP="002C66BD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FA270CE" wp14:editId="55CE6FB8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2DA7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4B265082" w14:textId="77777777" w:rsidR="005B4AC6" w:rsidRPr="005B465E" w:rsidRDefault="005B4AC6" w:rsidP="002C66BD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6BA0BA5C" wp14:editId="101A576E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7A59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3FC16A1F" w14:textId="77777777" w:rsidR="005B4AC6" w:rsidRPr="005B465E" w:rsidRDefault="005B4AC6" w:rsidP="002C66BD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D98E21D" wp14:editId="4D27537E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8BAE442" wp14:editId="34D3AFDD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0ED2B" w14:textId="77777777" w:rsidR="005B4AC6" w:rsidRPr="005B465E" w:rsidRDefault="005B4AC6" w:rsidP="002C66BD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bookmarkStart w:id="0" w:name="_GoBack"/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380E7CBD" wp14:editId="1ED43521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833BF77" w14:textId="77777777" w:rsidR="007534D1" w:rsidRPr="007534D1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534D1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ОПК-6 (ОПК-6.1, </w:t>
      </w:r>
      <w:r w:rsidRPr="007534D1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76677684" w14:textId="04451FC9" w:rsidR="005B4AC6" w:rsidRPr="005B465E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7534D1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7534D1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p w14:paraId="7A3A955E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813B3F" w14:textId="5246C704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14:paraId="699CD6B9" w14:textId="4A9803E2" w:rsidR="005B4AC6" w:rsidRPr="005B465E" w:rsidRDefault="005B4AC6" w:rsidP="0041688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40E654C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5F4FC49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234B9D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0BC9DAF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59E25DF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5C3ADE6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59743A24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5AE74D8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696BED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024F74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1) Компьютерная презентация – это последовательность слайдов, содержащих мультимедийные объекты. </w:t>
      </w:r>
    </w:p>
    <w:p w14:paraId="75304F1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Выделяют 3 класса презентаций: интерактивные, со сценарием, непрерывно выполняющиеся. </w:t>
      </w:r>
    </w:p>
    <w:p w14:paraId="59560FF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Алгоритм создания компьютерной презентации: Выбор темы – Подборка информации сюжета – Написание текста – Съемка и отбор фото-, видео-, 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аудио-материалов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 xml:space="preserve">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55AEAFE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299FD7FD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742DC3EC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E06FDFE" wp14:editId="7D4ACC4A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2BB9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6141CC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98C3CFA" wp14:editId="540C13AB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06C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793B58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6E5B6095" wp14:editId="42952FB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9C5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407F19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0533AA4" wp14:editId="43FD9F43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B4A9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4F8E6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3D3A694" wp14:editId="19AA626C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75E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4ECAEBA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88E7704" wp14:editId="4C78AD9E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7FBF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28B4B1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CA96615" wp14:editId="19BE0BBF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88F3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5AE92B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2AD5693E" wp14:editId="5833349B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F586A" w14:textId="77777777" w:rsidR="005B4AC6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3A0E51E" w14:textId="77777777" w:rsidR="007534D1" w:rsidRPr="007534D1" w:rsidRDefault="007534D1" w:rsidP="007534D1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534D1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ОПК-6 (ОПК-6.1, </w:t>
      </w:r>
      <w:r w:rsidRPr="007534D1">
        <w:rPr>
          <w:rFonts w:eastAsia="Calibri" w:cs="Times New Roman"/>
          <w:iCs/>
          <w:kern w:val="0"/>
          <w:szCs w:val="28"/>
          <w14:ligatures w14:val="none"/>
        </w:rPr>
        <w:t>ОПК-6.2, ОПК-6.3)</w:t>
      </w:r>
    </w:p>
    <w:p w14:paraId="0A2F9D7F" w14:textId="0E8285B2" w:rsidR="005B4AC6" w:rsidRPr="005B465E" w:rsidRDefault="007534D1" w:rsidP="007534D1">
      <w:pPr>
        <w:spacing w:line="276" w:lineRule="auto"/>
        <w:ind w:firstLine="3969"/>
        <w:rPr>
          <w:rFonts w:eastAsia="Calibri" w:cs="Times New Roman"/>
          <w:kern w:val="0"/>
          <w:szCs w:val="28"/>
          <w14:ligatures w14:val="none"/>
        </w:rPr>
      </w:pPr>
      <w:r w:rsidRPr="007534D1">
        <w:rPr>
          <w:rFonts w:eastAsia="Calibri" w:cs="Times New Roman"/>
          <w:kern w:val="0"/>
          <w:szCs w:val="28"/>
          <w14:ligatures w14:val="none"/>
        </w:rPr>
        <w:t xml:space="preserve">ОПК-10 (ОПК-10.1, </w:t>
      </w:r>
      <w:r w:rsidRPr="007534D1">
        <w:rPr>
          <w:rFonts w:eastAsia="Calibri" w:cs="Times New Roman"/>
          <w:iCs/>
          <w:kern w:val="0"/>
          <w:szCs w:val="28"/>
          <w14:ligatures w14:val="none"/>
        </w:rPr>
        <w:t>ОПК-10.2)</w:t>
      </w:r>
    </w:p>
    <w:sectPr w:rsidR="005B4AC6" w:rsidRPr="005B465E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15995" w14:textId="77777777" w:rsidR="008936E9" w:rsidRDefault="008936E9" w:rsidP="006943A0">
      <w:r>
        <w:separator/>
      </w:r>
    </w:p>
  </w:endnote>
  <w:endnote w:type="continuationSeparator" w:id="0">
    <w:p w14:paraId="13546691" w14:textId="77777777" w:rsidR="008936E9" w:rsidRDefault="008936E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C3797B1" w:rsidR="00DB6B69" w:rsidRPr="006943A0" w:rsidRDefault="00DB6B6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C66BD">
          <w:rPr>
            <w:noProof/>
            <w:sz w:val="24"/>
          </w:rPr>
          <w:t>18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DB6B69" w:rsidRPr="006943A0" w:rsidRDefault="00DB6B6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D2779" w14:textId="77777777" w:rsidR="008936E9" w:rsidRDefault="008936E9" w:rsidP="006943A0">
      <w:r>
        <w:separator/>
      </w:r>
    </w:p>
  </w:footnote>
  <w:footnote w:type="continuationSeparator" w:id="0">
    <w:p w14:paraId="334CF5B8" w14:textId="77777777" w:rsidR="008936E9" w:rsidRDefault="008936E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10A4"/>
    <w:rsid w:val="0006311A"/>
    <w:rsid w:val="000C376F"/>
    <w:rsid w:val="000D01B5"/>
    <w:rsid w:val="000E17B8"/>
    <w:rsid w:val="001323BE"/>
    <w:rsid w:val="0013256A"/>
    <w:rsid w:val="00147FB7"/>
    <w:rsid w:val="00172F27"/>
    <w:rsid w:val="00271258"/>
    <w:rsid w:val="002A0645"/>
    <w:rsid w:val="002B40BE"/>
    <w:rsid w:val="002C66BD"/>
    <w:rsid w:val="002E188D"/>
    <w:rsid w:val="002F20EB"/>
    <w:rsid w:val="00340EFA"/>
    <w:rsid w:val="00347C37"/>
    <w:rsid w:val="003C4AB3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77F1"/>
    <w:rsid w:val="005B4AC6"/>
    <w:rsid w:val="00623776"/>
    <w:rsid w:val="006943A0"/>
    <w:rsid w:val="006A00E4"/>
    <w:rsid w:val="006B0F01"/>
    <w:rsid w:val="006C190B"/>
    <w:rsid w:val="006E4E6F"/>
    <w:rsid w:val="00707DE7"/>
    <w:rsid w:val="00736951"/>
    <w:rsid w:val="007534D1"/>
    <w:rsid w:val="00753CC5"/>
    <w:rsid w:val="00760559"/>
    <w:rsid w:val="00797F04"/>
    <w:rsid w:val="007D33F2"/>
    <w:rsid w:val="008159DB"/>
    <w:rsid w:val="00840510"/>
    <w:rsid w:val="00874B3E"/>
    <w:rsid w:val="008936E9"/>
    <w:rsid w:val="008C1727"/>
    <w:rsid w:val="008D77C8"/>
    <w:rsid w:val="00930FB2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5F6"/>
    <w:rsid w:val="00AE0C0A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446EB"/>
    <w:rsid w:val="00C74890"/>
    <w:rsid w:val="00C74995"/>
    <w:rsid w:val="00C83AA1"/>
    <w:rsid w:val="00C86C68"/>
    <w:rsid w:val="00C91129"/>
    <w:rsid w:val="00C92B17"/>
    <w:rsid w:val="00CA3CB5"/>
    <w:rsid w:val="00CF64BA"/>
    <w:rsid w:val="00D015AA"/>
    <w:rsid w:val="00DA00DD"/>
    <w:rsid w:val="00DB6B69"/>
    <w:rsid w:val="00DD72C8"/>
    <w:rsid w:val="00E13881"/>
    <w:rsid w:val="00E978B9"/>
    <w:rsid w:val="00F27B2F"/>
    <w:rsid w:val="00F3589D"/>
    <w:rsid w:val="00F41C91"/>
    <w:rsid w:val="00FA5DCA"/>
    <w:rsid w:val="00FA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3286</Words>
  <Characters>18731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4</cp:revision>
  <dcterms:created xsi:type="dcterms:W3CDTF">2025-04-16T11:21:00Z</dcterms:created>
  <dcterms:modified xsi:type="dcterms:W3CDTF">2025-04-21T11:15:00Z</dcterms:modified>
</cp:coreProperties>
</file>