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76B41" w14:textId="07C9F084" w:rsidR="00A947D6" w:rsidRPr="006F29B3" w:rsidRDefault="00A947D6" w:rsidP="006F29B3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r w:rsidRPr="006F29B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6F29B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bookmarkStart w:id="0" w:name="_Hlk193480093"/>
      <w:r w:rsidR="00E92CDD" w:rsidRPr="006F29B3">
        <w:rPr>
          <w:rFonts w:ascii="Times New Roman" w:eastAsia="Aptos" w:hAnsi="Times New Roman" w:cs="Times New Roman"/>
          <w:b/>
          <w:sz w:val="28"/>
          <w:szCs w:val="28"/>
        </w:rPr>
        <w:t>САПР технологических процессов</w:t>
      </w:r>
      <w:bookmarkEnd w:id="0"/>
      <w:r w:rsidRPr="006F29B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6F29B3" w:rsidRDefault="00A947D6" w:rsidP="006F29B3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F29B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F29B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D330FD7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CBFB9" w14:textId="0543EE08" w:rsidR="006F29B3" w:rsidRPr="006F29B3" w:rsidRDefault="00901AF3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1.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 xml:space="preserve"> Выберите один правильный ответ</w:t>
      </w:r>
    </w:p>
    <w:p w14:paraId="7748C8AA" w14:textId="74C01895" w:rsidR="00901AF3" w:rsidRPr="006F29B3" w:rsidRDefault="003D261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Какой аббревиатурой записываются системы автоматизированного проектирования технологических про</w:t>
      </w:r>
      <w:r w:rsidR="006F29B3">
        <w:rPr>
          <w:rFonts w:ascii="Times New Roman" w:hAnsi="Times New Roman" w:cs="Times New Roman"/>
          <w:sz w:val="28"/>
          <w:szCs w:val="28"/>
        </w:rPr>
        <w:t>ц</w:t>
      </w:r>
      <w:r w:rsidRPr="006F29B3">
        <w:rPr>
          <w:rFonts w:ascii="Times New Roman" w:hAnsi="Times New Roman" w:cs="Times New Roman"/>
          <w:sz w:val="28"/>
          <w:szCs w:val="28"/>
        </w:rPr>
        <w:t>ессов</w:t>
      </w:r>
    </w:p>
    <w:p w14:paraId="5B38133F" w14:textId="5E1BA120" w:rsidR="00901AF3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А</w:t>
      </w:r>
      <w:r w:rsidR="00901AF3" w:rsidRPr="006F29B3">
        <w:rPr>
          <w:rFonts w:ascii="Times New Roman" w:hAnsi="Times New Roman" w:cs="Times New Roman"/>
          <w:sz w:val="28"/>
          <w:szCs w:val="28"/>
        </w:rPr>
        <w:t>)</w:t>
      </w:r>
      <w:r w:rsidR="003D2611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3D2611" w:rsidRPr="006F29B3">
        <w:rPr>
          <w:rFonts w:ascii="Times New Roman" w:hAnsi="Times New Roman" w:cs="Times New Roman"/>
          <w:sz w:val="28"/>
          <w:szCs w:val="28"/>
          <w:lang w:val="en-US"/>
        </w:rPr>
        <w:t>CAD</w:t>
      </w:r>
    </w:p>
    <w:p w14:paraId="5F9334C9" w14:textId="770D8B1D" w:rsidR="00901AF3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Б</w:t>
      </w:r>
      <w:r w:rsidR="00901AF3" w:rsidRPr="006F29B3">
        <w:rPr>
          <w:rFonts w:ascii="Times New Roman" w:hAnsi="Times New Roman" w:cs="Times New Roman"/>
          <w:sz w:val="28"/>
          <w:szCs w:val="28"/>
        </w:rPr>
        <w:t xml:space="preserve">) </w:t>
      </w:r>
      <w:r w:rsidR="003D2611" w:rsidRPr="006F29B3">
        <w:rPr>
          <w:rFonts w:ascii="Times New Roman" w:hAnsi="Times New Roman" w:cs="Times New Roman"/>
          <w:sz w:val="28"/>
          <w:szCs w:val="28"/>
          <w:lang w:val="en-US"/>
        </w:rPr>
        <w:t>CAM</w:t>
      </w:r>
    </w:p>
    <w:p w14:paraId="19B5B418" w14:textId="6C7D6D78" w:rsidR="00901AF3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В</w:t>
      </w:r>
      <w:r w:rsidR="00901AF3" w:rsidRPr="006F29B3">
        <w:rPr>
          <w:rFonts w:ascii="Times New Roman" w:hAnsi="Times New Roman" w:cs="Times New Roman"/>
          <w:sz w:val="28"/>
          <w:szCs w:val="28"/>
        </w:rPr>
        <w:t xml:space="preserve">) </w:t>
      </w:r>
      <w:r w:rsidR="003D2611" w:rsidRPr="006F29B3">
        <w:rPr>
          <w:rFonts w:ascii="Times New Roman" w:hAnsi="Times New Roman" w:cs="Times New Roman"/>
          <w:sz w:val="28"/>
          <w:szCs w:val="28"/>
          <w:lang w:val="en-US"/>
        </w:rPr>
        <w:t>CAE</w:t>
      </w:r>
    </w:p>
    <w:p w14:paraId="44D522CB" w14:textId="5B180DDB" w:rsidR="00901AF3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Г)</w:t>
      </w:r>
      <w:r w:rsidR="00901AF3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3D2611" w:rsidRPr="006F29B3">
        <w:rPr>
          <w:rFonts w:ascii="Times New Roman" w:hAnsi="Times New Roman" w:cs="Times New Roman"/>
          <w:sz w:val="28"/>
          <w:szCs w:val="28"/>
          <w:lang w:val="en-US"/>
        </w:rPr>
        <w:t>CAPP</w:t>
      </w:r>
    </w:p>
    <w:p w14:paraId="442FD41B" w14:textId="02F29D8B" w:rsidR="001F7493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</w:t>
      </w:r>
      <w:r w:rsidR="001F7493" w:rsidRPr="006F29B3">
        <w:rPr>
          <w:rFonts w:ascii="Times New Roman" w:hAnsi="Times New Roman" w:cs="Times New Roman"/>
          <w:sz w:val="28"/>
          <w:szCs w:val="28"/>
        </w:rPr>
        <w:t xml:space="preserve">твет: </w:t>
      </w:r>
      <w:r w:rsidR="003D2611" w:rsidRPr="006F29B3">
        <w:rPr>
          <w:rFonts w:ascii="Times New Roman" w:hAnsi="Times New Roman" w:cs="Times New Roman"/>
          <w:sz w:val="28"/>
          <w:szCs w:val="28"/>
        </w:rPr>
        <w:t>Г</w:t>
      </w:r>
    </w:p>
    <w:p w14:paraId="451E5953" w14:textId="0CCE2492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 w:rsidRPr="006F29B3">
        <w:rPr>
          <w:rFonts w:ascii="Times New Roman" w:hAnsi="Times New Roman" w:cs="Times New Roman"/>
          <w:sz w:val="28"/>
          <w:szCs w:val="28"/>
        </w:rPr>
        <w:t>ПК-9</w:t>
      </w:r>
    </w:p>
    <w:p w14:paraId="76726152" w14:textId="77777777" w:rsidR="001F7493" w:rsidRPr="006F29B3" w:rsidRDefault="001F749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0F69DF" w14:textId="77777777" w:rsidR="006F29B3" w:rsidRPr="006F29B3" w:rsidRDefault="00347BE1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2</w:t>
      </w:r>
      <w:r w:rsidR="0027710F" w:rsidRPr="006F29B3">
        <w:rPr>
          <w:rFonts w:ascii="Times New Roman" w:hAnsi="Times New Roman" w:cs="Times New Roman"/>
          <w:sz w:val="28"/>
          <w:szCs w:val="28"/>
        </w:rPr>
        <w:t xml:space="preserve">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9500A7A" w14:textId="0F991637" w:rsidR="0027710F" w:rsidRPr="006F29B3" w:rsidRDefault="0027710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Совокупность процессов, выполняемых от момента выявления потребностей общества в определенном изделии до момента удовлетворения этих потребностей и утилизации изделия, называется</w:t>
      </w:r>
    </w:p>
    <w:p w14:paraId="1EAEC62F" w14:textId="4F8BA06B" w:rsidR="0027710F" w:rsidRPr="006F29B3" w:rsidRDefault="0027710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6F29B3">
        <w:rPr>
          <w:rFonts w:ascii="Times New Roman" w:hAnsi="Times New Roman" w:cs="Times New Roman"/>
          <w:sz w:val="28"/>
          <w:szCs w:val="28"/>
        </w:rPr>
        <w:t>ж</w:t>
      </w:r>
      <w:r w:rsidRPr="006F29B3">
        <w:rPr>
          <w:rFonts w:ascii="Times New Roman" w:hAnsi="Times New Roman" w:cs="Times New Roman"/>
          <w:sz w:val="28"/>
          <w:szCs w:val="28"/>
        </w:rPr>
        <w:t>изненным циклом изделия</w:t>
      </w:r>
    </w:p>
    <w:p w14:paraId="31F5C713" w14:textId="29A545FD" w:rsidR="0027710F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</w:t>
      </w:r>
      <w:r w:rsidR="0027710F" w:rsidRPr="006F29B3">
        <w:rPr>
          <w:rFonts w:ascii="Times New Roman" w:hAnsi="Times New Roman" w:cs="Times New Roman"/>
          <w:sz w:val="28"/>
          <w:szCs w:val="28"/>
        </w:rPr>
        <w:t>ункциональным циклом изделия</w:t>
      </w:r>
    </w:p>
    <w:p w14:paraId="3CE3011D" w14:textId="0E0025AA" w:rsidR="0027710F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</w:t>
      </w:r>
      <w:r w:rsidR="0027710F" w:rsidRPr="006F29B3">
        <w:rPr>
          <w:rFonts w:ascii="Times New Roman" w:hAnsi="Times New Roman" w:cs="Times New Roman"/>
          <w:sz w:val="28"/>
          <w:szCs w:val="28"/>
        </w:rPr>
        <w:t xml:space="preserve">роцессом существования изделия </w:t>
      </w:r>
    </w:p>
    <w:p w14:paraId="5767C65A" w14:textId="74C5572A" w:rsidR="009178F7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="0027710F" w:rsidRPr="006F29B3">
        <w:rPr>
          <w:rFonts w:ascii="Times New Roman" w:hAnsi="Times New Roman" w:cs="Times New Roman"/>
          <w:sz w:val="28"/>
          <w:szCs w:val="28"/>
        </w:rPr>
        <w:t>еновационным</w:t>
      </w:r>
      <w:proofErr w:type="spellEnd"/>
      <w:r w:rsidR="0027710F" w:rsidRPr="006F29B3">
        <w:rPr>
          <w:rFonts w:ascii="Times New Roman" w:hAnsi="Times New Roman" w:cs="Times New Roman"/>
          <w:sz w:val="28"/>
          <w:szCs w:val="28"/>
        </w:rPr>
        <w:t xml:space="preserve"> периодом</w:t>
      </w:r>
    </w:p>
    <w:p w14:paraId="2AA8148E" w14:textId="3982FCA0" w:rsidR="009178F7" w:rsidRPr="006F29B3" w:rsidRDefault="009178F7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710F" w:rsidRPr="006F29B3">
        <w:rPr>
          <w:rFonts w:ascii="Times New Roman" w:hAnsi="Times New Roman" w:cs="Times New Roman"/>
          <w:sz w:val="28"/>
          <w:szCs w:val="28"/>
        </w:rPr>
        <w:t>А</w:t>
      </w:r>
    </w:p>
    <w:p w14:paraId="1B1AF11D" w14:textId="6D7FA6AB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171EDFF6" w14:textId="77777777" w:rsidR="009178F7" w:rsidRPr="006F29B3" w:rsidRDefault="009178F7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5D55FE" w14:textId="77777777" w:rsidR="006F29B3" w:rsidRPr="006F29B3" w:rsidRDefault="009178F7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3.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42296E05" w14:textId="4550DDB5" w:rsidR="009178F7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В соответствии с ГОСТ 2.101-68, каких видов изделий не существует?</w:t>
      </w:r>
    </w:p>
    <w:p w14:paraId="081E28D2" w14:textId="77777777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А) системы</w:t>
      </w:r>
    </w:p>
    <w:p w14:paraId="0810B139" w14:textId="77777777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Б) детали </w:t>
      </w:r>
    </w:p>
    <w:p w14:paraId="036B7C47" w14:textId="77777777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В) сборочные единицы (узлы) </w:t>
      </w:r>
    </w:p>
    <w:p w14:paraId="4D8B557B" w14:textId="77777777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Г) комплексы</w:t>
      </w:r>
    </w:p>
    <w:p w14:paraId="6A6ADEE8" w14:textId="755B3788" w:rsidR="00460A6B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Д) комплекты</w:t>
      </w:r>
    </w:p>
    <w:p w14:paraId="20F65BE0" w14:textId="436B03BA" w:rsidR="00460A6B" w:rsidRPr="006F29B3" w:rsidRDefault="00460A6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18AB3F" w14:textId="40E8A318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3EA64825" w14:textId="77777777" w:rsidR="009178F7" w:rsidRPr="006F29B3" w:rsidRDefault="009178F7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B8E424" w14:textId="77777777" w:rsidR="006F29B3" w:rsidRPr="006F29B3" w:rsidRDefault="00E73540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4.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00B0ACE7" w14:textId="426EA8A7" w:rsidR="0085039F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Аббревиатура PLM означает:</w:t>
      </w:r>
    </w:p>
    <w:p w14:paraId="6038C66A" w14:textId="16B9F6B0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6F29B3">
        <w:rPr>
          <w:rFonts w:ascii="Times New Roman" w:hAnsi="Times New Roman" w:cs="Times New Roman"/>
          <w:sz w:val="28"/>
          <w:szCs w:val="28"/>
        </w:rPr>
        <w:t>п</w:t>
      </w:r>
      <w:r w:rsidRPr="006F29B3">
        <w:rPr>
          <w:rFonts w:ascii="Times New Roman" w:hAnsi="Times New Roman" w:cs="Times New Roman"/>
          <w:sz w:val="28"/>
          <w:szCs w:val="28"/>
        </w:rPr>
        <w:t>роцесс управления информацией об изделии на протяжении всего его жизненного цикла.</w:t>
      </w:r>
    </w:p>
    <w:p w14:paraId="7D20AFBD" w14:textId="3F31EEDD" w:rsidR="005840A1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</w:t>
      </w:r>
      <w:r w:rsidR="005840A1" w:rsidRPr="006F29B3">
        <w:rPr>
          <w:rFonts w:ascii="Times New Roman" w:hAnsi="Times New Roman" w:cs="Times New Roman"/>
          <w:sz w:val="28"/>
          <w:szCs w:val="28"/>
        </w:rPr>
        <w:t>роцесс мониторинга работоспособности изделия на протяжении всего его жизненного цикла.</w:t>
      </w:r>
    </w:p>
    <w:p w14:paraId="6A02E0B1" w14:textId="5109AB06" w:rsidR="005840A1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</w:t>
      </w:r>
      <w:r w:rsidR="005840A1" w:rsidRPr="006F29B3">
        <w:rPr>
          <w:rFonts w:ascii="Times New Roman" w:hAnsi="Times New Roman" w:cs="Times New Roman"/>
          <w:sz w:val="28"/>
          <w:szCs w:val="28"/>
        </w:rPr>
        <w:t>овокупность автоматизированных систем CAE/CAD/CAM/PDM.</w:t>
      </w:r>
    </w:p>
    <w:p w14:paraId="1B8311F2" w14:textId="525FB49E" w:rsidR="00E73540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r w:rsidR="006F29B3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истема поддержки взаимодействия процессов внутри PDM-системы</w:t>
      </w:r>
    </w:p>
    <w:p w14:paraId="0E543F24" w14:textId="13C077BB" w:rsidR="00E73540" w:rsidRPr="006F29B3" w:rsidRDefault="00E7354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40A1" w:rsidRPr="006F29B3">
        <w:rPr>
          <w:rFonts w:ascii="Times New Roman" w:hAnsi="Times New Roman" w:cs="Times New Roman"/>
          <w:sz w:val="28"/>
          <w:szCs w:val="28"/>
        </w:rPr>
        <w:t>А</w:t>
      </w:r>
    </w:p>
    <w:p w14:paraId="7F3B6470" w14:textId="354E8164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107435B" w14:textId="77777777" w:rsidR="00E73540" w:rsidRPr="006F29B3" w:rsidRDefault="00E7354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4FE03" w14:textId="77777777" w:rsidR="006F29B3" w:rsidRPr="006F29B3" w:rsidRDefault="00511D9E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5.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2B56526F" w14:textId="050FBF21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САПР – это</w:t>
      </w:r>
    </w:p>
    <w:p w14:paraId="29A52AAB" w14:textId="04FD0E5F" w:rsidR="005840A1" w:rsidRPr="006F29B3" w:rsidRDefault="005840A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6F29B3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 xml:space="preserve">реда автоматического проектирования </w:t>
      </w:r>
    </w:p>
    <w:p w14:paraId="40629A64" w14:textId="67E3F719" w:rsidR="005840A1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</w:t>
      </w:r>
      <w:r w:rsidR="005840A1" w:rsidRPr="006F29B3">
        <w:rPr>
          <w:rFonts w:ascii="Times New Roman" w:hAnsi="Times New Roman" w:cs="Times New Roman"/>
          <w:sz w:val="28"/>
          <w:szCs w:val="28"/>
        </w:rPr>
        <w:t xml:space="preserve">истема автоматического проектирования </w:t>
      </w:r>
    </w:p>
    <w:p w14:paraId="21C9D7FB" w14:textId="0EE3B2F9" w:rsidR="005840A1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</w:t>
      </w:r>
      <w:r w:rsidR="005840A1" w:rsidRPr="006F29B3">
        <w:rPr>
          <w:rFonts w:ascii="Times New Roman" w:hAnsi="Times New Roman" w:cs="Times New Roman"/>
          <w:sz w:val="28"/>
          <w:szCs w:val="28"/>
        </w:rPr>
        <w:t>истема автоматизированного проектирования</w:t>
      </w:r>
    </w:p>
    <w:p w14:paraId="151C0614" w14:textId="5F579078" w:rsidR="0085039F" w:rsidRPr="006F29B3" w:rsidRDefault="006F29B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</w:t>
      </w:r>
      <w:r w:rsidR="005840A1" w:rsidRPr="006F29B3">
        <w:rPr>
          <w:rFonts w:ascii="Times New Roman" w:hAnsi="Times New Roman" w:cs="Times New Roman"/>
          <w:sz w:val="28"/>
          <w:szCs w:val="28"/>
        </w:rPr>
        <w:t>реда автоматизированного проектирования</w:t>
      </w:r>
    </w:p>
    <w:p w14:paraId="6F21E708" w14:textId="688922C8" w:rsidR="0085039F" w:rsidRPr="006F29B3" w:rsidRDefault="0085039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40A1" w:rsidRPr="006F29B3">
        <w:rPr>
          <w:rFonts w:ascii="Times New Roman" w:hAnsi="Times New Roman" w:cs="Times New Roman"/>
          <w:sz w:val="28"/>
          <w:szCs w:val="28"/>
        </w:rPr>
        <w:t>В</w:t>
      </w:r>
    </w:p>
    <w:p w14:paraId="33F1E5EB" w14:textId="20D21877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EA25F5C" w14:textId="77777777" w:rsidR="00E73540" w:rsidRPr="006F29B3" w:rsidRDefault="00E7354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19720" w14:textId="77777777" w:rsidR="006F29B3" w:rsidRPr="006F29B3" w:rsidRDefault="00511D9E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6</w:t>
      </w:r>
      <w:r w:rsidR="009055EC" w:rsidRPr="006F29B3">
        <w:rPr>
          <w:rFonts w:ascii="Times New Roman" w:hAnsi="Times New Roman" w:cs="Times New Roman"/>
          <w:sz w:val="28"/>
          <w:szCs w:val="28"/>
        </w:rPr>
        <w:t xml:space="preserve">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5AD45FC2" w14:textId="4632F865" w:rsidR="009055EC" w:rsidRPr="006F29B3" w:rsidRDefault="009055E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Аббревиатура ИИС означает:</w:t>
      </w:r>
    </w:p>
    <w:p w14:paraId="206A8E1D" w14:textId="77777777" w:rsidR="009055EC" w:rsidRPr="006F29B3" w:rsidRDefault="009055E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А) интегрированная информационная среда</w:t>
      </w:r>
    </w:p>
    <w:p w14:paraId="32DAB2F2" w14:textId="77777777" w:rsidR="009055EC" w:rsidRPr="006F29B3" w:rsidRDefault="009055E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Б) информационные инструментальные средства</w:t>
      </w:r>
    </w:p>
    <w:p w14:paraId="0B0FC18A" w14:textId="77777777" w:rsidR="009055EC" w:rsidRPr="006F29B3" w:rsidRDefault="009055E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В) интегрированные инструментальные системы</w:t>
      </w:r>
    </w:p>
    <w:p w14:paraId="3F86D832" w14:textId="76807384" w:rsidR="0085039F" w:rsidRPr="006F29B3" w:rsidRDefault="009055E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Г) информационная инструментальная система</w:t>
      </w:r>
    </w:p>
    <w:p w14:paraId="3320C870" w14:textId="4A148F98" w:rsidR="0085039F" w:rsidRPr="006F29B3" w:rsidRDefault="0085039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6FEF768" w14:textId="480D7B0D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1A419FE0" w14:textId="77777777" w:rsidR="00E73540" w:rsidRPr="006F29B3" w:rsidRDefault="00E7354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6F29B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6F29B3" w:rsidRDefault="00A947D6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650A21AA" w14:textId="77777777" w:rsidR="006F29B3" w:rsidRPr="006F29B3" w:rsidRDefault="008B4249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1.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6F29B3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CF1611F" w14:textId="2136F893" w:rsidR="003A443B" w:rsidRPr="006F29B3" w:rsidRDefault="003A443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Установите соответствие программного модуля </w:t>
      </w:r>
      <w:r w:rsidRPr="006F29B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F29B3">
        <w:rPr>
          <w:rFonts w:ascii="Times New Roman" w:hAnsi="Times New Roman" w:cs="Times New Roman"/>
          <w:sz w:val="28"/>
          <w:szCs w:val="28"/>
        </w:rPr>
        <w:t>-</w:t>
      </w:r>
      <w:r w:rsidRPr="006F29B3">
        <w:rPr>
          <w:rFonts w:ascii="Times New Roman" w:hAnsi="Times New Roman" w:cs="Times New Roman"/>
          <w:sz w:val="28"/>
          <w:szCs w:val="28"/>
          <w:lang w:val="en-US"/>
        </w:rPr>
        <w:t>Flex</w:t>
      </w:r>
      <w:r w:rsidRPr="006F29B3">
        <w:rPr>
          <w:rFonts w:ascii="Times New Roman" w:hAnsi="Times New Roman" w:cs="Times New Roman"/>
          <w:sz w:val="28"/>
          <w:szCs w:val="28"/>
        </w:rPr>
        <w:t xml:space="preserve"> и его назначения.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30"/>
        <w:gridCol w:w="6515"/>
      </w:tblGrid>
      <w:tr w:rsidR="006F29B3" w:rsidRPr="006F29B3" w14:paraId="3F449B8C" w14:textId="77777777" w:rsidTr="006F29B3">
        <w:tc>
          <w:tcPr>
            <w:tcW w:w="2830" w:type="dxa"/>
          </w:tcPr>
          <w:p w14:paraId="4DE7A269" w14:textId="17D84DD3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515" w:type="dxa"/>
          </w:tcPr>
          <w:p w14:paraId="4A4E7754" w14:textId="353AB5EF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рограмма для просмотра и печати 2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чертежей</w:t>
            </w:r>
          </w:p>
        </w:tc>
      </w:tr>
      <w:tr w:rsidR="006F29B3" w:rsidRPr="006F29B3" w14:paraId="007E9199" w14:textId="77777777" w:rsidTr="006F29B3">
        <w:tc>
          <w:tcPr>
            <w:tcW w:w="2830" w:type="dxa"/>
          </w:tcPr>
          <w:p w14:paraId="46100F05" w14:textId="4E0B1B42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6515" w:type="dxa"/>
          </w:tcPr>
          <w:p w14:paraId="711CFF64" w14:textId="2CA8F7A8" w:rsidR="008B4249" w:rsidRPr="006F29B3" w:rsidRDefault="006F29B3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а</w:t>
            </w:r>
            <w:r w:rsidR="008B4249" w:rsidRPr="006F29B3">
              <w:rPr>
                <w:rFonts w:ascii="Times New Roman" w:hAnsi="Times New Roman" w:cs="Times New Roman"/>
                <w:sz w:val="28"/>
                <w:szCs w:val="28"/>
              </w:rPr>
              <w:t>втоматизация черчения</w:t>
            </w:r>
          </w:p>
        </w:tc>
      </w:tr>
      <w:tr w:rsidR="006F29B3" w:rsidRPr="006F29B3" w14:paraId="2B34C8F0" w14:textId="77777777" w:rsidTr="006F29B3">
        <w:tc>
          <w:tcPr>
            <w:tcW w:w="2830" w:type="dxa"/>
          </w:tcPr>
          <w:p w14:paraId="12A44E36" w14:textId="29CEDA55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</w:p>
        </w:tc>
        <w:tc>
          <w:tcPr>
            <w:tcW w:w="6515" w:type="dxa"/>
          </w:tcPr>
          <w:p w14:paraId="445926DD" w14:textId="34B48584" w:rsidR="008B4249" w:rsidRPr="006F29B3" w:rsidRDefault="006F29B3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т</w:t>
            </w:r>
            <w:r w:rsidR="008B4249" w:rsidRPr="006F29B3">
              <w:rPr>
                <w:rFonts w:ascii="Times New Roman" w:hAnsi="Times New Roman" w:cs="Times New Roman"/>
                <w:sz w:val="28"/>
                <w:szCs w:val="28"/>
              </w:rPr>
              <w:t>рехмерное моделирование</w:t>
            </w:r>
          </w:p>
        </w:tc>
      </w:tr>
      <w:tr w:rsidR="006F29B3" w:rsidRPr="006F29B3" w14:paraId="282F0EC7" w14:textId="77777777" w:rsidTr="006F29B3">
        <w:tc>
          <w:tcPr>
            <w:tcW w:w="2830" w:type="dxa"/>
          </w:tcPr>
          <w:p w14:paraId="230D567D" w14:textId="3495D675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6515" w:type="dxa"/>
          </w:tcPr>
          <w:p w14:paraId="51BBAED5" w14:textId="6E4C9753" w:rsidR="008B4249" w:rsidRPr="006F29B3" w:rsidRDefault="006F29B3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</w:t>
            </w:r>
            <w:r w:rsidR="008B4249" w:rsidRPr="006F29B3">
              <w:rPr>
                <w:rFonts w:ascii="Times New Roman" w:hAnsi="Times New Roman" w:cs="Times New Roman"/>
                <w:sz w:val="28"/>
                <w:szCs w:val="28"/>
              </w:rPr>
              <w:t>втоматизация проектирования</w:t>
            </w:r>
          </w:p>
        </w:tc>
      </w:tr>
      <w:tr w:rsidR="006F29B3" w:rsidRPr="006F29B3" w14:paraId="2DB55397" w14:textId="77777777" w:rsidTr="006F29B3">
        <w:tc>
          <w:tcPr>
            <w:tcW w:w="2830" w:type="dxa"/>
          </w:tcPr>
          <w:p w14:paraId="77AFD896" w14:textId="4F369EEF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Flex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Viewer</w:t>
            </w:r>
          </w:p>
        </w:tc>
        <w:tc>
          <w:tcPr>
            <w:tcW w:w="6515" w:type="dxa"/>
          </w:tcPr>
          <w:p w14:paraId="3014EC2D" w14:textId="48F53ED4" w:rsidR="008B4249" w:rsidRPr="006F29B3" w:rsidRDefault="008B4249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одготовка чертежей по 3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 моделям</w:t>
            </w:r>
          </w:p>
        </w:tc>
      </w:tr>
    </w:tbl>
    <w:p w14:paraId="58A639A9" w14:textId="15235747" w:rsidR="003A443B" w:rsidRPr="006F29B3" w:rsidRDefault="00B6744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B4249" w:rsidRPr="006F29B3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6F29B3">
        <w:rPr>
          <w:rFonts w:ascii="Times New Roman" w:hAnsi="Times New Roman" w:cs="Times New Roman"/>
          <w:sz w:val="28"/>
          <w:szCs w:val="28"/>
        </w:rPr>
        <w:t>1</w:t>
      </w:r>
      <w:r w:rsidR="00C4104D" w:rsidRPr="006F29B3">
        <w:rPr>
          <w:rFonts w:ascii="Times New Roman" w:hAnsi="Times New Roman" w:cs="Times New Roman"/>
          <w:sz w:val="28"/>
          <w:szCs w:val="28"/>
        </w:rPr>
        <w:t>-</w:t>
      </w:r>
      <w:r w:rsidR="003A443B" w:rsidRPr="006F29B3">
        <w:rPr>
          <w:rFonts w:ascii="Times New Roman" w:hAnsi="Times New Roman" w:cs="Times New Roman"/>
          <w:sz w:val="28"/>
          <w:szCs w:val="28"/>
        </w:rPr>
        <w:t>Б</w:t>
      </w:r>
      <w:r w:rsidR="00464015" w:rsidRPr="006F29B3">
        <w:rPr>
          <w:rFonts w:ascii="Times New Roman" w:hAnsi="Times New Roman" w:cs="Times New Roman"/>
          <w:sz w:val="28"/>
          <w:szCs w:val="28"/>
        </w:rPr>
        <w:t>;</w:t>
      </w:r>
      <w:r w:rsidR="003A443B" w:rsidRPr="006F29B3">
        <w:rPr>
          <w:rFonts w:ascii="Times New Roman" w:hAnsi="Times New Roman" w:cs="Times New Roman"/>
          <w:sz w:val="28"/>
          <w:szCs w:val="28"/>
        </w:rPr>
        <w:t xml:space="preserve"> 2</w:t>
      </w:r>
      <w:r w:rsidR="00C4104D" w:rsidRPr="006F29B3">
        <w:rPr>
          <w:rFonts w:ascii="Times New Roman" w:hAnsi="Times New Roman" w:cs="Times New Roman"/>
          <w:sz w:val="28"/>
          <w:szCs w:val="28"/>
        </w:rPr>
        <w:t>-</w:t>
      </w:r>
      <w:r w:rsidR="003A443B" w:rsidRPr="006F29B3">
        <w:rPr>
          <w:rFonts w:ascii="Times New Roman" w:hAnsi="Times New Roman" w:cs="Times New Roman"/>
          <w:sz w:val="28"/>
          <w:szCs w:val="28"/>
        </w:rPr>
        <w:t>Г</w:t>
      </w:r>
      <w:r w:rsidR="00464015" w:rsidRPr="006F29B3">
        <w:rPr>
          <w:rFonts w:ascii="Times New Roman" w:hAnsi="Times New Roman" w:cs="Times New Roman"/>
          <w:sz w:val="28"/>
          <w:szCs w:val="28"/>
        </w:rPr>
        <w:t>;</w:t>
      </w:r>
      <w:r w:rsidR="003A443B" w:rsidRPr="006F29B3">
        <w:rPr>
          <w:rFonts w:ascii="Times New Roman" w:hAnsi="Times New Roman" w:cs="Times New Roman"/>
          <w:sz w:val="28"/>
          <w:szCs w:val="28"/>
        </w:rPr>
        <w:t xml:space="preserve"> 3</w:t>
      </w:r>
      <w:r w:rsidR="00C4104D" w:rsidRPr="006F29B3">
        <w:rPr>
          <w:rFonts w:ascii="Times New Roman" w:hAnsi="Times New Roman" w:cs="Times New Roman"/>
          <w:sz w:val="28"/>
          <w:szCs w:val="28"/>
        </w:rPr>
        <w:t>-</w:t>
      </w:r>
      <w:r w:rsidR="003A443B" w:rsidRPr="006F29B3">
        <w:rPr>
          <w:rFonts w:ascii="Times New Roman" w:hAnsi="Times New Roman" w:cs="Times New Roman"/>
          <w:sz w:val="28"/>
          <w:szCs w:val="28"/>
        </w:rPr>
        <w:t>Д</w:t>
      </w:r>
      <w:r w:rsidR="00464015" w:rsidRPr="006F29B3">
        <w:rPr>
          <w:rFonts w:ascii="Times New Roman" w:hAnsi="Times New Roman" w:cs="Times New Roman"/>
          <w:sz w:val="28"/>
          <w:szCs w:val="28"/>
        </w:rPr>
        <w:t>;</w:t>
      </w:r>
      <w:r w:rsidR="003A443B" w:rsidRPr="006F29B3">
        <w:rPr>
          <w:rFonts w:ascii="Times New Roman" w:hAnsi="Times New Roman" w:cs="Times New Roman"/>
          <w:sz w:val="28"/>
          <w:szCs w:val="28"/>
        </w:rPr>
        <w:t xml:space="preserve"> 4</w:t>
      </w:r>
      <w:r w:rsidR="00C4104D" w:rsidRPr="006F29B3">
        <w:rPr>
          <w:rFonts w:ascii="Times New Roman" w:hAnsi="Times New Roman" w:cs="Times New Roman"/>
          <w:sz w:val="28"/>
          <w:szCs w:val="28"/>
        </w:rPr>
        <w:t>-</w:t>
      </w:r>
      <w:r w:rsidR="003A443B" w:rsidRPr="006F29B3">
        <w:rPr>
          <w:rFonts w:ascii="Times New Roman" w:hAnsi="Times New Roman" w:cs="Times New Roman"/>
          <w:sz w:val="28"/>
          <w:szCs w:val="28"/>
        </w:rPr>
        <w:t>В</w:t>
      </w:r>
      <w:r w:rsidR="00464015" w:rsidRPr="006F29B3">
        <w:rPr>
          <w:rFonts w:ascii="Times New Roman" w:hAnsi="Times New Roman" w:cs="Times New Roman"/>
          <w:sz w:val="28"/>
          <w:szCs w:val="28"/>
        </w:rPr>
        <w:t>;</w:t>
      </w:r>
      <w:r w:rsidR="003A443B" w:rsidRPr="006F29B3">
        <w:rPr>
          <w:rFonts w:ascii="Times New Roman" w:hAnsi="Times New Roman" w:cs="Times New Roman"/>
          <w:sz w:val="28"/>
          <w:szCs w:val="28"/>
        </w:rPr>
        <w:t xml:space="preserve"> 5</w:t>
      </w:r>
      <w:r w:rsidR="00C4104D" w:rsidRPr="006F29B3">
        <w:rPr>
          <w:rFonts w:ascii="Times New Roman" w:hAnsi="Times New Roman" w:cs="Times New Roman"/>
          <w:sz w:val="28"/>
          <w:szCs w:val="28"/>
        </w:rPr>
        <w:t>-</w:t>
      </w:r>
      <w:r w:rsidR="003A443B" w:rsidRPr="006F29B3">
        <w:rPr>
          <w:rFonts w:ascii="Times New Roman" w:hAnsi="Times New Roman" w:cs="Times New Roman"/>
          <w:sz w:val="28"/>
          <w:szCs w:val="28"/>
        </w:rPr>
        <w:t>А</w:t>
      </w:r>
      <w:r w:rsidR="00464015" w:rsidRPr="006F29B3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6F821A36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69A634DB" w14:textId="77777777" w:rsidR="00C4104D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A661A" w14:textId="77777777" w:rsidR="006F29B3" w:rsidRPr="006F29B3" w:rsidRDefault="00DD6464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2</w:t>
      </w:r>
      <w:r w:rsidR="00C4104D" w:rsidRPr="006F29B3">
        <w:rPr>
          <w:rFonts w:ascii="Times New Roman" w:hAnsi="Times New Roman" w:cs="Times New Roman"/>
          <w:sz w:val="28"/>
          <w:szCs w:val="28"/>
        </w:rPr>
        <w:t xml:space="preserve">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6F29B3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B7B6E3A" w14:textId="72251EE2" w:rsidR="00C4104D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Укажите соответствие между аббревиатурой и расшифровкой терминов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5"/>
        <w:gridCol w:w="7790"/>
      </w:tblGrid>
      <w:tr w:rsidR="006F29B3" w:rsidRPr="006F29B3" w14:paraId="6EE1F277" w14:textId="77777777" w:rsidTr="006F29B3">
        <w:tc>
          <w:tcPr>
            <w:tcW w:w="1555" w:type="dxa"/>
            <w:vAlign w:val="center"/>
          </w:tcPr>
          <w:p w14:paraId="0318D81F" w14:textId="305CDB4F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7790" w:type="dxa"/>
            <w:vAlign w:val="center"/>
          </w:tcPr>
          <w:p w14:paraId="6B27BF47" w14:textId="37AEB928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технологий обработки</w:t>
            </w:r>
          </w:p>
        </w:tc>
      </w:tr>
      <w:tr w:rsidR="006F29B3" w:rsidRPr="006F29B3" w14:paraId="05019B68" w14:textId="77777777" w:rsidTr="006F29B3">
        <w:tc>
          <w:tcPr>
            <w:tcW w:w="1555" w:type="dxa"/>
            <w:vAlign w:val="center"/>
          </w:tcPr>
          <w:p w14:paraId="6D1FB0BF" w14:textId="39075F97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CAE</w:t>
            </w:r>
          </w:p>
        </w:tc>
        <w:tc>
          <w:tcPr>
            <w:tcW w:w="7790" w:type="dxa"/>
            <w:vAlign w:val="center"/>
          </w:tcPr>
          <w:p w14:paraId="73CC706B" w14:textId="7C5FF4D1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14181" w:rsidRPr="006F29B3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проектирования изделий</w:t>
            </w:r>
          </w:p>
        </w:tc>
      </w:tr>
      <w:tr w:rsidR="006F29B3" w:rsidRPr="006F29B3" w14:paraId="0AB00A92" w14:textId="77777777" w:rsidTr="006F29B3">
        <w:tc>
          <w:tcPr>
            <w:tcW w:w="1555" w:type="dxa"/>
            <w:vAlign w:val="center"/>
          </w:tcPr>
          <w:p w14:paraId="29B392DD" w14:textId="14FDEE6A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CAPP</w:t>
            </w:r>
          </w:p>
        </w:tc>
        <w:tc>
          <w:tcPr>
            <w:tcW w:w="7790" w:type="dxa"/>
            <w:vAlign w:val="center"/>
          </w:tcPr>
          <w:p w14:paraId="6915F6F5" w14:textId="174B3354" w:rsidR="00C4104D" w:rsidRPr="006F29B3" w:rsidRDefault="00314181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управления проектами и документооборотом</w:t>
            </w:r>
          </w:p>
        </w:tc>
      </w:tr>
      <w:tr w:rsidR="006F29B3" w:rsidRPr="006F29B3" w14:paraId="3E8990D8" w14:textId="77777777" w:rsidTr="006F29B3">
        <w:tc>
          <w:tcPr>
            <w:tcW w:w="1555" w:type="dxa"/>
            <w:vAlign w:val="center"/>
          </w:tcPr>
          <w:p w14:paraId="1E92364B" w14:textId="02D50742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4) CAM</w:t>
            </w:r>
          </w:p>
        </w:tc>
        <w:tc>
          <w:tcPr>
            <w:tcW w:w="7790" w:type="dxa"/>
            <w:vAlign w:val="center"/>
          </w:tcPr>
          <w:p w14:paraId="6A399803" w14:textId="0EA5A090" w:rsidR="00C4104D" w:rsidRPr="006F29B3" w:rsidRDefault="00314181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автоматизированной технологической подготовки производства</w:t>
            </w:r>
          </w:p>
        </w:tc>
      </w:tr>
      <w:tr w:rsidR="006F29B3" w:rsidRPr="006F29B3" w14:paraId="4346947D" w14:textId="77777777" w:rsidTr="006F29B3">
        <w:tc>
          <w:tcPr>
            <w:tcW w:w="1555" w:type="dxa"/>
            <w:vAlign w:val="center"/>
          </w:tcPr>
          <w:p w14:paraId="3E867B92" w14:textId="4C888A06" w:rsidR="00C4104D" w:rsidRPr="006F29B3" w:rsidRDefault="00C4104D" w:rsidP="006F29B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PDM</w:t>
            </w:r>
          </w:p>
        </w:tc>
        <w:tc>
          <w:tcPr>
            <w:tcW w:w="7790" w:type="dxa"/>
            <w:vAlign w:val="center"/>
          </w:tcPr>
          <w:p w14:paraId="483F665B" w14:textId="350E59A6" w:rsidR="00C4104D" w:rsidRPr="006F29B3" w:rsidRDefault="00314181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6F29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>истемы автоматизированного инженерного анализа деталей и машин</w:t>
            </w:r>
          </w:p>
        </w:tc>
      </w:tr>
    </w:tbl>
    <w:p w14:paraId="74C9522A" w14:textId="386486BB" w:rsidR="00C4104D" w:rsidRPr="006F29B3" w:rsidRDefault="00C4104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14181" w:rsidRPr="006F29B3">
        <w:rPr>
          <w:rFonts w:ascii="Times New Roman" w:hAnsi="Times New Roman" w:cs="Times New Roman"/>
          <w:sz w:val="28"/>
          <w:szCs w:val="28"/>
        </w:rPr>
        <w:t>1-Б; 2-Д; 3-Г; 4-А; 5-В</w:t>
      </w:r>
    </w:p>
    <w:p w14:paraId="16DE8E7B" w14:textId="122AFF63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0A1FE1A3" w14:textId="77777777" w:rsidR="00314181" w:rsidRPr="006F29B3" w:rsidRDefault="0031418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EBCA24" w14:textId="77777777" w:rsidR="006F29B3" w:rsidRPr="006F29B3" w:rsidRDefault="00DD6464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3</w:t>
      </w:r>
      <w:r w:rsidR="00314181" w:rsidRPr="006F29B3">
        <w:rPr>
          <w:rFonts w:ascii="Times New Roman" w:hAnsi="Times New Roman" w:cs="Times New Roman"/>
          <w:sz w:val="28"/>
          <w:szCs w:val="28"/>
        </w:rPr>
        <w:t xml:space="preserve">.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  <w:r w:rsidR="006F29B3">
        <w:rPr>
          <w:rFonts w:ascii="Times New Roman" w:eastAsia="Aptos" w:hAnsi="Times New Roman" w:cs="Times New Roman"/>
          <w:i/>
          <w:sz w:val="28"/>
          <w:szCs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6603746" w14:textId="56C58872" w:rsidR="00314181" w:rsidRPr="006F29B3" w:rsidRDefault="00CD69D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модели.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6F29B3" w:rsidRPr="006F29B3" w14:paraId="74C6D13F" w14:textId="77777777" w:rsidTr="006F29B3">
        <w:trPr>
          <w:trHeight w:val="20"/>
        </w:trPr>
        <w:tc>
          <w:tcPr>
            <w:tcW w:w="4248" w:type="dxa"/>
          </w:tcPr>
          <w:p w14:paraId="2059893F" w14:textId="4F5D143B" w:rsidR="00CD69DF" w:rsidRPr="006F29B3" w:rsidRDefault="00CD69DF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вращение</w:t>
            </w:r>
          </w:p>
        </w:tc>
        <w:tc>
          <w:tcPr>
            <w:tcW w:w="5097" w:type="dxa"/>
          </w:tcPr>
          <w:p w14:paraId="25F2F5A7" w14:textId="338C79ED" w:rsidR="00CD69DF" w:rsidRPr="006F29B3" w:rsidRDefault="00126585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форма 3D элемента - призма</w:t>
            </w:r>
          </w:p>
        </w:tc>
      </w:tr>
      <w:tr w:rsidR="006F29B3" w:rsidRPr="006F29B3" w14:paraId="28B61703" w14:textId="77777777" w:rsidTr="006F29B3">
        <w:trPr>
          <w:trHeight w:val="20"/>
        </w:trPr>
        <w:tc>
          <w:tcPr>
            <w:tcW w:w="4248" w:type="dxa"/>
          </w:tcPr>
          <w:p w14:paraId="0A5645F7" w14:textId="5981E621" w:rsidR="00CD69DF" w:rsidRPr="006F29B3" w:rsidRDefault="00CD69DF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выдавливание</w:t>
            </w:r>
          </w:p>
        </w:tc>
        <w:tc>
          <w:tcPr>
            <w:tcW w:w="5097" w:type="dxa"/>
          </w:tcPr>
          <w:p w14:paraId="2AC6D3BF" w14:textId="7F3C7A39" w:rsidR="00CD69DF" w:rsidRPr="006F29B3" w:rsidRDefault="00126585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форма 3D элемента - элементы переменного сечения</w:t>
            </w:r>
          </w:p>
        </w:tc>
      </w:tr>
      <w:tr w:rsidR="006F29B3" w:rsidRPr="006F29B3" w14:paraId="1D0CA3F2" w14:textId="77777777" w:rsidTr="006F29B3">
        <w:trPr>
          <w:trHeight w:val="20"/>
        </w:trPr>
        <w:tc>
          <w:tcPr>
            <w:tcW w:w="4248" w:type="dxa"/>
          </w:tcPr>
          <w:p w14:paraId="6C9D92A6" w14:textId="6A58F661" w:rsidR="00CD69DF" w:rsidRPr="006F29B3" w:rsidRDefault="00CD69DF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метод получения примитива - по сечениям</w:t>
            </w:r>
          </w:p>
        </w:tc>
        <w:tc>
          <w:tcPr>
            <w:tcW w:w="5097" w:type="dxa"/>
          </w:tcPr>
          <w:p w14:paraId="740FCBDC" w14:textId="1599CB70" w:rsidR="00CD69DF" w:rsidRPr="006F29B3" w:rsidRDefault="00126585" w:rsidP="006F29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9B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055EC" w:rsidRPr="006F29B3">
              <w:rPr>
                <w:rFonts w:ascii="Times New Roman" w:hAnsi="Times New Roman" w:cs="Times New Roman"/>
                <w:sz w:val="28"/>
                <w:szCs w:val="28"/>
              </w:rPr>
              <w:t>форма 3D элемента - типа вала</w:t>
            </w:r>
          </w:p>
        </w:tc>
      </w:tr>
    </w:tbl>
    <w:p w14:paraId="7B669D33" w14:textId="15AEBAFD" w:rsidR="003B53AA" w:rsidRPr="006F29B3" w:rsidRDefault="00126585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F66489" w:rsidRPr="006F29B3">
        <w:rPr>
          <w:rFonts w:ascii="Times New Roman" w:hAnsi="Times New Roman" w:cs="Times New Roman"/>
          <w:sz w:val="28"/>
          <w:szCs w:val="28"/>
        </w:rPr>
        <w:t>В; 2-А; 3-Б.</w:t>
      </w:r>
    </w:p>
    <w:p w14:paraId="7FB75992" w14:textId="511D12D2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57FEDF4" w14:textId="77777777" w:rsidR="003B53AA" w:rsidRPr="006F29B3" w:rsidRDefault="003B53AA" w:rsidP="006F29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sz w:val="28"/>
          <w:szCs w:val="28"/>
        </w:rPr>
      </w:pPr>
    </w:p>
    <w:p w14:paraId="47D8B0BC" w14:textId="77777777" w:rsidR="003B53AA" w:rsidRPr="006F29B3" w:rsidRDefault="003B53AA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6F29B3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6F29B3" w:rsidRDefault="003B53AA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38ABF0CC" w14:textId="77777777" w:rsidR="006F29B3" w:rsidRPr="006F29B3" w:rsidRDefault="003B53AA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1.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6F29B3">
        <w:rPr>
          <w:rFonts w:ascii="Times New Roman" w:eastAsia="Aptos" w:hAnsi="Times New Roman" w:cs="Times New Roman"/>
          <w:i/>
          <w:sz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76CD3DB" w14:textId="4694D84B" w:rsidR="003B53AA" w:rsidRPr="006F29B3" w:rsidRDefault="003B53A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Укажите </w:t>
      </w:r>
      <w:r w:rsidR="001F1E51" w:rsidRPr="006F29B3">
        <w:rPr>
          <w:rFonts w:ascii="Times New Roman" w:hAnsi="Times New Roman" w:cs="Times New Roman"/>
          <w:sz w:val="28"/>
          <w:szCs w:val="28"/>
        </w:rPr>
        <w:t xml:space="preserve">последовательность создания </w:t>
      </w:r>
      <w:r w:rsidR="00EF5103" w:rsidRPr="006F29B3">
        <w:rPr>
          <w:rFonts w:ascii="Times New Roman" w:hAnsi="Times New Roman" w:cs="Times New Roman"/>
          <w:sz w:val="28"/>
          <w:szCs w:val="28"/>
        </w:rPr>
        <w:t>изделия</w:t>
      </w:r>
      <w:r w:rsidR="00EB48C0" w:rsidRPr="006F29B3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3DC13095" w:rsidR="00EB48C0" w:rsidRPr="006F29B3" w:rsidRDefault="00EB48C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1200ED">
        <w:rPr>
          <w:rFonts w:ascii="Times New Roman" w:hAnsi="Times New Roman" w:cs="Times New Roman"/>
          <w:sz w:val="28"/>
          <w:szCs w:val="28"/>
        </w:rPr>
        <w:t>т</w:t>
      </w:r>
      <w:r w:rsidR="006F48E1" w:rsidRPr="006F29B3">
        <w:rPr>
          <w:rFonts w:ascii="Times New Roman" w:hAnsi="Times New Roman" w:cs="Times New Roman"/>
          <w:sz w:val="28"/>
          <w:szCs w:val="28"/>
        </w:rPr>
        <w:t>ехнологическая подготовка производства в реализации этапов ЖЦИ</w:t>
      </w:r>
    </w:p>
    <w:p w14:paraId="26BBECD6" w14:textId="1CFB3257" w:rsidR="00EB48C0" w:rsidRPr="006F29B3" w:rsidRDefault="00EB48C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Б) </w:t>
      </w:r>
      <w:r w:rsidR="001200ED">
        <w:rPr>
          <w:rFonts w:ascii="Times New Roman" w:hAnsi="Times New Roman" w:cs="Times New Roman"/>
          <w:sz w:val="28"/>
          <w:szCs w:val="28"/>
        </w:rPr>
        <w:t>и</w:t>
      </w:r>
      <w:r w:rsidR="006F48E1" w:rsidRPr="006F29B3">
        <w:rPr>
          <w:rFonts w:ascii="Times New Roman" w:hAnsi="Times New Roman" w:cs="Times New Roman"/>
          <w:sz w:val="28"/>
          <w:szCs w:val="28"/>
        </w:rPr>
        <w:t>зучение рынка в реализации этапов ЖЦИ</w:t>
      </w:r>
    </w:p>
    <w:p w14:paraId="4A61D599" w14:textId="4817A840" w:rsidR="00EB48C0" w:rsidRPr="006F29B3" w:rsidRDefault="00EB48C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В) </w:t>
      </w:r>
      <w:r w:rsidR="001200ED">
        <w:rPr>
          <w:rFonts w:ascii="Times New Roman" w:hAnsi="Times New Roman" w:cs="Times New Roman"/>
          <w:sz w:val="28"/>
          <w:szCs w:val="28"/>
        </w:rPr>
        <w:t>п</w:t>
      </w:r>
      <w:r w:rsidR="006F48E1" w:rsidRPr="006F29B3">
        <w:rPr>
          <w:rFonts w:ascii="Times New Roman" w:hAnsi="Times New Roman" w:cs="Times New Roman"/>
          <w:sz w:val="28"/>
          <w:szCs w:val="28"/>
        </w:rPr>
        <w:t>роизводство изделия в реализации этапов ЖЦИ</w:t>
      </w:r>
    </w:p>
    <w:p w14:paraId="11B640D7" w14:textId="3030BDAF" w:rsidR="00EB48C0" w:rsidRPr="006F29B3" w:rsidRDefault="00EB48C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Г) </w:t>
      </w:r>
      <w:r w:rsidR="001200ED">
        <w:rPr>
          <w:rFonts w:ascii="Times New Roman" w:hAnsi="Times New Roman" w:cs="Times New Roman"/>
          <w:sz w:val="28"/>
          <w:szCs w:val="28"/>
        </w:rPr>
        <w:t>и</w:t>
      </w:r>
      <w:r w:rsidR="006F48E1" w:rsidRPr="006F29B3">
        <w:rPr>
          <w:rFonts w:ascii="Times New Roman" w:hAnsi="Times New Roman" w:cs="Times New Roman"/>
          <w:sz w:val="28"/>
          <w:szCs w:val="28"/>
        </w:rPr>
        <w:t>сследовательские и опытно-конструкторские работы, проектирование изделия в реализации этапов ЖЦИ</w:t>
      </w:r>
    </w:p>
    <w:p w14:paraId="3AC9C13A" w14:textId="01936B63" w:rsidR="00EB48C0" w:rsidRPr="006F29B3" w:rsidRDefault="00EB48C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 w:rsidRPr="006F29B3">
        <w:rPr>
          <w:rFonts w:ascii="Times New Roman" w:hAnsi="Times New Roman" w:cs="Times New Roman"/>
          <w:sz w:val="28"/>
          <w:szCs w:val="28"/>
        </w:rPr>
        <w:t>:</w:t>
      </w:r>
      <w:r w:rsidRPr="006F29B3">
        <w:rPr>
          <w:rFonts w:ascii="Times New Roman" w:hAnsi="Times New Roman" w:cs="Times New Roman"/>
          <w:sz w:val="28"/>
          <w:szCs w:val="28"/>
        </w:rPr>
        <w:t xml:space="preserve"> Б</w:t>
      </w:r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Pr="006F29B3">
        <w:rPr>
          <w:rFonts w:ascii="Times New Roman" w:hAnsi="Times New Roman" w:cs="Times New Roman"/>
          <w:sz w:val="28"/>
          <w:szCs w:val="28"/>
        </w:rPr>
        <w:t>Г</w:t>
      </w:r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29B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Pr="006F29B3">
        <w:rPr>
          <w:rFonts w:ascii="Times New Roman" w:hAnsi="Times New Roman" w:cs="Times New Roman"/>
          <w:sz w:val="28"/>
          <w:szCs w:val="28"/>
        </w:rPr>
        <w:t>В</w:t>
      </w:r>
    </w:p>
    <w:p w14:paraId="104784A4" w14:textId="2382E381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6B737953" w14:textId="2E8C6730" w:rsidR="00F007D2" w:rsidRPr="006F29B3" w:rsidRDefault="00F007D2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41A384" w14:textId="77777777" w:rsidR="006F29B3" w:rsidRPr="006F29B3" w:rsidRDefault="00EB48C0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2.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6F29B3">
        <w:rPr>
          <w:rFonts w:ascii="Times New Roman" w:eastAsia="Aptos" w:hAnsi="Times New Roman" w:cs="Times New Roman"/>
          <w:i/>
          <w:sz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76C20B31" w14:textId="70754388" w:rsidR="00EB48C0" w:rsidRPr="006F29B3" w:rsidRDefault="005D727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</w:t>
      </w:r>
      <w:proofErr w:type="gramStart"/>
      <w:r w:rsidRPr="006F29B3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Pr="006F29B3">
        <w:rPr>
          <w:rFonts w:ascii="Times New Roman" w:hAnsi="Times New Roman" w:cs="Times New Roman"/>
          <w:sz w:val="28"/>
          <w:szCs w:val="28"/>
        </w:rPr>
        <w:t>»</w:t>
      </w:r>
    </w:p>
    <w:p w14:paraId="18D1AD3B" w14:textId="191949C1" w:rsidR="00B92DAF" w:rsidRPr="006F29B3" w:rsidRDefault="00B92DA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1200ED">
        <w:rPr>
          <w:rFonts w:ascii="Times New Roman" w:hAnsi="Times New Roman" w:cs="Times New Roman"/>
          <w:sz w:val="28"/>
          <w:szCs w:val="28"/>
        </w:rPr>
        <w:t>в</w:t>
      </w:r>
      <w:r w:rsidR="005D7279" w:rsidRPr="006F29B3">
        <w:rPr>
          <w:rFonts w:ascii="Times New Roman" w:hAnsi="Times New Roman" w:cs="Times New Roman"/>
          <w:sz w:val="28"/>
          <w:szCs w:val="28"/>
        </w:rPr>
        <w:t>ставить 3</w:t>
      </w:r>
      <w:r w:rsidR="005D7279" w:rsidRPr="006F29B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фрагмент </w:t>
      </w:r>
    </w:p>
    <w:p w14:paraId="4B170ACD" w14:textId="7D3F8AAA" w:rsidR="00B92DAF" w:rsidRPr="006F29B3" w:rsidRDefault="00B92DA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Б)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="005D7279" w:rsidRPr="006F29B3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7B4B63D5" w14:textId="609FA3E0" w:rsidR="005D7279" w:rsidRPr="006F29B3" w:rsidRDefault="00300FE2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В) </w:t>
      </w:r>
      <w:r w:rsidR="001200ED">
        <w:rPr>
          <w:rFonts w:ascii="Times New Roman" w:hAnsi="Times New Roman" w:cs="Times New Roman"/>
          <w:sz w:val="28"/>
          <w:szCs w:val="28"/>
        </w:rPr>
        <w:t>п</w:t>
      </w:r>
      <w:r w:rsidR="005D7279" w:rsidRPr="006F29B3">
        <w:rPr>
          <w:rFonts w:ascii="Times New Roman" w:hAnsi="Times New Roman" w:cs="Times New Roman"/>
          <w:sz w:val="28"/>
          <w:szCs w:val="28"/>
        </w:rPr>
        <w:t>ривязка 3</w:t>
      </w:r>
      <w:r w:rsidR="005D7279" w:rsidRPr="006F29B3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фрагментов</w:t>
      </w:r>
    </w:p>
    <w:p w14:paraId="4F3D36C2" w14:textId="37986617" w:rsidR="0074007B" w:rsidRPr="006F29B3" w:rsidRDefault="0074007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Г)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борка</w:t>
      </w:r>
    </w:p>
    <w:p w14:paraId="5EE9A421" w14:textId="42F420F9" w:rsidR="005D7279" w:rsidRPr="006F29B3" w:rsidRDefault="007A0167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279" w:rsidRPr="006F29B3">
        <w:rPr>
          <w:rFonts w:ascii="Times New Roman" w:hAnsi="Times New Roman" w:cs="Times New Roman"/>
          <w:sz w:val="28"/>
          <w:szCs w:val="28"/>
        </w:rPr>
        <w:t>Б</w:t>
      </w:r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74007B" w:rsidRPr="006F29B3">
        <w:rPr>
          <w:rFonts w:ascii="Times New Roman" w:hAnsi="Times New Roman" w:cs="Times New Roman"/>
          <w:sz w:val="28"/>
          <w:szCs w:val="28"/>
        </w:rPr>
        <w:t>Г</w:t>
      </w:r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74007B"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D7279" w:rsidRPr="006F29B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9382590" w14:textId="1C66C34F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8B4C6DC" w14:textId="77777777" w:rsidR="005D7279" w:rsidRPr="006F29B3" w:rsidRDefault="005D727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ADDE3" w14:textId="77777777" w:rsidR="006F29B3" w:rsidRPr="006F29B3" w:rsidRDefault="005D7279" w:rsidP="006F29B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  <w:r w:rsidR="006F29B3">
        <w:rPr>
          <w:rFonts w:ascii="Times New Roman" w:eastAsia="Aptos" w:hAnsi="Times New Roman" w:cs="Times New Roman"/>
          <w:i/>
          <w:sz w:val="28"/>
        </w:rPr>
        <w:t xml:space="preserve"> </w:t>
      </w:r>
      <w:r w:rsidR="006F29B3" w:rsidRPr="006F29B3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069C49AE" w14:textId="16D1D2ED" w:rsidR="00300FE2" w:rsidRPr="006F29B3" w:rsidRDefault="005D727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Укажите правильную последовательность проектирования 3D сборок «Сверху вниз»</w:t>
      </w:r>
    </w:p>
    <w:p w14:paraId="52AB8D54" w14:textId="1C108670" w:rsidR="005D7279" w:rsidRPr="006F29B3" w:rsidRDefault="0074007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А)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борка</w:t>
      </w:r>
    </w:p>
    <w:p w14:paraId="78C30E8C" w14:textId="0D574511" w:rsidR="0074007B" w:rsidRPr="006F29B3" w:rsidRDefault="0074007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Б)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оздать 3D фрагмент</w:t>
      </w:r>
    </w:p>
    <w:p w14:paraId="7FE1F5C6" w14:textId="186586FA" w:rsidR="005D7279" w:rsidRPr="006F29B3" w:rsidRDefault="0074007B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В)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оздать сборку (3D)</w:t>
      </w:r>
    </w:p>
    <w:p w14:paraId="66476D0A" w14:textId="35D194BF" w:rsidR="005D7279" w:rsidRPr="006F29B3" w:rsidRDefault="007A0167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 w:rsidRPr="006F29B3">
        <w:rPr>
          <w:rFonts w:ascii="Times New Roman" w:hAnsi="Times New Roman" w:cs="Times New Roman"/>
          <w:sz w:val="28"/>
          <w:szCs w:val="28"/>
        </w:rPr>
        <w:t>В</w:t>
      </w:r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007B" w:rsidRPr="006F29B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F0601" w:rsidRPr="006F29B3">
        <w:rPr>
          <w:rFonts w:ascii="Times New Roman" w:hAnsi="Times New Roman" w:cs="Times New Roman"/>
          <w:sz w:val="28"/>
          <w:szCs w:val="28"/>
        </w:rPr>
        <w:t>,</w:t>
      </w:r>
      <w:r w:rsidR="005D7279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74007B" w:rsidRPr="006F29B3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3F2B4C81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07456F5" w14:textId="77777777" w:rsidR="005D7279" w:rsidRPr="006F29B3" w:rsidRDefault="005D727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6F29B3" w:rsidRDefault="00D5763D" w:rsidP="006F29B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9B3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9B3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6AFC3F9" w14:textId="77777777" w:rsidR="006F29B3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1.</w:t>
      </w:r>
      <w:r w:rsidR="0073748A" w:rsidRPr="006F29B3">
        <w:t xml:space="preserve">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BEFC0D" w14:textId="78E0BA88" w:rsidR="00D5763D" w:rsidRPr="006F29B3" w:rsidRDefault="0073748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Образование соединений составных частей изделия – это __________</w:t>
      </w:r>
    </w:p>
    <w:p w14:paraId="3B1027A4" w14:textId="4399FD71" w:rsidR="00A83F1C" w:rsidRPr="006F29B3" w:rsidRDefault="00A83F1C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3748A" w:rsidRPr="006F29B3">
        <w:rPr>
          <w:rFonts w:ascii="Times New Roman" w:hAnsi="Times New Roman" w:cs="Times New Roman"/>
          <w:sz w:val="28"/>
          <w:szCs w:val="28"/>
        </w:rPr>
        <w:t>сборка</w:t>
      </w:r>
      <w:r w:rsidR="001200ED">
        <w:rPr>
          <w:rFonts w:ascii="Times New Roman" w:hAnsi="Times New Roman" w:cs="Times New Roman"/>
          <w:sz w:val="28"/>
          <w:szCs w:val="28"/>
        </w:rPr>
        <w:t xml:space="preserve"> /</w:t>
      </w:r>
      <w:r w:rsidR="0073748A" w:rsidRPr="006F29B3">
        <w:rPr>
          <w:rFonts w:ascii="Times New Roman" w:hAnsi="Times New Roman" w:cs="Times New Roman"/>
          <w:sz w:val="28"/>
          <w:szCs w:val="28"/>
        </w:rPr>
        <w:t xml:space="preserve"> процесс сборки</w:t>
      </w:r>
      <w:r w:rsidR="001200ED">
        <w:rPr>
          <w:rFonts w:ascii="Times New Roman" w:hAnsi="Times New Roman" w:cs="Times New Roman"/>
          <w:sz w:val="28"/>
          <w:szCs w:val="28"/>
        </w:rPr>
        <w:t xml:space="preserve"> / </w:t>
      </w:r>
      <w:r w:rsidR="0073748A" w:rsidRPr="006F29B3">
        <w:rPr>
          <w:rFonts w:ascii="Times New Roman" w:hAnsi="Times New Roman" w:cs="Times New Roman"/>
          <w:sz w:val="28"/>
          <w:szCs w:val="28"/>
        </w:rPr>
        <w:t>сборочный процесс</w:t>
      </w:r>
    </w:p>
    <w:p w14:paraId="28DEA14F" w14:textId="7E3D8A49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C32F47C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E1D17" w14:textId="77777777" w:rsidR="006F29B3" w:rsidRPr="006F29B3" w:rsidRDefault="00A4674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2.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59607C5" w14:textId="31A4F62A" w:rsidR="00A46744" w:rsidRPr="006F29B3" w:rsidRDefault="0073748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Маршрутная карта технологического процесса сборки имеет </w:t>
      </w:r>
      <w:r w:rsidR="00DD6464" w:rsidRPr="006F29B3">
        <w:rPr>
          <w:rFonts w:ascii="Times New Roman" w:hAnsi="Times New Roman" w:cs="Times New Roman"/>
          <w:sz w:val="28"/>
          <w:szCs w:val="28"/>
        </w:rPr>
        <w:t>следующее</w:t>
      </w:r>
      <w:r w:rsidRPr="006F29B3">
        <w:rPr>
          <w:rFonts w:ascii="Times New Roman" w:hAnsi="Times New Roman" w:cs="Times New Roman"/>
          <w:sz w:val="28"/>
          <w:szCs w:val="28"/>
        </w:rPr>
        <w:t xml:space="preserve"> условное обозначение документа – </w:t>
      </w:r>
      <w:r w:rsidR="00E166C9" w:rsidRPr="006F29B3">
        <w:rPr>
          <w:rFonts w:ascii="Times New Roman" w:hAnsi="Times New Roman" w:cs="Times New Roman"/>
          <w:sz w:val="28"/>
          <w:szCs w:val="28"/>
        </w:rPr>
        <w:t>____________</w:t>
      </w:r>
    </w:p>
    <w:p w14:paraId="6E585C35" w14:textId="673082B3" w:rsidR="00E166C9" w:rsidRPr="006F29B3" w:rsidRDefault="00E166C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 w:rsidRPr="006F29B3">
        <w:rPr>
          <w:rFonts w:ascii="Times New Roman" w:hAnsi="Times New Roman" w:cs="Times New Roman"/>
          <w:sz w:val="28"/>
          <w:szCs w:val="28"/>
        </w:rPr>
        <w:t>МК</w:t>
      </w:r>
    </w:p>
    <w:p w14:paraId="18C77226" w14:textId="0535035F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85F2D87" w14:textId="77777777" w:rsidR="00E166C9" w:rsidRPr="006F29B3" w:rsidRDefault="00E166C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F024D" w14:textId="77777777" w:rsidR="006F29B3" w:rsidRPr="006F29B3" w:rsidRDefault="00E166C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3.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32F342C" w14:textId="472B6EBC" w:rsidR="00E166C9" w:rsidRPr="006F29B3" w:rsidRDefault="00DD646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Изделие, изготавливаемое из однородного по наименованию и марке материала без применения сборочных операций – это ___________</w:t>
      </w:r>
    </w:p>
    <w:p w14:paraId="3B13E01A" w14:textId="32827E0A" w:rsidR="00E166C9" w:rsidRPr="006F29B3" w:rsidRDefault="00E166C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00ED">
        <w:rPr>
          <w:rFonts w:ascii="Times New Roman" w:hAnsi="Times New Roman" w:cs="Times New Roman"/>
          <w:sz w:val="28"/>
          <w:szCs w:val="28"/>
        </w:rPr>
        <w:t>деталь</w:t>
      </w:r>
    </w:p>
    <w:p w14:paraId="07D3E83C" w14:textId="67C526AE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1CB8773A" w14:textId="77777777" w:rsidR="00E166C9" w:rsidRPr="006F29B3" w:rsidRDefault="00E166C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9B3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65BD2F" w14:textId="77777777" w:rsidR="006F29B3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1.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2604EC1" w14:textId="40216C62" w:rsidR="00D5763D" w:rsidRPr="006F29B3" w:rsidRDefault="0002576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Расшифруйте аббревиатуру САПР</w:t>
      </w:r>
    </w:p>
    <w:p w14:paraId="671FCDF0" w14:textId="1EDB90DC" w:rsidR="00D5763D" w:rsidRPr="006F29B3" w:rsidRDefault="0002576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00ED">
        <w:rPr>
          <w:rFonts w:ascii="Times New Roman" w:hAnsi="Times New Roman" w:cs="Times New Roman"/>
          <w:sz w:val="28"/>
          <w:szCs w:val="28"/>
        </w:rPr>
        <w:t>с</w:t>
      </w:r>
      <w:r w:rsidRPr="006F29B3">
        <w:rPr>
          <w:rFonts w:ascii="Times New Roman" w:hAnsi="Times New Roman" w:cs="Times New Roman"/>
          <w:sz w:val="28"/>
          <w:szCs w:val="28"/>
        </w:rPr>
        <w:t>истема авт</w:t>
      </w:r>
      <w:r w:rsidR="001200ED">
        <w:rPr>
          <w:rFonts w:ascii="Times New Roman" w:hAnsi="Times New Roman" w:cs="Times New Roman"/>
          <w:sz w:val="28"/>
          <w:szCs w:val="28"/>
        </w:rPr>
        <w:t>оматизированного проектирования</w:t>
      </w:r>
    </w:p>
    <w:p w14:paraId="334083F4" w14:textId="212288EC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2E620D05" w14:textId="77777777" w:rsidR="00025763" w:rsidRPr="006F29B3" w:rsidRDefault="00025763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77988" w14:textId="77777777" w:rsidR="006F29B3" w:rsidRPr="006F29B3" w:rsidRDefault="0014437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2.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3A364A32" w14:textId="172C584E" w:rsidR="00144370" w:rsidRPr="006F29B3" w:rsidRDefault="00DD646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Какие условные обозначения должны указываться в ячейке в нижнем левом углу карты технологического процесса сборки для карты маршрутной и карты операционной? Запишите ответ в форме: Маршрутная карта - </w:t>
      </w:r>
      <w:r w:rsidR="006F29B3" w:rsidRPr="006F29B3">
        <w:rPr>
          <w:rFonts w:ascii="Times New Roman" w:hAnsi="Times New Roman" w:cs="Times New Roman"/>
          <w:sz w:val="28"/>
          <w:szCs w:val="28"/>
        </w:rPr>
        <w:t>___________</w:t>
      </w:r>
      <w:r w:rsidRPr="006F29B3">
        <w:rPr>
          <w:rFonts w:ascii="Times New Roman" w:hAnsi="Times New Roman" w:cs="Times New Roman"/>
          <w:sz w:val="28"/>
          <w:szCs w:val="28"/>
        </w:rPr>
        <w:t xml:space="preserve">, операционная карта - </w:t>
      </w:r>
      <w:r w:rsidR="006F29B3" w:rsidRPr="006F29B3">
        <w:rPr>
          <w:rFonts w:ascii="Times New Roman" w:hAnsi="Times New Roman" w:cs="Times New Roman"/>
          <w:sz w:val="28"/>
          <w:szCs w:val="28"/>
        </w:rPr>
        <w:t>___________</w:t>
      </w:r>
    </w:p>
    <w:p w14:paraId="760DC6AB" w14:textId="3E8814D6" w:rsidR="00144370" w:rsidRPr="006F29B3" w:rsidRDefault="00144370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D6464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1200ED">
        <w:rPr>
          <w:rFonts w:ascii="Times New Roman" w:hAnsi="Times New Roman" w:cs="Times New Roman"/>
          <w:sz w:val="28"/>
          <w:szCs w:val="28"/>
        </w:rPr>
        <w:t>м</w:t>
      </w:r>
      <w:r w:rsidR="00DD6464" w:rsidRPr="006F29B3">
        <w:rPr>
          <w:rFonts w:ascii="Times New Roman" w:hAnsi="Times New Roman" w:cs="Times New Roman"/>
          <w:sz w:val="28"/>
          <w:szCs w:val="28"/>
        </w:rPr>
        <w:t>аршрутная карта - МК, операционная карта - ОК</w:t>
      </w:r>
    </w:p>
    <w:p w14:paraId="01D5BBBB" w14:textId="1A3C6B48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7C66E9B7" w14:textId="77777777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9E3EDC" w14:textId="77777777" w:rsidR="006F29B3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3.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5C1A2FA" w14:textId="31B79FB6" w:rsidR="00AB3B19" w:rsidRPr="006F29B3" w:rsidRDefault="00DD646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Чем отлича</w:t>
      </w:r>
      <w:r w:rsidR="001200ED">
        <w:rPr>
          <w:rFonts w:ascii="Times New Roman" w:hAnsi="Times New Roman" w:cs="Times New Roman"/>
          <w:sz w:val="28"/>
          <w:szCs w:val="28"/>
        </w:rPr>
        <w:t>ются CAPP-система и САМ-система?</w:t>
      </w:r>
    </w:p>
    <w:p w14:paraId="41B5918C" w14:textId="76259810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D6464" w:rsidRPr="006F29B3">
        <w:rPr>
          <w:rFonts w:ascii="Times New Roman" w:hAnsi="Times New Roman" w:cs="Times New Roman"/>
          <w:sz w:val="28"/>
          <w:szCs w:val="28"/>
        </w:rPr>
        <w:t>CAPP-система применяется для проектирования технологического процесса, а САМ-система используется для проектирования управляющей программы</w:t>
      </w:r>
    </w:p>
    <w:p w14:paraId="677F0D5E" w14:textId="79CCD775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1B4A45DA" w14:textId="77777777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1E0F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29B3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DB41924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C721B2" w14:textId="7777777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5AA1B6" w14:textId="77777777" w:rsidR="006F29B3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1.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2C24409" w14:textId="08A19E37" w:rsidR="00D5763D" w:rsidRPr="006F29B3" w:rsidRDefault="00D5763D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По какому признаку можно различить программы CAD, CAM и СAE?</w:t>
      </w:r>
    </w:p>
    <w:p w14:paraId="1A8C2B1D" w14:textId="77777777" w:rsidR="00346085" w:rsidRPr="00B82BFA" w:rsidRDefault="00346085" w:rsidP="0034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2750E871" w14:textId="77777777" w:rsidR="00BF0601" w:rsidRPr="00346085" w:rsidRDefault="00BF060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Ожидаемый</w:t>
      </w:r>
      <w:r w:rsidRPr="00346085">
        <w:rPr>
          <w:rFonts w:ascii="Times New Roman" w:hAnsi="Times New Roman" w:cs="Times New Roman"/>
          <w:sz w:val="28"/>
          <w:szCs w:val="28"/>
        </w:rPr>
        <w:t xml:space="preserve"> </w:t>
      </w:r>
      <w:r w:rsidRPr="006F29B3">
        <w:rPr>
          <w:rFonts w:ascii="Times New Roman" w:hAnsi="Times New Roman" w:cs="Times New Roman"/>
          <w:sz w:val="28"/>
          <w:szCs w:val="28"/>
        </w:rPr>
        <w:t>результат</w:t>
      </w:r>
      <w:r w:rsidR="00AB3B19" w:rsidRPr="00346085">
        <w:rPr>
          <w:rFonts w:ascii="Times New Roman" w:hAnsi="Times New Roman" w:cs="Times New Roman"/>
          <w:sz w:val="28"/>
          <w:szCs w:val="28"/>
        </w:rPr>
        <w:t>:</w:t>
      </w:r>
    </w:p>
    <w:p w14:paraId="230C10E2" w14:textId="65F1EC19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Pr="00346085">
        <w:rPr>
          <w:rFonts w:ascii="Times New Roman" w:hAnsi="Times New Roman" w:cs="Times New Roman"/>
          <w:sz w:val="28"/>
          <w:szCs w:val="28"/>
        </w:rPr>
        <w:t xml:space="preserve"> (</w:t>
      </w:r>
      <w:r w:rsidRPr="006F29B3">
        <w:rPr>
          <w:rFonts w:ascii="Times New Roman" w:hAnsi="Times New Roman" w:cs="Times New Roman"/>
          <w:sz w:val="28"/>
          <w:szCs w:val="28"/>
          <w:lang w:val="en-US"/>
        </w:rPr>
        <w:t>Computer</w:t>
      </w:r>
      <w:r w:rsidRPr="00346085">
        <w:rPr>
          <w:rFonts w:ascii="Times New Roman" w:hAnsi="Times New Roman" w:cs="Times New Roman"/>
          <w:sz w:val="28"/>
          <w:szCs w:val="28"/>
        </w:rPr>
        <w:t xml:space="preserve"> </w:t>
      </w:r>
      <w:r w:rsidRPr="006F29B3">
        <w:rPr>
          <w:rFonts w:ascii="Times New Roman" w:hAnsi="Times New Roman" w:cs="Times New Roman"/>
          <w:sz w:val="28"/>
          <w:szCs w:val="28"/>
          <w:lang w:val="en-US"/>
        </w:rPr>
        <w:t>Aided</w:t>
      </w:r>
      <w:r w:rsidRPr="00346085">
        <w:rPr>
          <w:rFonts w:ascii="Times New Roman" w:hAnsi="Times New Roman" w:cs="Times New Roman"/>
          <w:sz w:val="28"/>
          <w:szCs w:val="28"/>
        </w:rPr>
        <w:t xml:space="preserve"> </w:t>
      </w:r>
      <w:r w:rsidRPr="006F29B3">
        <w:rPr>
          <w:rFonts w:ascii="Times New Roman" w:hAnsi="Times New Roman" w:cs="Times New Roman"/>
          <w:sz w:val="28"/>
          <w:szCs w:val="28"/>
          <w:lang w:val="en-US"/>
        </w:rPr>
        <w:t>Design</w:t>
      </w:r>
      <w:r w:rsidRPr="00346085">
        <w:rPr>
          <w:rFonts w:ascii="Times New Roman" w:hAnsi="Times New Roman" w:cs="Times New Roman"/>
          <w:sz w:val="28"/>
          <w:szCs w:val="28"/>
        </w:rPr>
        <w:t xml:space="preserve">). </w:t>
      </w:r>
      <w:r w:rsidRPr="006F29B3">
        <w:rPr>
          <w:rFonts w:ascii="Times New Roman" w:hAnsi="Times New Roman" w:cs="Times New Roman"/>
          <w:sz w:val="28"/>
          <w:szCs w:val="28"/>
        </w:rPr>
        <w:t>Используется для создания, модификации, оптимизации проектов. Позволяет создавать 2D или 3D модели частей или сборок, обеспечивая визуализацию перед фактическим производством.</w:t>
      </w:r>
    </w:p>
    <w:p w14:paraId="20F06194" w14:textId="1E629332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CAM (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Manufacturing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>). Использует финальные проекты из CAD и генерирует инструкции для производственного оборудования. Автоматизирует процесс производства, преобразуя данные проекта в пути инструментов, инструкции для станков с числовым программным управлением, 3D-принтеров или другого производственного оборудования.</w:t>
      </w:r>
    </w:p>
    <w:p w14:paraId="6DFEF693" w14:textId="52C0294A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CAE (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Computer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Aided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Engineering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). Использует специализированное программное обеспечение и инструменты для анализа поведения проектов в различных условиях. Помогает инженерам понимать и предсказывать поведение продукта, позволяя уточнять проекты и оптимизировать производительность без физического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прототипирования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>.</w:t>
      </w:r>
    </w:p>
    <w:p w14:paraId="26061FA3" w14:textId="77777777" w:rsidR="001200ED" w:rsidRPr="00B82BFA" w:rsidRDefault="001200ED" w:rsidP="00120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7ECB6F0E" w14:textId="43CB3F65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6EEAA884" w14:textId="77777777" w:rsidR="00AB3B19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FA6BF5" w14:textId="77777777" w:rsidR="006F29B3" w:rsidRPr="006F29B3" w:rsidRDefault="00AB3B19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2.</w:t>
      </w:r>
      <w:r w:rsidR="00FA1F3F" w:rsidRPr="006F29B3">
        <w:rPr>
          <w:rFonts w:ascii="Times New Roman" w:hAnsi="Times New Roman" w:cs="Times New Roman"/>
          <w:sz w:val="28"/>
          <w:szCs w:val="28"/>
        </w:rPr>
        <w:t xml:space="preserve">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7B51158F" w14:textId="1392F5F1" w:rsidR="00AB3B19" w:rsidRPr="006F29B3" w:rsidRDefault="00FA1F3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Техническое обеспечение САПР ТП</w:t>
      </w:r>
    </w:p>
    <w:p w14:paraId="0E5EC2EB" w14:textId="77777777" w:rsidR="00346085" w:rsidRPr="00B82BFA" w:rsidRDefault="00346085" w:rsidP="0034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7C2C2A9" w14:textId="77777777" w:rsidR="00BF0601" w:rsidRPr="006F29B3" w:rsidRDefault="00BF060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9CDBBE" w14:textId="39A7DC7F" w:rsidR="00FA1F3F" w:rsidRPr="006F29B3" w:rsidRDefault="00FA1F3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Техническое обеспечение САПР ТП — это совокупность взаимосвязанных и взаимодействующих технических средств, предназначенных для выполнения автоматизированного проектирования.</w:t>
      </w:r>
    </w:p>
    <w:p w14:paraId="3FA5CE3C" w14:textId="51D81482" w:rsidR="00FA1F3F" w:rsidRPr="006F29B3" w:rsidRDefault="00FA1F3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К этому виду обеспечения относятся различные технические средства: компьютеры, периферийное оборудование и устройства их связи (серверы, сетевые средства и т. д.).</w:t>
      </w:r>
    </w:p>
    <w:p w14:paraId="772E6545" w14:textId="49F0105C" w:rsidR="0078198E" w:rsidRPr="006F29B3" w:rsidRDefault="00FA1F3F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lastRenderedPageBreak/>
        <w:t>Основной показатель технического обеспечения — высокая надёжность оборудования и удобство пользования, чтобы гарантировать проектировщику получение достоверных результатов с наименьшими затратами труда.</w:t>
      </w:r>
    </w:p>
    <w:p w14:paraId="53F87CCA" w14:textId="77777777" w:rsidR="001200ED" w:rsidRPr="00B82BFA" w:rsidRDefault="001200ED" w:rsidP="00120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562A3E62" w14:textId="6335E850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0B2AFA0C" w14:textId="77777777" w:rsidR="00F007D2" w:rsidRPr="006F29B3" w:rsidRDefault="00F007D2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C4941" w14:textId="77777777" w:rsidR="006F29B3" w:rsidRPr="006F29B3" w:rsidRDefault="00F007D2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3.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1D759B14" w14:textId="4316FBE9" w:rsidR="00F007D2" w:rsidRPr="006F29B3" w:rsidRDefault="00A6363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Какие бывают методы обмена данными и технических требований?</w:t>
      </w:r>
    </w:p>
    <w:p w14:paraId="64685A81" w14:textId="77777777" w:rsidR="00346085" w:rsidRPr="00B82BFA" w:rsidRDefault="00346085" w:rsidP="0034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05B2B506" w14:textId="77777777" w:rsidR="00BF0601" w:rsidRPr="006F29B3" w:rsidRDefault="00BF060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2F7A8B8" w14:textId="0E6A3FB0" w:rsidR="00862DF8" w:rsidRPr="006F29B3" w:rsidRDefault="00862DF8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– Прямой перевод модели. Предполагает перевод данных, хранящихся в базе данных продукта, непосредственно из одного формата системы CAD в другой, обычно за один шаг. Для этого используют прямые трансляторы данных.</w:t>
      </w:r>
    </w:p>
    <w:p w14:paraId="62105882" w14:textId="42FB8426" w:rsidR="00862DF8" w:rsidRPr="006F29B3" w:rsidRDefault="00862DF8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– Использование нейтральных форматов. Такие форматы независимы от существующих систем автоматизированного проектирования (САПР). При переноске данных технических требований через нейтральный формат некоторая информация, как правило, теряется.</w:t>
      </w:r>
    </w:p>
    <w:p w14:paraId="28205FE0" w14:textId="533D26AE" w:rsidR="00862DF8" w:rsidRPr="006F29B3" w:rsidRDefault="00862DF8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– Использование графических форматов. Они представляют собой описание изображения в функциях виртуального графического устройства (в терминах примитивов и атрибутов).</w:t>
      </w:r>
    </w:p>
    <w:p w14:paraId="5428A071" w14:textId="7CD6592C" w:rsidR="00F007D2" w:rsidRPr="006F29B3" w:rsidRDefault="00862DF8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– Применение сторонних САПР-трансляторов файлов. Их используют для обмена данными между </w:t>
      </w:r>
      <w:proofErr w:type="spellStart"/>
      <w:r w:rsidRPr="006F29B3">
        <w:rPr>
          <w:rFonts w:ascii="Times New Roman" w:hAnsi="Times New Roman" w:cs="Times New Roman"/>
          <w:sz w:val="28"/>
          <w:szCs w:val="28"/>
        </w:rPr>
        <w:t>проприетарными</w:t>
      </w:r>
      <w:proofErr w:type="spellEnd"/>
      <w:r w:rsidRPr="006F29B3">
        <w:rPr>
          <w:rFonts w:ascii="Times New Roman" w:hAnsi="Times New Roman" w:cs="Times New Roman"/>
          <w:sz w:val="28"/>
          <w:szCs w:val="28"/>
        </w:rPr>
        <w:t xml:space="preserve"> форматами файлов.</w:t>
      </w:r>
    </w:p>
    <w:p w14:paraId="7ED843A5" w14:textId="77777777" w:rsidR="001200ED" w:rsidRPr="00B82BFA" w:rsidRDefault="001200ED" w:rsidP="00120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028D7882" w14:textId="6D5AACAA" w:rsidR="00CF30BA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p w14:paraId="1BD7316D" w14:textId="77777777" w:rsidR="00624806" w:rsidRPr="006F29B3" w:rsidRDefault="00624806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63313F" w14:textId="77777777" w:rsidR="006F29B3" w:rsidRPr="006F29B3" w:rsidRDefault="001317A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4. </w:t>
      </w:r>
      <w:r w:rsidR="006F29B3" w:rsidRPr="006F29B3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5C93CA7" w14:textId="12A3FF00" w:rsidR="00F007D2" w:rsidRPr="006F29B3" w:rsidRDefault="001317A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Что значит способ проектирования </w:t>
      </w:r>
      <w:r w:rsidR="00F12388" w:rsidRPr="006F29B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F12388" w:rsidRPr="006F29B3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="00F12388" w:rsidRPr="006F29B3">
        <w:rPr>
          <w:rFonts w:ascii="Times New Roman" w:hAnsi="Times New Roman" w:cs="Times New Roman"/>
          <w:sz w:val="28"/>
          <w:szCs w:val="28"/>
        </w:rPr>
        <w:t>»</w:t>
      </w:r>
      <w:r w:rsidRPr="006F29B3">
        <w:rPr>
          <w:rFonts w:ascii="Times New Roman" w:hAnsi="Times New Roman" w:cs="Times New Roman"/>
          <w:sz w:val="28"/>
          <w:szCs w:val="28"/>
        </w:rPr>
        <w:t xml:space="preserve"> и </w:t>
      </w:r>
      <w:r w:rsidR="00F12388" w:rsidRPr="006F29B3">
        <w:rPr>
          <w:rFonts w:ascii="Times New Roman" w:hAnsi="Times New Roman" w:cs="Times New Roman"/>
          <w:sz w:val="28"/>
          <w:szCs w:val="28"/>
        </w:rPr>
        <w:t>«сверху вниз»</w:t>
      </w:r>
      <w:r w:rsidRPr="006F29B3">
        <w:rPr>
          <w:rFonts w:ascii="Times New Roman" w:hAnsi="Times New Roman" w:cs="Times New Roman"/>
          <w:sz w:val="28"/>
          <w:szCs w:val="28"/>
        </w:rPr>
        <w:t>?</w:t>
      </w:r>
    </w:p>
    <w:p w14:paraId="1264FC5B" w14:textId="77777777" w:rsidR="00346085" w:rsidRPr="00B82BFA" w:rsidRDefault="00346085" w:rsidP="0034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68F422BC" w14:textId="77777777" w:rsidR="00BF0601" w:rsidRPr="006F29B3" w:rsidRDefault="00BF0601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6F29B3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A79190A" w14:textId="33D762C0" w:rsidR="001317A4" w:rsidRPr="006F29B3" w:rsidRDefault="001317A4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Традиционным является метод проектирования </w:t>
      </w:r>
      <w:proofErr w:type="gramStart"/>
      <w:r w:rsidRPr="006F29B3">
        <w:rPr>
          <w:rFonts w:ascii="Times New Roman" w:hAnsi="Times New Roman" w:cs="Times New Roman"/>
          <w:sz w:val="28"/>
          <w:szCs w:val="28"/>
        </w:rPr>
        <w:t>снизу вверх</w:t>
      </w:r>
      <w:proofErr w:type="gramEnd"/>
      <w:r w:rsidRPr="006F29B3">
        <w:rPr>
          <w:rFonts w:ascii="Times New Roman" w:hAnsi="Times New Roman" w:cs="Times New Roman"/>
          <w:sz w:val="28"/>
          <w:szCs w:val="28"/>
        </w:rPr>
        <w:t xml:space="preserve">. Сперва необходимо спроектировать и смоделировать детали, затем вставить их в сборку и использовать сопряжения для расположения деталей. Чтобы внести изменения в детали, необходимо редактировать их по отдельности. </w:t>
      </w:r>
    </w:p>
    <w:p w14:paraId="7D8F9E1A" w14:textId="576C9120" w:rsidR="001317A4" w:rsidRPr="006F29B3" w:rsidRDefault="00F12388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>В проектировании сверху вниз формы, размеры и расположение деталей может быть задано в сборке. Это означает, что сначала рассматривается общая картина, а затем она разбивается на более мелкие, более конкретные детали.</w:t>
      </w:r>
    </w:p>
    <w:p w14:paraId="49A81138" w14:textId="77777777" w:rsidR="001200ED" w:rsidRPr="00B82BFA" w:rsidRDefault="001200ED" w:rsidP="001200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BFA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ascii="Times New Roman" w:hAnsi="Times New Roman" w:cs="Times New Roman"/>
          <w:kern w:val="0"/>
          <w:sz w:val="28"/>
          <w:szCs w:val="28"/>
          <w14:ligatures w14:val="none"/>
        </w:rPr>
        <w:t>пояснению</w:t>
      </w:r>
      <w:r w:rsidRPr="00B82BFA">
        <w:rPr>
          <w:rFonts w:ascii="Times New Roman" w:hAnsi="Times New Roman" w:cs="Times New Roman"/>
          <w:sz w:val="28"/>
          <w:szCs w:val="28"/>
        </w:rPr>
        <w:t>.</w:t>
      </w:r>
    </w:p>
    <w:p w14:paraId="493673B8" w14:textId="4CDEEC41" w:rsidR="000E1E15" w:rsidRPr="006F29B3" w:rsidRDefault="00CF30BA" w:rsidP="006F2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9B3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="006F29B3">
        <w:rPr>
          <w:rFonts w:ascii="Times New Roman" w:hAnsi="Times New Roman" w:cs="Times New Roman"/>
          <w:sz w:val="28"/>
          <w:szCs w:val="28"/>
        </w:rPr>
        <w:t>ПК-9</w:t>
      </w:r>
    </w:p>
    <w:sectPr w:rsidR="000E1E15" w:rsidRPr="006F2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C55"/>
    <w:rsid w:val="00012AA3"/>
    <w:rsid w:val="00025763"/>
    <w:rsid w:val="00077494"/>
    <w:rsid w:val="000E1E15"/>
    <w:rsid w:val="001200ED"/>
    <w:rsid w:val="00126585"/>
    <w:rsid w:val="001317A4"/>
    <w:rsid w:val="00144370"/>
    <w:rsid w:val="001F1E51"/>
    <w:rsid w:val="001F7493"/>
    <w:rsid w:val="001F75E3"/>
    <w:rsid w:val="0027710F"/>
    <w:rsid w:val="00281294"/>
    <w:rsid w:val="002D0FAF"/>
    <w:rsid w:val="00300FE2"/>
    <w:rsid w:val="00314181"/>
    <w:rsid w:val="00346085"/>
    <w:rsid w:val="00347BE1"/>
    <w:rsid w:val="003A443B"/>
    <w:rsid w:val="003B53AA"/>
    <w:rsid w:val="003B5E50"/>
    <w:rsid w:val="003D2611"/>
    <w:rsid w:val="0044503B"/>
    <w:rsid w:val="00460A6B"/>
    <w:rsid w:val="00464015"/>
    <w:rsid w:val="00464962"/>
    <w:rsid w:val="004B45AD"/>
    <w:rsid w:val="004E637C"/>
    <w:rsid w:val="00511D9E"/>
    <w:rsid w:val="00540847"/>
    <w:rsid w:val="00547791"/>
    <w:rsid w:val="005840A1"/>
    <w:rsid w:val="005A10F2"/>
    <w:rsid w:val="005A7F01"/>
    <w:rsid w:val="005B0307"/>
    <w:rsid w:val="005D7279"/>
    <w:rsid w:val="00624806"/>
    <w:rsid w:val="006E7EB3"/>
    <w:rsid w:val="006F29B3"/>
    <w:rsid w:val="006F48E1"/>
    <w:rsid w:val="00720245"/>
    <w:rsid w:val="00721719"/>
    <w:rsid w:val="0073748A"/>
    <w:rsid w:val="0074007B"/>
    <w:rsid w:val="0078198E"/>
    <w:rsid w:val="007842CF"/>
    <w:rsid w:val="007A0167"/>
    <w:rsid w:val="007A4152"/>
    <w:rsid w:val="0085039F"/>
    <w:rsid w:val="00862DF8"/>
    <w:rsid w:val="008A7243"/>
    <w:rsid w:val="008B4249"/>
    <w:rsid w:val="008B757A"/>
    <w:rsid w:val="00901AF3"/>
    <w:rsid w:val="009055EC"/>
    <w:rsid w:val="009178F7"/>
    <w:rsid w:val="0093046B"/>
    <w:rsid w:val="00961FF3"/>
    <w:rsid w:val="009A40AF"/>
    <w:rsid w:val="00A11679"/>
    <w:rsid w:val="00A46744"/>
    <w:rsid w:val="00A54B1B"/>
    <w:rsid w:val="00A63634"/>
    <w:rsid w:val="00A83F1C"/>
    <w:rsid w:val="00A947D6"/>
    <w:rsid w:val="00AB3B19"/>
    <w:rsid w:val="00B67440"/>
    <w:rsid w:val="00B92DAF"/>
    <w:rsid w:val="00B933D8"/>
    <w:rsid w:val="00BC22A6"/>
    <w:rsid w:val="00BC47CD"/>
    <w:rsid w:val="00BC4C55"/>
    <w:rsid w:val="00BE28EE"/>
    <w:rsid w:val="00BF0601"/>
    <w:rsid w:val="00BF5A5A"/>
    <w:rsid w:val="00C176CA"/>
    <w:rsid w:val="00C4104D"/>
    <w:rsid w:val="00CC3EB3"/>
    <w:rsid w:val="00CD69DF"/>
    <w:rsid w:val="00CF30BA"/>
    <w:rsid w:val="00D32DE9"/>
    <w:rsid w:val="00D5763D"/>
    <w:rsid w:val="00D65467"/>
    <w:rsid w:val="00D676CA"/>
    <w:rsid w:val="00DB5530"/>
    <w:rsid w:val="00DD6464"/>
    <w:rsid w:val="00E166C9"/>
    <w:rsid w:val="00E73540"/>
    <w:rsid w:val="00E75A51"/>
    <w:rsid w:val="00E92CDD"/>
    <w:rsid w:val="00EB48C0"/>
    <w:rsid w:val="00EF5103"/>
    <w:rsid w:val="00F007D2"/>
    <w:rsid w:val="00F12388"/>
    <w:rsid w:val="00F20B36"/>
    <w:rsid w:val="00F30ECF"/>
    <w:rsid w:val="00F66489"/>
    <w:rsid w:val="00FA1F3F"/>
    <w:rsid w:val="00FB4DC0"/>
    <w:rsid w:val="00FD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B5E5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A1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6</Pages>
  <Words>1451</Words>
  <Characters>8273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user</cp:lastModifiedBy>
  <cp:revision>44</cp:revision>
  <dcterms:created xsi:type="dcterms:W3CDTF">2025-01-29T14:04:00Z</dcterms:created>
  <dcterms:modified xsi:type="dcterms:W3CDTF">2025-03-26T13:07:00Z</dcterms:modified>
</cp:coreProperties>
</file>