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84E" w:rsidRPr="0015084E" w:rsidRDefault="006943A0" w:rsidP="0015084E">
      <w:pPr>
        <w:ind w:firstLine="0"/>
        <w:jc w:val="center"/>
        <w:rPr>
          <w:b/>
        </w:rPr>
      </w:pPr>
      <w:r w:rsidRPr="00544109">
        <w:rPr>
          <w:b/>
        </w:rPr>
        <w:t>Комплект оцен</w:t>
      </w:r>
      <w:r w:rsidR="00BD52C3" w:rsidRPr="00544109">
        <w:rPr>
          <w:b/>
        </w:rPr>
        <w:t>очных материалов по дисциплине</w:t>
      </w:r>
      <w:r w:rsidRPr="00544109">
        <w:rPr>
          <w:b/>
        </w:rPr>
        <w:br/>
      </w:r>
      <w:r w:rsidR="00BD52C3" w:rsidRPr="00544109">
        <w:rPr>
          <w:b/>
        </w:rPr>
        <w:t>«</w:t>
      </w:r>
      <w:r w:rsidR="0015084E" w:rsidRPr="0015084E">
        <w:rPr>
          <w:b/>
        </w:rPr>
        <w:t>Основы цифровых технологий в конструировании</w:t>
      </w:r>
    </w:p>
    <w:p w:rsidR="006943A0" w:rsidRPr="00544109" w:rsidRDefault="0015084E" w:rsidP="0015084E">
      <w:pPr>
        <w:ind w:firstLine="0"/>
        <w:jc w:val="center"/>
        <w:rPr>
          <w:b/>
        </w:rPr>
      </w:pPr>
      <w:r w:rsidRPr="0015084E">
        <w:rPr>
          <w:b/>
        </w:rPr>
        <w:t>технологического оборудования</w:t>
      </w:r>
      <w:r w:rsidR="00BD52C3" w:rsidRPr="00544109">
        <w:rPr>
          <w:b/>
        </w:rPr>
        <w:t>»</w:t>
      </w:r>
    </w:p>
    <w:p w:rsidR="006943A0" w:rsidRDefault="006943A0" w:rsidP="00544109"/>
    <w:p w:rsidR="00874B3E" w:rsidRPr="00544109" w:rsidRDefault="00874B3E" w:rsidP="00EE60E3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:rsidR="00544109" w:rsidRPr="00544109" w:rsidRDefault="00544109" w:rsidP="00EE60E3">
      <w:pPr>
        <w:ind w:firstLine="0"/>
        <w:rPr>
          <w:b/>
        </w:rPr>
      </w:pPr>
    </w:p>
    <w:p w:rsidR="00874B3E" w:rsidRPr="00544109" w:rsidRDefault="00874B3E" w:rsidP="00EE60E3">
      <w:pPr>
        <w:ind w:firstLine="0"/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BD52C3" w:rsidRPr="00BD52C3" w:rsidRDefault="00BD52C3" w:rsidP="00EE60E3">
      <w:pPr>
        <w:ind w:firstLine="0"/>
        <w:rPr>
          <w:i/>
        </w:rPr>
      </w:pPr>
      <w:r w:rsidRPr="00BD52C3">
        <w:rPr>
          <w:i/>
        </w:rPr>
        <w:t>Выберите один правильный ответ</w:t>
      </w:r>
    </w:p>
    <w:p w:rsidR="00544109" w:rsidRDefault="00544109" w:rsidP="00EE60E3">
      <w:pPr>
        <w:ind w:firstLine="0"/>
      </w:pPr>
    </w:p>
    <w:p w:rsidR="0015084E" w:rsidRPr="0077207B" w:rsidRDefault="00373868" w:rsidP="00EE60E3">
      <w:pPr>
        <w:ind w:firstLine="0"/>
        <w:rPr>
          <w:rFonts w:cs="Times New Roman"/>
          <w:color w:val="000000" w:themeColor="text1"/>
          <w:szCs w:val="28"/>
        </w:rPr>
      </w:pPr>
      <w:r w:rsidRPr="001A7FE3">
        <w:rPr>
          <w:szCs w:val="28"/>
          <w:lang w:eastAsia="ru-RU"/>
        </w:rPr>
        <w:t>1.</w:t>
      </w:r>
      <w:r w:rsidR="00035FC8" w:rsidRPr="001A7FE3">
        <w:rPr>
          <w:szCs w:val="28"/>
          <w:lang w:eastAsia="ru-RU"/>
        </w:rPr>
        <w:t xml:space="preserve"> </w:t>
      </w:r>
      <w:r w:rsidR="0015084E" w:rsidRPr="0077207B">
        <w:rPr>
          <w:rFonts w:cs="Times New Roman"/>
          <w:color w:val="000000" w:themeColor="text1"/>
          <w:szCs w:val="28"/>
        </w:rPr>
        <w:t>Цель</w:t>
      </w:r>
      <w:r w:rsidR="001A7FE3">
        <w:rPr>
          <w:rFonts w:cs="Times New Roman"/>
          <w:color w:val="000000" w:themeColor="text1"/>
          <w:szCs w:val="28"/>
        </w:rPr>
        <w:t>ю</w:t>
      </w:r>
      <w:r w:rsidR="0015084E" w:rsidRPr="0077207B">
        <w:rPr>
          <w:rFonts w:cs="Times New Roman"/>
          <w:color w:val="000000" w:themeColor="text1"/>
          <w:szCs w:val="28"/>
        </w:rPr>
        <w:t xml:space="preserve"> изучения САПР</w:t>
      </w:r>
      <w:r w:rsidR="001A7FE3">
        <w:rPr>
          <w:rFonts w:cs="Times New Roman"/>
          <w:color w:val="000000" w:themeColor="text1"/>
          <w:szCs w:val="28"/>
        </w:rPr>
        <w:t xml:space="preserve"> является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 xml:space="preserve">А) </w:t>
      </w:r>
      <w:r w:rsidR="001A7FE3">
        <w:rPr>
          <w:rFonts w:cs="Times New Roman"/>
          <w:color w:val="000000" w:themeColor="text1"/>
          <w:szCs w:val="28"/>
        </w:rPr>
        <w:t>знакомство</w:t>
      </w:r>
      <w:r w:rsidRPr="0077207B">
        <w:rPr>
          <w:rFonts w:cs="Times New Roman"/>
          <w:color w:val="000000" w:themeColor="text1"/>
          <w:szCs w:val="28"/>
        </w:rPr>
        <w:t xml:space="preserve"> с отдельными особенностями программных решений.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 xml:space="preserve">Б) </w:t>
      </w:r>
      <w:r w:rsidR="001A7FE3">
        <w:rPr>
          <w:rFonts w:cs="Times New Roman"/>
          <w:color w:val="000000" w:themeColor="text1"/>
          <w:szCs w:val="28"/>
        </w:rPr>
        <w:t>знакомство</w:t>
      </w:r>
      <w:r w:rsidRPr="0077207B">
        <w:rPr>
          <w:rFonts w:cs="Times New Roman"/>
          <w:color w:val="000000" w:themeColor="text1"/>
          <w:szCs w:val="28"/>
        </w:rPr>
        <w:t xml:space="preserve"> с возможностью работы на различных аппаратных и программных платформах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 xml:space="preserve">В) </w:t>
      </w:r>
      <w:r w:rsidR="001A7FE3" w:rsidRPr="001A7FE3">
        <w:rPr>
          <w:rFonts w:cs="Times New Roman"/>
          <w:color w:val="000000" w:themeColor="text1"/>
          <w:szCs w:val="28"/>
        </w:rPr>
        <w:t>знакомство</w:t>
      </w:r>
      <w:r w:rsidRPr="0077207B">
        <w:rPr>
          <w:rFonts w:cs="Times New Roman"/>
          <w:color w:val="000000" w:themeColor="text1"/>
          <w:szCs w:val="28"/>
        </w:rPr>
        <w:t xml:space="preserve"> с новейшими техническими средствами и программными продуктами для комплексных решений в области автоматизации проектирования, конструирования и анализа.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 xml:space="preserve">Г) </w:t>
      </w:r>
      <w:r w:rsidR="001A7FE3">
        <w:rPr>
          <w:rFonts w:cs="Times New Roman"/>
          <w:color w:val="000000" w:themeColor="text1"/>
          <w:szCs w:val="28"/>
        </w:rPr>
        <w:t>знакомство</w:t>
      </w:r>
      <w:r>
        <w:rPr>
          <w:rFonts w:cs="Times New Roman"/>
          <w:color w:val="000000" w:themeColor="text1"/>
          <w:szCs w:val="28"/>
        </w:rPr>
        <w:t xml:space="preserve"> с</w:t>
      </w:r>
      <w:r w:rsidRPr="0077207B">
        <w:rPr>
          <w:rFonts w:cs="Times New Roman"/>
          <w:color w:val="000000" w:themeColor="text1"/>
          <w:szCs w:val="28"/>
        </w:rPr>
        <w:t xml:space="preserve"> работ</w:t>
      </w:r>
      <w:r w:rsidR="001A7FE3">
        <w:rPr>
          <w:rFonts w:cs="Times New Roman"/>
          <w:color w:val="000000" w:themeColor="text1"/>
          <w:szCs w:val="28"/>
        </w:rPr>
        <w:t>ой</w:t>
      </w:r>
      <w:r w:rsidRPr="0077207B">
        <w:rPr>
          <w:rFonts w:cs="Times New Roman"/>
          <w:color w:val="000000" w:themeColor="text1"/>
          <w:szCs w:val="28"/>
        </w:rPr>
        <w:t xml:space="preserve"> комплексной компьютеризационной инженерной деятельностью.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Правильный ответ: В</w:t>
      </w:r>
    </w:p>
    <w:p w:rsidR="0015084E" w:rsidRDefault="001A7FE3" w:rsidP="00EE60E3">
      <w:pPr>
        <w:ind w:firstLine="0"/>
        <w:rPr>
          <w:rFonts w:cs="Times New Roman"/>
          <w:color w:val="000000" w:themeColor="text1"/>
          <w:szCs w:val="28"/>
        </w:rPr>
      </w:pPr>
      <w:r w:rsidRPr="001A7FE3">
        <w:rPr>
          <w:rFonts w:cs="Times New Roman"/>
          <w:color w:val="000000" w:themeColor="text1"/>
          <w:szCs w:val="28"/>
        </w:rPr>
        <w:t>Компетенции (индикаторы): ПК-</w:t>
      </w:r>
      <w:r>
        <w:rPr>
          <w:rFonts w:cs="Times New Roman"/>
          <w:color w:val="000000" w:themeColor="text1"/>
          <w:szCs w:val="28"/>
        </w:rPr>
        <w:t>5</w:t>
      </w:r>
      <w:r w:rsidRPr="001A7FE3">
        <w:rPr>
          <w:rFonts w:cs="Times New Roman"/>
          <w:color w:val="000000" w:themeColor="text1"/>
          <w:szCs w:val="28"/>
        </w:rPr>
        <w:t xml:space="preserve"> (ПК-</w:t>
      </w:r>
      <w:r>
        <w:rPr>
          <w:rFonts w:cs="Times New Roman"/>
          <w:color w:val="000000" w:themeColor="text1"/>
          <w:szCs w:val="28"/>
        </w:rPr>
        <w:t>5</w:t>
      </w:r>
      <w:r w:rsidRPr="001A7FE3">
        <w:rPr>
          <w:rFonts w:cs="Times New Roman"/>
          <w:color w:val="000000" w:themeColor="text1"/>
          <w:szCs w:val="28"/>
        </w:rPr>
        <w:t>.1)</w:t>
      </w:r>
    </w:p>
    <w:p w:rsidR="001A7FE3" w:rsidRPr="0077207B" w:rsidRDefault="001A7FE3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15084E" w:rsidRPr="0077207B" w:rsidRDefault="004B7168" w:rsidP="00EE60E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 w:themeColor="text1"/>
          <w:szCs w:val="28"/>
        </w:rPr>
        <w:t>2</w:t>
      </w:r>
      <w:r w:rsidR="0015084E" w:rsidRPr="0077207B">
        <w:rPr>
          <w:rFonts w:cs="Times New Roman"/>
          <w:color w:val="000000" w:themeColor="text1"/>
          <w:szCs w:val="28"/>
        </w:rPr>
        <w:t xml:space="preserve">. </w:t>
      </w:r>
      <w:r w:rsidR="0015084E" w:rsidRPr="0077207B">
        <w:rPr>
          <w:rFonts w:eastAsia="Calibri" w:cs="Times New Roman"/>
          <w:szCs w:val="28"/>
        </w:rPr>
        <w:t>Определение свойств и исследовани</w:t>
      </w:r>
      <w:r w:rsidR="001A7FE3">
        <w:rPr>
          <w:rFonts w:eastAsia="Calibri" w:cs="Times New Roman"/>
          <w:szCs w:val="28"/>
        </w:rPr>
        <w:t>е</w:t>
      </w:r>
      <w:r w:rsidR="0015084E" w:rsidRPr="0077207B">
        <w:rPr>
          <w:rFonts w:eastAsia="Calibri" w:cs="Times New Roman"/>
          <w:szCs w:val="28"/>
        </w:rPr>
        <w:t xml:space="preserve"> работоспособности заданного проектируемого объекта</w:t>
      </w:r>
      <w:r w:rsidR="0015084E" w:rsidRPr="0077207B">
        <w:rPr>
          <w:rFonts w:cs="Times New Roman"/>
          <w:szCs w:val="28"/>
        </w:rPr>
        <w:t>, называется?</w:t>
      </w: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>А) Проектная процедура</w:t>
      </w: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 xml:space="preserve">Б) </w:t>
      </w:r>
      <w:r w:rsidRPr="0077207B">
        <w:rPr>
          <w:rFonts w:eastAsia="Calibri" w:cs="Times New Roman"/>
          <w:szCs w:val="28"/>
        </w:rPr>
        <w:t>Анализ</w:t>
      </w: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>В) Пар</w:t>
      </w:r>
      <w:r w:rsidR="009E79AA">
        <w:rPr>
          <w:rFonts w:cs="Times New Roman"/>
          <w:szCs w:val="28"/>
        </w:rPr>
        <w:t>а</w:t>
      </w:r>
      <w:r w:rsidRPr="0077207B">
        <w:rPr>
          <w:rFonts w:cs="Times New Roman"/>
          <w:szCs w:val="28"/>
        </w:rPr>
        <w:t xml:space="preserve">метр 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Правильный ответ: Б</w:t>
      </w:r>
    </w:p>
    <w:p w:rsidR="0015084E" w:rsidRPr="0077207B" w:rsidRDefault="001A7FE3" w:rsidP="00EE60E3">
      <w:pPr>
        <w:ind w:firstLine="0"/>
        <w:rPr>
          <w:rFonts w:cs="Times New Roman"/>
          <w:color w:val="000000" w:themeColor="text1"/>
          <w:szCs w:val="28"/>
        </w:rPr>
      </w:pPr>
      <w:r w:rsidRPr="001A7FE3">
        <w:rPr>
          <w:rFonts w:cs="Times New Roman"/>
          <w:color w:val="000000" w:themeColor="text1"/>
          <w:szCs w:val="28"/>
        </w:rPr>
        <w:t>Компетенции (индикаторы): ПК-</w:t>
      </w:r>
      <w:r>
        <w:rPr>
          <w:rFonts w:cs="Times New Roman"/>
          <w:color w:val="000000" w:themeColor="text1"/>
          <w:szCs w:val="28"/>
        </w:rPr>
        <w:t>5</w:t>
      </w:r>
      <w:r w:rsidRPr="001A7FE3">
        <w:rPr>
          <w:rFonts w:cs="Times New Roman"/>
          <w:color w:val="000000" w:themeColor="text1"/>
          <w:szCs w:val="28"/>
        </w:rPr>
        <w:t xml:space="preserve"> (ПК-</w:t>
      </w:r>
      <w:r>
        <w:rPr>
          <w:rFonts w:cs="Times New Roman"/>
          <w:color w:val="000000" w:themeColor="text1"/>
          <w:szCs w:val="28"/>
        </w:rPr>
        <w:t>5</w:t>
      </w:r>
      <w:r w:rsidRPr="001A7FE3">
        <w:rPr>
          <w:rFonts w:cs="Times New Roman"/>
          <w:color w:val="000000" w:themeColor="text1"/>
          <w:szCs w:val="28"/>
        </w:rPr>
        <w:t>.1)</w:t>
      </w:r>
    </w:p>
    <w:p w:rsidR="009E79AA" w:rsidRDefault="009E79AA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15084E" w:rsidRPr="0077207B" w:rsidRDefault="004B7168" w:rsidP="00EE60E3">
      <w:pPr>
        <w:ind w:firstLine="0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3</w:t>
      </w:r>
      <w:r w:rsidR="0015084E" w:rsidRPr="0077207B">
        <w:rPr>
          <w:rFonts w:cs="Times New Roman"/>
          <w:color w:val="000000" w:themeColor="text1"/>
          <w:szCs w:val="28"/>
        </w:rPr>
        <w:t>. Параметры бывают?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А) Выходные, внутренние, внешние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Б) Низкие, средние, высокие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В) Электронные, механические</w:t>
      </w:r>
    </w:p>
    <w:p w:rsidR="0015084E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Правильный ответ: А</w:t>
      </w:r>
    </w:p>
    <w:p w:rsidR="009E79AA" w:rsidRPr="0077207B" w:rsidRDefault="009E79AA" w:rsidP="00EE60E3">
      <w:pPr>
        <w:ind w:firstLine="0"/>
        <w:rPr>
          <w:rFonts w:cs="Times New Roman"/>
          <w:color w:val="000000" w:themeColor="text1"/>
          <w:szCs w:val="28"/>
        </w:rPr>
      </w:pPr>
      <w:r w:rsidRPr="009E79AA">
        <w:rPr>
          <w:rFonts w:cs="Times New Roman"/>
          <w:color w:val="000000" w:themeColor="text1"/>
          <w:szCs w:val="28"/>
        </w:rPr>
        <w:t>Компетенции (индикаторы): ПК-5 (ПК-5.1)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15084E" w:rsidRPr="0077207B" w:rsidRDefault="004B7168" w:rsidP="00EE60E3">
      <w:pPr>
        <w:ind w:firstLine="0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4</w:t>
      </w:r>
      <w:r w:rsidR="0015084E" w:rsidRPr="0077207B">
        <w:rPr>
          <w:rFonts w:cs="Times New Roman"/>
          <w:color w:val="000000" w:themeColor="text1"/>
          <w:szCs w:val="28"/>
        </w:rPr>
        <w:t>. Что такое CAD-система?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А) Система автоматизированного проектирования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Б) Система управления базами данных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В) Система автоматизированного производства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Г) Система управления проектами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Правильный ответ: А</w:t>
      </w:r>
    </w:p>
    <w:p w:rsidR="0015084E" w:rsidRDefault="009E79AA" w:rsidP="00EE60E3">
      <w:pPr>
        <w:ind w:firstLine="0"/>
        <w:rPr>
          <w:rFonts w:cs="Times New Roman"/>
          <w:color w:val="000000" w:themeColor="text1"/>
          <w:szCs w:val="28"/>
        </w:rPr>
      </w:pPr>
      <w:r w:rsidRPr="009E79AA">
        <w:rPr>
          <w:rFonts w:cs="Times New Roman"/>
          <w:color w:val="000000" w:themeColor="text1"/>
          <w:szCs w:val="28"/>
        </w:rPr>
        <w:t>Компетенции (индикаторы): ПК-5 (ПК-5.1)</w:t>
      </w:r>
    </w:p>
    <w:p w:rsidR="009E79AA" w:rsidRPr="0077207B" w:rsidRDefault="009E79AA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15084E" w:rsidRPr="0077207B" w:rsidRDefault="004B7168" w:rsidP="00EE60E3">
      <w:pPr>
        <w:ind w:firstLine="0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5</w:t>
      </w:r>
      <w:r w:rsidR="0015084E" w:rsidRPr="0077207B">
        <w:rPr>
          <w:rFonts w:cs="Times New Roman"/>
          <w:color w:val="000000" w:themeColor="text1"/>
          <w:szCs w:val="28"/>
        </w:rPr>
        <w:t>. Что такое CNC-станок?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lastRenderedPageBreak/>
        <w:t>А) Станок с числовым программным управлением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Б) 3D-принтер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В) Робот- манипулятор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Г) Лазерный резак</w:t>
      </w:r>
    </w:p>
    <w:p w:rsidR="0015084E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Правильный ответ: А</w:t>
      </w:r>
    </w:p>
    <w:p w:rsidR="009E79AA" w:rsidRPr="0077207B" w:rsidRDefault="009E79AA" w:rsidP="00EE60E3">
      <w:pPr>
        <w:ind w:firstLine="0"/>
        <w:rPr>
          <w:rFonts w:cs="Times New Roman"/>
          <w:color w:val="000000" w:themeColor="text1"/>
          <w:szCs w:val="28"/>
        </w:rPr>
      </w:pPr>
      <w:r w:rsidRPr="009E79AA">
        <w:rPr>
          <w:rFonts w:cs="Times New Roman"/>
          <w:color w:val="000000" w:themeColor="text1"/>
          <w:szCs w:val="28"/>
        </w:rPr>
        <w:t>Компетенции (индикаторы): ПК-5 (ПК-5.1)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15084E" w:rsidRPr="0077207B" w:rsidRDefault="004B7168" w:rsidP="00EE60E3">
      <w:pPr>
        <w:shd w:val="clear" w:color="auto" w:fill="FFFFFF"/>
        <w:ind w:firstLine="0"/>
        <w:rPr>
          <w:rFonts w:eastAsia="Times New Roman" w:cs="Times New Roman"/>
          <w:color w:val="1A1A1A"/>
          <w:szCs w:val="28"/>
          <w:lang w:eastAsia="en-GB"/>
        </w:rPr>
      </w:pPr>
      <w:r>
        <w:rPr>
          <w:rFonts w:cs="Times New Roman"/>
          <w:color w:val="000000" w:themeColor="text1"/>
          <w:szCs w:val="28"/>
        </w:rPr>
        <w:t>6</w:t>
      </w:r>
      <w:r w:rsidR="0015084E" w:rsidRPr="0077207B">
        <w:rPr>
          <w:rFonts w:cs="Times New Roman"/>
          <w:color w:val="000000" w:themeColor="text1"/>
          <w:szCs w:val="28"/>
        </w:rPr>
        <w:t xml:space="preserve">. </w:t>
      </w:r>
      <w:r w:rsidR="0015084E" w:rsidRPr="0077207B">
        <w:rPr>
          <w:rFonts w:eastAsia="Times New Roman" w:cs="Times New Roman"/>
          <w:color w:val="1A1A1A"/>
          <w:szCs w:val="28"/>
          <w:lang w:eastAsia="en-GB"/>
        </w:rPr>
        <w:t xml:space="preserve">Что такое </w:t>
      </w:r>
      <w:proofErr w:type="spellStart"/>
      <w:r w:rsidR="0015084E" w:rsidRPr="0077207B">
        <w:rPr>
          <w:rFonts w:eastAsia="Times New Roman" w:cs="Times New Roman"/>
          <w:color w:val="1A1A1A"/>
          <w:szCs w:val="28"/>
          <w:lang w:eastAsia="en-GB"/>
        </w:rPr>
        <w:t>Мультилиния</w:t>
      </w:r>
      <w:proofErr w:type="spellEnd"/>
      <w:r w:rsidR="0015084E" w:rsidRPr="0077207B">
        <w:rPr>
          <w:rFonts w:eastAsia="Times New Roman" w:cs="Times New Roman"/>
          <w:color w:val="1A1A1A"/>
          <w:szCs w:val="28"/>
          <w:lang w:eastAsia="en-GB"/>
        </w:rPr>
        <w:t>?</w:t>
      </w:r>
    </w:p>
    <w:p w:rsidR="0015084E" w:rsidRPr="0077207B" w:rsidRDefault="0015084E" w:rsidP="00EE60E3">
      <w:pPr>
        <w:shd w:val="clear" w:color="auto" w:fill="FFFFFF"/>
        <w:ind w:firstLine="0"/>
        <w:rPr>
          <w:rFonts w:eastAsia="Times New Roman" w:cs="Times New Roman"/>
          <w:color w:val="1A1A1A"/>
          <w:szCs w:val="28"/>
          <w:lang w:eastAsia="en-GB"/>
        </w:rPr>
      </w:pPr>
      <w:r w:rsidRPr="0077207B">
        <w:rPr>
          <w:rFonts w:eastAsia="Times New Roman" w:cs="Times New Roman"/>
          <w:color w:val="1A1A1A"/>
          <w:szCs w:val="28"/>
          <w:lang w:eastAsia="en-GB"/>
        </w:rPr>
        <w:t>А) Это сложный примитив, состоящий из одного или нескольких связанных между собой прямолинейных и дуговых сегментов</w:t>
      </w:r>
    </w:p>
    <w:p w:rsidR="0015084E" w:rsidRPr="0077207B" w:rsidRDefault="0015084E" w:rsidP="00EE60E3">
      <w:pPr>
        <w:shd w:val="clear" w:color="auto" w:fill="FFFFFF"/>
        <w:ind w:firstLine="0"/>
        <w:rPr>
          <w:rFonts w:eastAsia="Times New Roman" w:cs="Times New Roman"/>
          <w:color w:val="1A1A1A"/>
          <w:szCs w:val="28"/>
          <w:lang w:eastAsia="en-GB"/>
        </w:rPr>
      </w:pPr>
      <w:r w:rsidRPr="0077207B">
        <w:rPr>
          <w:rFonts w:eastAsia="Times New Roman" w:cs="Times New Roman"/>
          <w:color w:val="1A1A1A"/>
          <w:szCs w:val="28"/>
          <w:lang w:eastAsia="en-GB"/>
        </w:rPr>
        <w:t>Б) Это объект, состоящий из пучка ломаных, параллельных друг другу линий</w:t>
      </w:r>
    </w:p>
    <w:p w:rsidR="0015084E" w:rsidRPr="0077207B" w:rsidRDefault="0015084E" w:rsidP="00EE60E3">
      <w:pPr>
        <w:shd w:val="clear" w:color="auto" w:fill="FFFFFF"/>
        <w:ind w:firstLine="0"/>
        <w:rPr>
          <w:rFonts w:eastAsia="Times New Roman" w:cs="Times New Roman"/>
          <w:color w:val="1A1A1A"/>
          <w:szCs w:val="28"/>
          <w:lang w:eastAsia="en-GB"/>
        </w:rPr>
      </w:pPr>
      <w:r w:rsidRPr="0077207B">
        <w:rPr>
          <w:rFonts w:eastAsia="Times New Roman" w:cs="Times New Roman"/>
          <w:color w:val="1A1A1A"/>
          <w:szCs w:val="28"/>
          <w:lang w:eastAsia="en-GB"/>
        </w:rPr>
        <w:t>В) Это бесконечные в обе стороны линии</w:t>
      </w:r>
    </w:p>
    <w:p w:rsidR="0015084E" w:rsidRPr="0077207B" w:rsidRDefault="0015084E" w:rsidP="00EE60E3">
      <w:pPr>
        <w:shd w:val="clear" w:color="auto" w:fill="FFFFFF"/>
        <w:ind w:firstLine="0"/>
        <w:rPr>
          <w:rFonts w:eastAsia="Times New Roman" w:cs="Times New Roman"/>
          <w:color w:val="1A1A1A"/>
          <w:szCs w:val="28"/>
          <w:lang w:eastAsia="en-GB"/>
        </w:rPr>
      </w:pPr>
      <w:r w:rsidRPr="0077207B">
        <w:rPr>
          <w:rFonts w:eastAsia="Times New Roman" w:cs="Times New Roman"/>
          <w:color w:val="1A1A1A"/>
          <w:szCs w:val="28"/>
          <w:lang w:eastAsia="en-GB"/>
        </w:rPr>
        <w:t>Г) Это множество соединенных полос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Правильный ответ: Б</w:t>
      </w:r>
    </w:p>
    <w:p w:rsidR="0015084E" w:rsidRDefault="009E79AA" w:rsidP="00EE60E3">
      <w:pPr>
        <w:ind w:firstLine="0"/>
        <w:rPr>
          <w:rFonts w:cs="Times New Roman"/>
          <w:color w:val="000000" w:themeColor="text1"/>
          <w:szCs w:val="28"/>
        </w:rPr>
      </w:pPr>
      <w:r w:rsidRPr="009E79AA">
        <w:rPr>
          <w:rFonts w:cs="Times New Roman"/>
          <w:color w:val="000000" w:themeColor="text1"/>
          <w:szCs w:val="28"/>
        </w:rPr>
        <w:t>Компетенции (индикаторы): ПК-5 (ПК-5.1)</w:t>
      </w:r>
    </w:p>
    <w:p w:rsidR="009E79AA" w:rsidRPr="0077207B" w:rsidRDefault="009E79AA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15084E" w:rsidRPr="0077207B" w:rsidRDefault="004B7168" w:rsidP="00EE60E3">
      <w:pPr>
        <w:shd w:val="clear" w:color="auto" w:fill="FFFFFF"/>
        <w:ind w:firstLine="0"/>
        <w:rPr>
          <w:rFonts w:eastAsia="Times New Roman" w:cs="Times New Roman"/>
          <w:color w:val="1A1A1A"/>
          <w:szCs w:val="28"/>
          <w:lang w:eastAsia="en-GB"/>
        </w:rPr>
      </w:pPr>
      <w:r>
        <w:rPr>
          <w:rFonts w:cs="Times New Roman"/>
          <w:color w:val="000000" w:themeColor="text1"/>
          <w:szCs w:val="28"/>
        </w:rPr>
        <w:t>7</w:t>
      </w:r>
      <w:r w:rsidR="0015084E" w:rsidRPr="0077207B">
        <w:rPr>
          <w:rFonts w:cs="Times New Roman"/>
          <w:color w:val="000000" w:themeColor="text1"/>
          <w:szCs w:val="28"/>
        </w:rPr>
        <w:t xml:space="preserve">. </w:t>
      </w:r>
      <w:r w:rsidR="0015084E" w:rsidRPr="0077207B">
        <w:rPr>
          <w:rFonts w:eastAsia="Times New Roman" w:cs="Times New Roman"/>
          <w:color w:val="1A1A1A"/>
          <w:szCs w:val="28"/>
          <w:lang w:eastAsia="en-GB"/>
        </w:rPr>
        <w:t>Что такое Эллипс?</w:t>
      </w:r>
    </w:p>
    <w:p w:rsidR="0015084E" w:rsidRPr="0077207B" w:rsidRDefault="0015084E" w:rsidP="00EE60E3">
      <w:pPr>
        <w:shd w:val="clear" w:color="auto" w:fill="FFFFFF"/>
        <w:ind w:firstLine="0"/>
        <w:rPr>
          <w:rFonts w:eastAsia="Times New Roman" w:cs="Times New Roman"/>
          <w:color w:val="1A1A1A"/>
          <w:szCs w:val="28"/>
          <w:lang w:eastAsia="en-GB"/>
        </w:rPr>
      </w:pPr>
      <w:r w:rsidRPr="0077207B">
        <w:rPr>
          <w:rFonts w:eastAsia="Times New Roman" w:cs="Times New Roman"/>
          <w:color w:val="1A1A1A"/>
          <w:szCs w:val="28"/>
          <w:lang w:eastAsia="en-GB"/>
        </w:rPr>
        <w:t>А) Это примитив, являющийся частью окружности</w:t>
      </w:r>
    </w:p>
    <w:p w:rsidR="0015084E" w:rsidRPr="0077207B" w:rsidRDefault="0015084E" w:rsidP="00EE60E3">
      <w:pPr>
        <w:shd w:val="clear" w:color="auto" w:fill="FFFFFF"/>
        <w:ind w:firstLine="0"/>
        <w:rPr>
          <w:rFonts w:eastAsia="Times New Roman" w:cs="Times New Roman"/>
          <w:color w:val="1A1A1A"/>
          <w:szCs w:val="28"/>
          <w:lang w:eastAsia="en-GB"/>
        </w:rPr>
      </w:pPr>
      <w:r w:rsidRPr="0077207B">
        <w:rPr>
          <w:rFonts w:eastAsia="Times New Roman" w:cs="Times New Roman"/>
          <w:color w:val="1A1A1A"/>
          <w:szCs w:val="28"/>
          <w:lang w:eastAsia="en-GB"/>
        </w:rPr>
        <w:t>Б) Это сложный примитив, состоящий из одного или нескольких связанных между собой сегментов</w:t>
      </w:r>
    </w:p>
    <w:p w:rsidR="0015084E" w:rsidRPr="0077207B" w:rsidRDefault="0015084E" w:rsidP="00EE60E3">
      <w:pPr>
        <w:shd w:val="clear" w:color="auto" w:fill="FFFFFF"/>
        <w:ind w:firstLine="0"/>
        <w:rPr>
          <w:rFonts w:eastAsia="Times New Roman" w:cs="Times New Roman"/>
          <w:color w:val="1A1A1A"/>
          <w:szCs w:val="28"/>
          <w:lang w:eastAsia="en-GB"/>
        </w:rPr>
      </w:pPr>
      <w:r w:rsidRPr="0077207B">
        <w:rPr>
          <w:rFonts w:eastAsia="Times New Roman" w:cs="Times New Roman"/>
          <w:color w:val="1A1A1A"/>
          <w:szCs w:val="28"/>
          <w:lang w:eastAsia="en-GB"/>
        </w:rPr>
        <w:t>В) Это геометрическое место точек, сумма расстояний до которых от двух фиксированных точек (фокусов) постоянна</w:t>
      </w:r>
    </w:p>
    <w:p w:rsidR="0015084E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Правильный ответ: В</w:t>
      </w:r>
    </w:p>
    <w:p w:rsidR="009E79AA" w:rsidRPr="0077207B" w:rsidRDefault="009E79AA" w:rsidP="00EE60E3">
      <w:pPr>
        <w:ind w:firstLine="0"/>
        <w:rPr>
          <w:rFonts w:cs="Times New Roman"/>
          <w:color w:val="000000" w:themeColor="text1"/>
          <w:szCs w:val="28"/>
        </w:rPr>
      </w:pPr>
      <w:r w:rsidRPr="009E79AA">
        <w:rPr>
          <w:rFonts w:cs="Times New Roman"/>
          <w:color w:val="000000" w:themeColor="text1"/>
          <w:szCs w:val="28"/>
        </w:rPr>
        <w:t>Компетенции (индикаторы): ПК-5 (ПК-5.1)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941477" w:rsidRPr="00544109" w:rsidRDefault="00941477" w:rsidP="00EE60E3">
      <w:pPr>
        <w:ind w:firstLine="0"/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:rsidR="00941477" w:rsidRDefault="00941477" w:rsidP="00EE60E3">
      <w:pPr>
        <w:ind w:firstLine="0"/>
        <w:rPr>
          <w:i/>
        </w:rPr>
      </w:pPr>
    </w:p>
    <w:p w:rsidR="00941477" w:rsidRDefault="00941477" w:rsidP="00EE60E3">
      <w:pPr>
        <w:ind w:firstLine="0"/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941477" w:rsidRDefault="00941477" w:rsidP="00EE60E3">
      <w:pPr>
        <w:ind w:firstLine="0"/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:rsidR="0015084E" w:rsidRPr="0077207B" w:rsidRDefault="0015084E" w:rsidP="00EE60E3">
      <w:pPr>
        <w:ind w:firstLine="0"/>
        <w:rPr>
          <w:rFonts w:cs="Times New Roman"/>
          <w:color w:val="FF0000"/>
          <w:szCs w:val="28"/>
        </w:rPr>
      </w:pP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1. Установить соответствие между</w:t>
      </w:r>
      <w:r w:rsidR="00941477">
        <w:rPr>
          <w:rFonts w:cs="Times New Roman"/>
          <w:color w:val="000000" w:themeColor="text1"/>
          <w:szCs w:val="28"/>
        </w:rPr>
        <w:t xml:space="preserve"> </w:t>
      </w:r>
      <w:r w:rsidRPr="0077207B">
        <w:rPr>
          <w:rFonts w:cs="Times New Roman"/>
          <w:color w:val="000000" w:themeColor="text1"/>
          <w:szCs w:val="28"/>
        </w:rPr>
        <w:t>классам</w:t>
      </w:r>
      <w:r w:rsidR="00B413E6">
        <w:rPr>
          <w:rFonts w:cs="Times New Roman"/>
          <w:color w:val="000000" w:themeColor="text1"/>
          <w:szCs w:val="28"/>
        </w:rPr>
        <w:t>и</w:t>
      </w:r>
      <w:r w:rsidRPr="0077207B">
        <w:rPr>
          <w:rFonts w:cs="Times New Roman"/>
          <w:color w:val="000000" w:themeColor="text1"/>
          <w:szCs w:val="28"/>
        </w:rPr>
        <w:t xml:space="preserve"> САПР и </w:t>
      </w:r>
      <w:r w:rsidR="00941477">
        <w:rPr>
          <w:rFonts w:cs="Times New Roman"/>
          <w:color w:val="000000" w:themeColor="text1"/>
          <w:szCs w:val="28"/>
        </w:rPr>
        <w:t>их содержанием</w:t>
      </w:r>
    </w:p>
    <w:tbl>
      <w:tblPr>
        <w:tblStyle w:val="af1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3"/>
        <w:gridCol w:w="5953"/>
      </w:tblGrid>
      <w:tr w:rsidR="0015084E" w:rsidRPr="0077207B" w:rsidTr="00941477">
        <w:tc>
          <w:tcPr>
            <w:tcW w:w="2523" w:type="dxa"/>
          </w:tcPr>
          <w:p w:rsidR="0015084E" w:rsidRPr="0077207B" w:rsidRDefault="0015084E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>1) САПР низкого уровня</w:t>
            </w:r>
          </w:p>
        </w:tc>
        <w:tc>
          <w:tcPr>
            <w:tcW w:w="5953" w:type="dxa"/>
          </w:tcPr>
          <w:p w:rsidR="0015084E" w:rsidRPr="0077207B" w:rsidRDefault="0015084E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 xml:space="preserve">А) </w:t>
            </w:r>
            <w:r w:rsidR="007E0DD0">
              <w:rPr>
                <w:rFonts w:cs="Times New Roman"/>
                <w:color w:val="000000" w:themeColor="text1"/>
                <w:szCs w:val="28"/>
              </w:rPr>
              <w:t>м</w:t>
            </w:r>
            <w:r w:rsidRPr="0077207B">
              <w:rPr>
                <w:rFonts w:cs="Times New Roman"/>
                <w:color w:val="000000" w:themeColor="text1"/>
                <w:szCs w:val="28"/>
              </w:rPr>
              <w:t>ногомодульные системы, предназначены для проектирования сложных, состоящих из сотен и</w:t>
            </w:r>
            <w:r w:rsidR="007E0DD0">
              <w:rPr>
                <w:rFonts w:cs="Times New Roman"/>
                <w:color w:val="000000" w:themeColor="text1"/>
                <w:szCs w:val="28"/>
              </w:rPr>
              <w:t xml:space="preserve"> тысяч деталей и узлов изделий</w:t>
            </w:r>
          </w:p>
        </w:tc>
      </w:tr>
      <w:tr w:rsidR="0015084E" w:rsidRPr="00696584" w:rsidTr="00941477">
        <w:tc>
          <w:tcPr>
            <w:tcW w:w="2523" w:type="dxa"/>
          </w:tcPr>
          <w:p w:rsidR="0015084E" w:rsidRPr="0077207B" w:rsidRDefault="0015084E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>2) САПР высокого уровня</w:t>
            </w:r>
          </w:p>
        </w:tc>
        <w:tc>
          <w:tcPr>
            <w:tcW w:w="5953" w:type="dxa"/>
          </w:tcPr>
          <w:p w:rsidR="0015084E" w:rsidRPr="0077207B" w:rsidRDefault="0015084E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 xml:space="preserve">Б) </w:t>
            </w:r>
            <w:r w:rsidR="007E0DD0" w:rsidRPr="0077207B">
              <w:rPr>
                <w:rFonts w:cs="Times New Roman"/>
                <w:color w:val="000000" w:themeColor="text1"/>
                <w:szCs w:val="28"/>
              </w:rPr>
              <w:t>системы</w:t>
            </w:r>
            <w:r w:rsidR="007E0DD0">
              <w:rPr>
                <w:rFonts w:cs="Times New Roman"/>
                <w:color w:val="000000" w:themeColor="text1"/>
                <w:szCs w:val="28"/>
              </w:rPr>
              <w:t>, п</w:t>
            </w:r>
            <w:r w:rsidRPr="0077207B">
              <w:rPr>
                <w:rFonts w:cs="Times New Roman"/>
                <w:color w:val="000000" w:themeColor="text1"/>
                <w:szCs w:val="28"/>
              </w:rPr>
              <w:t>редназначены для использования в автономном режиме на локальном компьютере или в составе корпоративной сети</w:t>
            </w:r>
          </w:p>
        </w:tc>
      </w:tr>
      <w:tr w:rsidR="0015084E" w:rsidRPr="0077207B" w:rsidTr="00941477">
        <w:tc>
          <w:tcPr>
            <w:tcW w:w="2523" w:type="dxa"/>
          </w:tcPr>
          <w:p w:rsidR="0015084E" w:rsidRPr="0077207B" w:rsidRDefault="0015084E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>3) САПР среднего уровня</w:t>
            </w:r>
          </w:p>
        </w:tc>
        <w:tc>
          <w:tcPr>
            <w:tcW w:w="5953" w:type="dxa"/>
          </w:tcPr>
          <w:p w:rsidR="0015084E" w:rsidRPr="0077207B" w:rsidRDefault="0015084E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 xml:space="preserve">В) </w:t>
            </w:r>
            <w:r w:rsidR="007E0DD0">
              <w:rPr>
                <w:rFonts w:cs="Times New Roman"/>
                <w:color w:val="000000" w:themeColor="text1"/>
                <w:szCs w:val="28"/>
              </w:rPr>
              <w:t>с</w:t>
            </w:r>
            <w:r w:rsidRPr="0077207B">
              <w:rPr>
                <w:rFonts w:cs="Times New Roman"/>
                <w:color w:val="000000" w:themeColor="text1"/>
                <w:szCs w:val="28"/>
              </w:rPr>
              <w:t xml:space="preserve">истемы данного класса позволяют осуществлять не только двухмерное, но и трехмерное проектирование сложных объектов, используя параметризацию, с одновременным построением математической модели объекта и </w:t>
            </w:r>
            <w:r w:rsidRPr="0077207B">
              <w:rPr>
                <w:rFonts w:cs="Times New Roman"/>
                <w:color w:val="000000" w:themeColor="text1"/>
                <w:szCs w:val="28"/>
              </w:rPr>
              <w:lastRenderedPageBreak/>
              <w:t>анализом его функционирования в реальных физических условиях</w:t>
            </w:r>
          </w:p>
        </w:tc>
      </w:tr>
    </w:tbl>
    <w:p w:rsidR="0015084E" w:rsidRPr="0077207B" w:rsidRDefault="007E0DD0" w:rsidP="00EE60E3">
      <w:pPr>
        <w:ind w:firstLine="0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Правильный ответ: 1-Б; 2-А; 3-В</w:t>
      </w:r>
    </w:p>
    <w:p w:rsidR="0015084E" w:rsidRPr="0077207B" w:rsidRDefault="00941477" w:rsidP="00EE60E3">
      <w:pPr>
        <w:ind w:firstLine="0"/>
        <w:rPr>
          <w:rFonts w:cs="Times New Roman"/>
          <w:color w:val="000000" w:themeColor="text1"/>
          <w:szCs w:val="28"/>
        </w:rPr>
      </w:pPr>
      <w:r w:rsidRPr="00941477">
        <w:rPr>
          <w:rFonts w:cs="Times New Roman"/>
          <w:color w:val="000000" w:themeColor="text1"/>
          <w:szCs w:val="28"/>
        </w:rPr>
        <w:t>Компетенции (индикаторы): ПК-5 (ПК-5.1)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2. Установить соответствие между понятием</w:t>
      </w:r>
      <w:r w:rsidR="00F3582A">
        <w:rPr>
          <w:rFonts w:cs="Times New Roman"/>
          <w:color w:val="000000" w:themeColor="text1"/>
          <w:szCs w:val="28"/>
        </w:rPr>
        <w:t xml:space="preserve"> и его сущностью</w:t>
      </w:r>
    </w:p>
    <w:tbl>
      <w:tblPr>
        <w:tblStyle w:val="af1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3"/>
        <w:gridCol w:w="5103"/>
      </w:tblGrid>
      <w:tr w:rsidR="0015084E" w:rsidRPr="0077207B" w:rsidTr="00FE4A45">
        <w:trPr>
          <w:trHeight w:val="1214"/>
        </w:trPr>
        <w:tc>
          <w:tcPr>
            <w:tcW w:w="3373" w:type="dxa"/>
          </w:tcPr>
          <w:p w:rsidR="0015084E" w:rsidRPr="0077207B" w:rsidRDefault="0015084E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>1) Проектирование</w:t>
            </w:r>
          </w:p>
        </w:tc>
        <w:tc>
          <w:tcPr>
            <w:tcW w:w="5103" w:type="dxa"/>
          </w:tcPr>
          <w:p w:rsidR="0015084E" w:rsidRPr="0077207B" w:rsidRDefault="0015084E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 xml:space="preserve">А) </w:t>
            </w:r>
            <w:r w:rsidR="006C4F98">
              <w:rPr>
                <w:rFonts w:cs="Times New Roman"/>
                <w:color w:val="000000" w:themeColor="text1"/>
                <w:szCs w:val="28"/>
              </w:rPr>
              <w:t>р</w:t>
            </w:r>
            <w:r w:rsidRPr="0077207B">
              <w:rPr>
                <w:rFonts w:cs="Times New Roman"/>
                <w:color w:val="000000" w:themeColor="text1"/>
                <w:szCs w:val="28"/>
              </w:rPr>
              <w:t>азработка комплексной технической документации или проекта, содержащего чертежи, расчеты, пояснительные записки, технологические карты и т.д.</w:t>
            </w:r>
          </w:p>
        </w:tc>
      </w:tr>
      <w:tr w:rsidR="0015084E" w:rsidRPr="0077207B" w:rsidTr="00941477">
        <w:trPr>
          <w:trHeight w:val="552"/>
        </w:trPr>
        <w:tc>
          <w:tcPr>
            <w:tcW w:w="3373" w:type="dxa"/>
          </w:tcPr>
          <w:p w:rsidR="0015084E" w:rsidRPr="0077207B" w:rsidRDefault="0015084E" w:rsidP="00EE60E3">
            <w:pPr>
              <w:ind w:firstLine="0"/>
              <w:jc w:val="left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>2)</w:t>
            </w:r>
            <w:r w:rsidR="00941477"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r w:rsidRPr="0077207B">
              <w:rPr>
                <w:rFonts w:cs="Times New Roman"/>
                <w:color w:val="000000" w:themeColor="text1"/>
                <w:szCs w:val="28"/>
              </w:rPr>
              <w:t>Цель инженерного проектирования</w:t>
            </w:r>
          </w:p>
        </w:tc>
        <w:tc>
          <w:tcPr>
            <w:tcW w:w="5103" w:type="dxa"/>
          </w:tcPr>
          <w:p w:rsidR="0015084E" w:rsidRPr="0077207B" w:rsidRDefault="0015084E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 xml:space="preserve">Б) </w:t>
            </w:r>
            <w:r w:rsidR="006C4F98">
              <w:rPr>
                <w:rFonts w:cs="Times New Roman"/>
                <w:color w:val="000000" w:themeColor="text1"/>
                <w:szCs w:val="28"/>
              </w:rPr>
              <w:t>п</w:t>
            </w:r>
            <w:r w:rsidRPr="0077207B">
              <w:rPr>
                <w:rFonts w:eastAsia="Calibri" w:cs="Times New Roman"/>
                <w:szCs w:val="28"/>
              </w:rPr>
              <w:t>роцесс составления описания, необходимого для создания еще не существующего объекта</w:t>
            </w:r>
          </w:p>
        </w:tc>
      </w:tr>
    </w:tbl>
    <w:p w:rsidR="0015084E" w:rsidRPr="0077207B" w:rsidRDefault="007E0DD0" w:rsidP="00EE60E3">
      <w:pPr>
        <w:ind w:firstLine="0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Правильный ответ: 1-Б; 2-А</w:t>
      </w:r>
      <w:r w:rsidR="0015084E" w:rsidRPr="0077207B">
        <w:rPr>
          <w:rFonts w:cs="Times New Roman"/>
          <w:color w:val="000000" w:themeColor="text1"/>
          <w:szCs w:val="28"/>
        </w:rPr>
        <w:t xml:space="preserve"> </w:t>
      </w:r>
    </w:p>
    <w:p w:rsidR="0015084E" w:rsidRDefault="00FE4A45" w:rsidP="00EE60E3">
      <w:pPr>
        <w:ind w:firstLine="0"/>
        <w:rPr>
          <w:rFonts w:cs="Times New Roman"/>
          <w:color w:val="000000" w:themeColor="text1"/>
          <w:szCs w:val="28"/>
        </w:rPr>
      </w:pPr>
      <w:r w:rsidRPr="00FE4A45">
        <w:rPr>
          <w:rFonts w:cs="Times New Roman"/>
          <w:color w:val="000000" w:themeColor="text1"/>
          <w:szCs w:val="28"/>
        </w:rPr>
        <w:t>Компетенции (индикаторы): ПК-5 (ПК-5.1)</w:t>
      </w:r>
    </w:p>
    <w:p w:rsidR="00FE4A45" w:rsidRPr="0077207B" w:rsidRDefault="00FE4A45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 xml:space="preserve">3. </w:t>
      </w:r>
      <w:r w:rsidR="00FE4A45" w:rsidRPr="00FE4A45">
        <w:rPr>
          <w:rFonts w:cs="Times New Roman"/>
          <w:color w:val="000000" w:themeColor="text1"/>
          <w:szCs w:val="28"/>
        </w:rPr>
        <w:t>Установить соответствие между определением и понятием</w:t>
      </w:r>
    </w:p>
    <w:tbl>
      <w:tblPr>
        <w:tblStyle w:val="af1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1"/>
        <w:gridCol w:w="5103"/>
      </w:tblGrid>
      <w:tr w:rsidR="0015084E" w:rsidRPr="0077207B" w:rsidTr="00FE4A45">
        <w:tc>
          <w:tcPr>
            <w:tcW w:w="3231" w:type="dxa"/>
          </w:tcPr>
          <w:p w:rsidR="0015084E" w:rsidRPr="0077207B" w:rsidRDefault="0015084E" w:rsidP="00EE60E3">
            <w:pPr>
              <w:ind w:firstLine="0"/>
              <w:jc w:val="left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szCs w:val="28"/>
              </w:rPr>
              <w:t xml:space="preserve">1) </w:t>
            </w:r>
            <w:r w:rsidRPr="0077207B">
              <w:rPr>
                <w:rFonts w:eastAsia="Calibri" w:cs="Times New Roman"/>
                <w:szCs w:val="28"/>
              </w:rPr>
              <w:t>Внешнее проектирование</w:t>
            </w:r>
          </w:p>
        </w:tc>
        <w:tc>
          <w:tcPr>
            <w:tcW w:w="5103" w:type="dxa"/>
          </w:tcPr>
          <w:p w:rsidR="0015084E" w:rsidRPr="0077207B" w:rsidRDefault="0015084E" w:rsidP="00EE60E3">
            <w:pPr>
              <w:ind w:firstLine="0"/>
              <w:jc w:val="left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szCs w:val="28"/>
              </w:rPr>
              <w:t xml:space="preserve">А) </w:t>
            </w:r>
            <w:r w:rsidR="007E0DD0">
              <w:rPr>
                <w:rFonts w:cs="Times New Roman"/>
                <w:szCs w:val="28"/>
              </w:rPr>
              <w:t>п</w:t>
            </w:r>
            <w:r w:rsidRPr="0077207B">
              <w:rPr>
                <w:rFonts w:eastAsia="Calibri" w:cs="Times New Roman"/>
                <w:szCs w:val="28"/>
              </w:rPr>
              <w:t>редпроектные исследования и разработка ТЗ</w:t>
            </w:r>
          </w:p>
        </w:tc>
      </w:tr>
      <w:tr w:rsidR="0015084E" w:rsidRPr="0077207B" w:rsidTr="00FE4A45">
        <w:tc>
          <w:tcPr>
            <w:tcW w:w="3231" w:type="dxa"/>
          </w:tcPr>
          <w:p w:rsidR="0015084E" w:rsidRPr="0077207B" w:rsidRDefault="0015084E" w:rsidP="00EE60E3">
            <w:pPr>
              <w:ind w:firstLine="0"/>
              <w:jc w:val="left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szCs w:val="28"/>
              </w:rPr>
              <w:t xml:space="preserve">2) </w:t>
            </w:r>
            <w:r w:rsidRPr="0077207B">
              <w:rPr>
                <w:rFonts w:eastAsia="Calibri" w:cs="Times New Roman"/>
                <w:szCs w:val="28"/>
              </w:rPr>
              <w:t>Внутреннее проектирование</w:t>
            </w:r>
          </w:p>
        </w:tc>
        <w:tc>
          <w:tcPr>
            <w:tcW w:w="5103" w:type="dxa"/>
          </w:tcPr>
          <w:p w:rsidR="0015084E" w:rsidRPr="0077207B" w:rsidRDefault="0015084E" w:rsidP="00EE60E3">
            <w:pPr>
              <w:ind w:firstLine="0"/>
              <w:jc w:val="left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szCs w:val="28"/>
              </w:rPr>
              <w:t xml:space="preserve">Б) </w:t>
            </w:r>
            <w:r w:rsidR="007E0DD0">
              <w:rPr>
                <w:rFonts w:cs="Times New Roman"/>
                <w:szCs w:val="28"/>
              </w:rPr>
              <w:t>р</w:t>
            </w:r>
            <w:r w:rsidRPr="0077207B">
              <w:rPr>
                <w:rFonts w:eastAsia="Calibri" w:cs="Times New Roman"/>
                <w:szCs w:val="28"/>
              </w:rPr>
              <w:t>азработка технического предложения, эскизного проекта, технического и рабочего проектов</w:t>
            </w:r>
          </w:p>
        </w:tc>
      </w:tr>
    </w:tbl>
    <w:p w:rsidR="0015084E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Правильный овеет:</w:t>
      </w:r>
      <w:r w:rsidR="00FE4A45">
        <w:rPr>
          <w:rFonts w:cs="Times New Roman"/>
          <w:color w:val="000000" w:themeColor="text1"/>
          <w:szCs w:val="28"/>
        </w:rPr>
        <w:t xml:space="preserve"> 1-А; 2-Б</w:t>
      </w:r>
    </w:p>
    <w:p w:rsidR="00FE4A45" w:rsidRDefault="00FE4A45" w:rsidP="00EE60E3">
      <w:pPr>
        <w:ind w:firstLine="0"/>
        <w:rPr>
          <w:rFonts w:cs="Times New Roman"/>
          <w:color w:val="000000" w:themeColor="text1"/>
          <w:szCs w:val="28"/>
        </w:rPr>
      </w:pPr>
      <w:r w:rsidRPr="00FE4A45">
        <w:rPr>
          <w:rFonts w:cs="Times New Roman"/>
          <w:color w:val="000000" w:themeColor="text1"/>
          <w:szCs w:val="28"/>
        </w:rPr>
        <w:t>Компетенции (индикаторы): ПК-5 (ПК-5.1)</w:t>
      </w:r>
    </w:p>
    <w:p w:rsidR="00FE4A45" w:rsidRPr="0077207B" w:rsidRDefault="00FE4A45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4. Установить соответствие между определением и понятием.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15084E" w:rsidRPr="0077207B" w:rsidTr="00FE4A45">
        <w:tc>
          <w:tcPr>
            <w:tcW w:w="4621" w:type="dxa"/>
          </w:tcPr>
          <w:p w:rsidR="0015084E" w:rsidRPr="0077207B" w:rsidRDefault="0015084E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iCs/>
                <w:szCs w:val="28"/>
              </w:rPr>
              <w:t>1)</w:t>
            </w:r>
            <w:r w:rsidRPr="0077207B">
              <w:rPr>
                <w:rFonts w:cs="Times New Roman"/>
                <w:szCs w:val="28"/>
              </w:rPr>
              <w:t xml:space="preserve"> Изделие</w:t>
            </w:r>
          </w:p>
        </w:tc>
        <w:tc>
          <w:tcPr>
            <w:tcW w:w="4621" w:type="dxa"/>
          </w:tcPr>
          <w:p w:rsidR="0015084E" w:rsidRPr="0077207B" w:rsidRDefault="0015084E" w:rsidP="00EE60E3">
            <w:pPr>
              <w:ind w:firstLine="0"/>
              <w:jc w:val="left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szCs w:val="28"/>
              </w:rPr>
              <w:t xml:space="preserve">А) </w:t>
            </w:r>
            <w:r w:rsidR="006C4F98">
              <w:rPr>
                <w:rFonts w:cs="Times New Roman"/>
                <w:szCs w:val="28"/>
              </w:rPr>
              <w:t>с</w:t>
            </w:r>
            <w:r w:rsidRPr="0077207B">
              <w:rPr>
                <w:rFonts w:cs="Times New Roman"/>
                <w:szCs w:val="28"/>
              </w:rPr>
              <w:t>мена состояний, функционирующая техническая система</w:t>
            </w:r>
          </w:p>
        </w:tc>
      </w:tr>
      <w:tr w:rsidR="0015084E" w:rsidRPr="0077207B" w:rsidTr="00FE4A45">
        <w:tc>
          <w:tcPr>
            <w:tcW w:w="4621" w:type="dxa"/>
          </w:tcPr>
          <w:p w:rsidR="0015084E" w:rsidRPr="0077207B" w:rsidRDefault="0015084E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>2) Устройство</w:t>
            </w:r>
          </w:p>
        </w:tc>
        <w:tc>
          <w:tcPr>
            <w:tcW w:w="4621" w:type="dxa"/>
          </w:tcPr>
          <w:p w:rsidR="0015084E" w:rsidRPr="0077207B" w:rsidRDefault="0015084E" w:rsidP="00EE60E3">
            <w:pPr>
              <w:ind w:firstLine="0"/>
              <w:jc w:val="left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szCs w:val="28"/>
              </w:rPr>
              <w:t>Б) результат изготовления и</w:t>
            </w:r>
            <w:r w:rsidR="00F3582A">
              <w:rPr>
                <w:rFonts w:cs="Times New Roman"/>
                <w:szCs w:val="28"/>
              </w:rPr>
              <w:t>ли</w:t>
            </w:r>
            <w:r w:rsidRPr="0077207B">
              <w:rPr>
                <w:rFonts w:cs="Times New Roman"/>
                <w:szCs w:val="28"/>
              </w:rPr>
              <w:t xml:space="preserve"> сборки</w:t>
            </w:r>
          </w:p>
        </w:tc>
      </w:tr>
      <w:tr w:rsidR="0015084E" w:rsidRPr="0077207B" w:rsidTr="00FE4A45">
        <w:tc>
          <w:tcPr>
            <w:tcW w:w="4621" w:type="dxa"/>
          </w:tcPr>
          <w:p w:rsidR="0015084E" w:rsidRPr="0077207B" w:rsidRDefault="0015084E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>3) Процесс</w:t>
            </w:r>
          </w:p>
        </w:tc>
        <w:tc>
          <w:tcPr>
            <w:tcW w:w="4621" w:type="dxa"/>
          </w:tcPr>
          <w:p w:rsidR="0015084E" w:rsidRPr="0077207B" w:rsidRDefault="0015084E" w:rsidP="00EE60E3">
            <w:pPr>
              <w:ind w:firstLine="0"/>
              <w:jc w:val="left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>В)</w:t>
            </w:r>
            <w:r w:rsidRPr="0077207B">
              <w:rPr>
                <w:rFonts w:cs="Times New Roman"/>
                <w:szCs w:val="28"/>
              </w:rPr>
              <w:t xml:space="preserve"> </w:t>
            </w:r>
            <w:r w:rsidR="00F3582A">
              <w:rPr>
                <w:rFonts w:cs="Times New Roman"/>
                <w:szCs w:val="28"/>
              </w:rPr>
              <w:t>объект, созданный для выполнения определённых функций</w:t>
            </w:r>
          </w:p>
        </w:tc>
      </w:tr>
    </w:tbl>
    <w:p w:rsidR="0015084E" w:rsidRPr="0077207B" w:rsidRDefault="007E0DD0" w:rsidP="00EE60E3">
      <w:pPr>
        <w:ind w:firstLine="0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Правильный ответ: 1-Б; 2-В; 3-А</w:t>
      </w:r>
    </w:p>
    <w:p w:rsidR="0015084E" w:rsidRDefault="00FE4A45" w:rsidP="00EE60E3">
      <w:pPr>
        <w:ind w:firstLine="0"/>
        <w:rPr>
          <w:rFonts w:cs="Times New Roman"/>
          <w:color w:val="000000" w:themeColor="text1"/>
          <w:szCs w:val="28"/>
        </w:rPr>
      </w:pPr>
      <w:r w:rsidRPr="00FE4A45">
        <w:rPr>
          <w:rFonts w:cs="Times New Roman"/>
          <w:color w:val="000000" w:themeColor="text1"/>
          <w:szCs w:val="28"/>
        </w:rPr>
        <w:t>Компетенции (индикаторы): ПК-5 (ПК-5.1)</w:t>
      </w:r>
    </w:p>
    <w:p w:rsidR="00FE4A45" w:rsidRPr="0077207B" w:rsidRDefault="00FE4A45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5. Установить соответствие между определением и понятием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15084E" w:rsidRPr="0077207B" w:rsidTr="00FE4A45">
        <w:tc>
          <w:tcPr>
            <w:tcW w:w="4621" w:type="dxa"/>
          </w:tcPr>
          <w:p w:rsidR="0015084E" w:rsidRPr="0077207B" w:rsidRDefault="0015084E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 xml:space="preserve">1) </w:t>
            </w:r>
            <w:proofErr w:type="spellStart"/>
            <w:r w:rsidRPr="0077207B">
              <w:rPr>
                <w:rFonts w:cs="Times New Roman"/>
                <w:color w:val="000000" w:themeColor="text1"/>
                <w:szCs w:val="28"/>
              </w:rPr>
              <w:t>Булевая</w:t>
            </w:r>
            <w:proofErr w:type="spellEnd"/>
            <w:r w:rsidRPr="0077207B">
              <w:rPr>
                <w:rFonts w:cs="Times New Roman"/>
                <w:color w:val="000000" w:themeColor="text1"/>
                <w:szCs w:val="28"/>
              </w:rPr>
              <w:t xml:space="preserve"> операция в Компас </w:t>
            </w:r>
            <w:r w:rsidR="00FE4A45">
              <w:rPr>
                <w:rFonts w:cs="Times New Roman"/>
                <w:color w:val="000000" w:themeColor="text1"/>
                <w:szCs w:val="28"/>
              </w:rPr>
              <w:t xml:space="preserve">  </w:t>
            </w:r>
            <w:r w:rsidRPr="0077207B">
              <w:rPr>
                <w:rFonts w:cs="Times New Roman"/>
                <w:color w:val="000000" w:themeColor="text1"/>
                <w:szCs w:val="28"/>
              </w:rPr>
              <w:t>3D</w:t>
            </w:r>
          </w:p>
        </w:tc>
        <w:tc>
          <w:tcPr>
            <w:tcW w:w="4621" w:type="dxa"/>
          </w:tcPr>
          <w:p w:rsidR="0015084E" w:rsidRPr="0077207B" w:rsidRDefault="0015084E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 xml:space="preserve">А) </w:t>
            </w:r>
            <w:r w:rsidR="00FE4A45">
              <w:rPr>
                <w:rFonts w:cs="Times New Roman"/>
                <w:color w:val="000000" w:themeColor="text1"/>
                <w:szCs w:val="28"/>
              </w:rPr>
              <w:t>к</w:t>
            </w:r>
            <w:r w:rsidRPr="00FE4A45">
              <w:rPr>
                <w:rStyle w:val="af5"/>
                <w:rFonts w:cs="Times New Roman"/>
                <w:b w:val="0"/>
                <w:color w:val="333333"/>
                <w:szCs w:val="28"/>
                <w:shd w:val="clear" w:color="auto" w:fill="FFFFFF"/>
              </w:rPr>
              <w:t xml:space="preserve">ривая, построенная путём последовательного задания точек, </w:t>
            </w:r>
            <w:r w:rsidRPr="0077207B">
              <w:rPr>
                <w:rFonts w:cs="Times New Roman"/>
                <w:color w:val="333333"/>
                <w:szCs w:val="28"/>
                <w:shd w:val="clear" w:color="auto" w:fill="FFFFFF"/>
              </w:rPr>
              <w:t>которая позволяет созда</w:t>
            </w:r>
            <w:r w:rsidR="00FE4A45">
              <w:rPr>
                <w:rFonts w:cs="Times New Roman"/>
                <w:color w:val="333333"/>
                <w:szCs w:val="28"/>
                <w:shd w:val="clear" w:color="auto" w:fill="FFFFFF"/>
              </w:rPr>
              <w:t>ва</w:t>
            </w:r>
            <w:r w:rsidRPr="0077207B">
              <w:rPr>
                <w:rFonts w:cs="Times New Roman"/>
                <w:color w:val="333333"/>
                <w:szCs w:val="28"/>
                <w:shd w:val="clear" w:color="auto" w:fill="FFFFFF"/>
              </w:rPr>
              <w:t>ть гладкие изогнутые линии</w:t>
            </w:r>
          </w:p>
        </w:tc>
      </w:tr>
      <w:tr w:rsidR="0015084E" w:rsidRPr="0077207B" w:rsidTr="00FE4A45">
        <w:tc>
          <w:tcPr>
            <w:tcW w:w="4621" w:type="dxa"/>
          </w:tcPr>
          <w:p w:rsidR="0015084E" w:rsidRPr="0077207B" w:rsidRDefault="0015084E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 xml:space="preserve">2) </w:t>
            </w:r>
            <w:r w:rsidRPr="004D20C8">
              <w:rPr>
                <w:rFonts w:cs="Times New Roman"/>
                <w:szCs w:val="28"/>
              </w:rPr>
              <w:t>Сп</w:t>
            </w:r>
            <w:r w:rsidR="004D20C8" w:rsidRPr="004D20C8">
              <w:rPr>
                <w:rFonts w:cs="Times New Roman"/>
                <w:szCs w:val="28"/>
              </w:rPr>
              <w:t>л</w:t>
            </w:r>
            <w:r w:rsidRPr="004D20C8">
              <w:rPr>
                <w:rFonts w:cs="Times New Roman"/>
                <w:szCs w:val="28"/>
              </w:rPr>
              <w:t>айн</w:t>
            </w:r>
            <w:r w:rsidRPr="00FE4A45">
              <w:rPr>
                <w:rFonts w:cs="Times New Roman"/>
                <w:color w:val="FF0000"/>
                <w:szCs w:val="28"/>
              </w:rPr>
              <w:t xml:space="preserve"> </w:t>
            </w:r>
            <w:r w:rsidRPr="0077207B">
              <w:rPr>
                <w:rFonts w:cs="Times New Roman"/>
                <w:color w:val="000000" w:themeColor="text1"/>
                <w:szCs w:val="28"/>
              </w:rPr>
              <w:t xml:space="preserve">по точкам в </w:t>
            </w:r>
            <w:proofErr w:type="spellStart"/>
            <w:r w:rsidRPr="0077207B">
              <w:rPr>
                <w:rFonts w:cs="Times New Roman"/>
                <w:color w:val="000000" w:themeColor="text1"/>
                <w:szCs w:val="28"/>
              </w:rPr>
              <w:t>Копас</w:t>
            </w:r>
            <w:proofErr w:type="spellEnd"/>
            <w:r w:rsidRPr="0077207B">
              <w:rPr>
                <w:rFonts w:cs="Times New Roman"/>
                <w:color w:val="000000" w:themeColor="text1"/>
                <w:szCs w:val="28"/>
              </w:rPr>
              <w:t xml:space="preserve"> 3D</w:t>
            </w:r>
          </w:p>
        </w:tc>
        <w:tc>
          <w:tcPr>
            <w:tcW w:w="4621" w:type="dxa"/>
          </w:tcPr>
          <w:p w:rsidR="0015084E" w:rsidRPr="0077207B" w:rsidRDefault="0015084E" w:rsidP="00EE60E3">
            <w:pPr>
              <w:shd w:val="clear" w:color="auto" w:fill="FFFFFF"/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>Б)</w:t>
            </w:r>
            <w:r w:rsidRPr="0077207B">
              <w:rPr>
                <w:rFonts w:cs="Times New Roman"/>
                <w:color w:val="1A1A1A"/>
                <w:szCs w:val="28"/>
              </w:rPr>
              <w:t xml:space="preserve"> </w:t>
            </w:r>
            <w:r w:rsidRPr="0077207B">
              <w:rPr>
                <w:rFonts w:eastAsia="Times New Roman" w:cs="Times New Roman"/>
                <w:color w:val="1A1A1A"/>
                <w:szCs w:val="28"/>
                <w:lang w:eastAsia="en-GB"/>
              </w:rPr>
              <w:t xml:space="preserve">процесс добавления или вычитания материала из плоской </w:t>
            </w:r>
            <w:r w:rsidRPr="0077207B">
              <w:rPr>
                <w:rFonts w:eastAsia="Times New Roman" w:cs="Times New Roman"/>
                <w:color w:val="1A1A1A"/>
                <w:szCs w:val="28"/>
                <w:lang w:eastAsia="en-GB"/>
              </w:rPr>
              <w:lastRenderedPageBreak/>
              <w:t>фигуры (эскиза) будущей трехмерной модели детали.</w:t>
            </w:r>
          </w:p>
        </w:tc>
      </w:tr>
    </w:tbl>
    <w:p w:rsidR="0015084E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lastRenderedPageBreak/>
        <w:t>Правильный ответ: 1-Б; 2-А</w:t>
      </w:r>
    </w:p>
    <w:p w:rsidR="00FE4A45" w:rsidRPr="0077207B" w:rsidRDefault="00FE4A45" w:rsidP="00EE60E3">
      <w:pPr>
        <w:ind w:firstLine="0"/>
        <w:rPr>
          <w:rFonts w:cs="Times New Roman"/>
          <w:color w:val="000000" w:themeColor="text1"/>
          <w:szCs w:val="28"/>
        </w:rPr>
      </w:pPr>
      <w:r w:rsidRPr="00FE4A45">
        <w:rPr>
          <w:rFonts w:cs="Times New Roman"/>
          <w:color w:val="000000" w:themeColor="text1"/>
          <w:szCs w:val="28"/>
        </w:rPr>
        <w:t>Компетенции (индикаторы): ПК-5 (ПК-5.1)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6. Установить соответствие между оп</w:t>
      </w:r>
      <w:r w:rsidR="00F3582A">
        <w:rPr>
          <w:rFonts w:cs="Times New Roman"/>
          <w:color w:val="000000" w:themeColor="text1"/>
          <w:szCs w:val="28"/>
        </w:rPr>
        <w:t>ерацией и её назначением</w:t>
      </w:r>
    </w:p>
    <w:tbl>
      <w:tblPr>
        <w:tblStyle w:val="af1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7"/>
        <w:gridCol w:w="4621"/>
      </w:tblGrid>
      <w:tr w:rsidR="0015084E" w:rsidRPr="0077207B" w:rsidTr="006C4F98">
        <w:tc>
          <w:tcPr>
            <w:tcW w:w="3917" w:type="dxa"/>
          </w:tcPr>
          <w:p w:rsidR="0015084E" w:rsidRPr="0077207B" w:rsidRDefault="0015084E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 xml:space="preserve">1) </w:t>
            </w:r>
            <w:r w:rsidRPr="0077207B">
              <w:rPr>
                <w:rFonts w:cs="Times New Roman"/>
                <w:color w:val="333333"/>
                <w:szCs w:val="28"/>
                <w:shd w:val="clear" w:color="auto" w:fill="FFFFFF"/>
              </w:rPr>
              <w:t>Операция «Уклон» в программе КОМПАС-3D</w:t>
            </w:r>
          </w:p>
        </w:tc>
        <w:tc>
          <w:tcPr>
            <w:tcW w:w="4621" w:type="dxa"/>
          </w:tcPr>
          <w:p w:rsidR="0015084E" w:rsidRPr="0077207B" w:rsidRDefault="0015084E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 xml:space="preserve">А) </w:t>
            </w:r>
            <w:r w:rsidR="006C4F98">
              <w:rPr>
                <w:rFonts w:cs="Times New Roman"/>
                <w:color w:val="000000" w:themeColor="text1"/>
                <w:szCs w:val="28"/>
              </w:rPr>
              <w:t>п</w:t>
            </w:r>
            <w:r w:rsidRPr="006C4F98">
              <w:rPr>
                <w:rStyle w:val="af5"/>
                <w:rFonts w:cs="Times New Roman"/>
                <w:b w:val="0"/>
                <w:color w:val="333333"/>
                <w:szCs w:val="28"/>
                <w:shd w:val="clear" w:color="auto" w:fill="FFFFFF"/>
              </w:rPr>
              <w:t>озволяет скосить углы</w:t>
            </w:r>
            <w:r w:rsidR="006C4F98">
              <w:rPr>
                <w:rStyle w:val="af5"/>
                <w:rFonts w:cs="Times New Roman"/>
                <w:b w:val="0"/>
                <w:color w:val="333333"/>
                <w:szCs w:val="28"/>
                <w:shd w:val="clear" w:color="auto" w:fill="FFFFFF"/>
              </w:rPr>
              <w:t>, п</w:t>
            </w:r>
            <w:r w:rsidRPr="0077207B">
              <w:rPr>
                <w:rFonts w:cs="Times New Roman"/>
                <w:color w:val="333333"/>
                <w:szCs w:val="28"/>
                <w:shd w:val="clear" w:color="auto" w:fill="FFFFFF"/>
              </w:rPr>
              <w:t>о сути, данная операция не характеризуется радиусом, а задаётся двумя параметрами: углом и длиной</w:t>
            </w:r>
          </w:p>
        </w:tc>
      </w:tr>
      <w:tr w:rsidR="0015084E" w:rsidRPr="0077207B" w:rsidTr="006C4F98">
        <w:tc>
          <w:tcPr>
            <w:tcW w:w="3917" w:type="dxa"/>
          </w:tcPr>
          <w:p w:rsidR="0015084E" w:rsidRPr="0077207B" w:rsidRDefault="0015084E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 xml:space="preserve">2) </w:t>
            </w:r>
            <w:r w:rsidRPr="0077207B">
              <w:rPr>
                <w:rFonts w:cs="Times New Roman"/>
                <w:color w:val="333333"/>
                <w:szCs w:val="28"/>
                <w:shd w:val="clear" w:color="auto" w:fill="FFFFFF"/>
              </w:rPr>
              <w:t>Операция «фаска» в программе КОМПАС-3D</w:t>
            </w:r>
          </w:p>
        </w:tc>
        <w:tc>
          <w:tcPr>
            <w:tcW w:w="4621" w:type="dxa"/>
          </w:tcPr>
          <w:p w:rsidR="0015084E" w:rsidRPr="0077207B" w:rsidRDefault="0015084E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>Б</w:t>
            </w:r>
            <w:r w:rsidRPr="000F1892">
              <w:rPr>
                <w:rFonts w:cs="Times New Roman"/>
                <w:color w:val="000000" w:themeColor="text1"/>
                <w:szCs w:val="28"/>
              </w:rPr>
              <w:t>)</w:t>
            </w:r>
            <w:r w:rsidRPr="000F1892">
              <w:rPr>
                <w:rFonts w:cs="Times New Roman"/>
                <w:color w:val="333333"/>
                <w:szCs w:val="28"/>
                <w:shd w:val="clear" w:color="auto" w:fill="FFFFFF"/>
              </w:rPr>
              <w:t xml:space="preserve"> </w:t>
            </w:r>
            <w:r w:rsidR="006C4F98" w:rsidRPr="000F1892">
              <w:rPr>
                <w:rFonts w:cs="Times New Roman"/>
                <w:color w:val="333333"/>
                <w:szCs w:val="28"/>
                <w:shd w:val="clear" w:color="auto" w:fill="FFFFFF"/>
              </w:rPr>
              <w:t>п</w:t>
            </w:r>
            <w:r w:rsidRPr="006C4F98">
              <w:rPr>
                <w:rStyle w:val="af5"/>
                <w:rFonts w:cs="Times New Roman"/>
                <w:b w:val="0"/>
                <w:color w:val="333333"/>
                <w:szCs w:val="28"/>
                <w:shd w:val="clear" w:color="auto" w:fill="FFFFFF"/>
              </w:rPr>
              <w:t>озволяет придать уклон плоской или цилиндрической грани на заданный угол</w:t>
            </w:r>
          </w:p>
        </w:tc>
      </w:tr>
    </w:tbl>
    <w:p w:rsidR="0015084E" w:rsidRDefault="006C4F98" w:rsidP="00EE60E3">
      <w:pPr>
        <w:ind w:firstLine="0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Правильный ответ: 1-Б; 2-А</w:t>
      </w:r>
    </w:p>
    <w:p w:rsidR="006C4F98" w:rsidRDefault="006C4F98" w:rsidP="00EE60E3">
      <w:pPr>
        <w:ind w:firstLine="0"/>
        <w:rPr>
          <w:rFonts w:cs="Times New Roman"/>
          <w:color w:val="000000" w:themeColor="text1"/>
          <w:szCs w:val="28"/>
        </w:rPr>
      </w:pPr>
      <w:r w:rsidRPr="006C4F98">
        <w:rPr>
          <w:rFonts w:cs="Times New Roman"/>
          <w:color w:val="000000" w:themeColor="text1"/>
          <w:szCs w:val="28"/>
        </w:rPr>
        <w:t>Компетенции (индикаторы): ПК-5 (ПК-5.1)</w:t>
      </w:r>
    </w:p>
    <w:p w:rsidR="006C4F98" w:rsidRDefault="006C4F98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6C4F98" w:rsidRDefault="006C4F98" w:rsidP="00EE60E3">
      <w:pPr>
        <w:ind w:firstLine="0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 xml:space="preserve">7. Установить соответствие между видами САПР и их </w:t>
      </w:r>
      <w:r w:rsidRPr="006C4F98">
        <w:rPr>
          <w:rFonts w:cs="Times New Roman"/>
          <w:color w:val="000000" w:themeColor="text1"/>
          <w:szCs w:val="28"/>
        </w:rPr>
        <w:t>назначени</w:t>
      </w:r>
      <w:r>
        <w:rPr>
          <w:rFonts w:cs="Times New Roman"/>
          <w:color w:val="000000" w:themeColor="text1"/>
          <w:szCs w:val="28"/>
        </w:rPr>
        <w:t>ем</w:t>
      </w:r>
      <w:r w:rsidRPr="006C4F98">
        <w:rPr>
          <w:rFonts w:cs="Times New Roman"/>
          <w:color w:val="000000" w:themeColor="text1"/>
          <w:szCs w:val="28"/>
        </w:rPr>
        <w:t xml:space="preserve"> </w:t>
      </w:r>
    </w:p>
    <w:tbl>
      <w:tblPr>
        <w:tblStyle w:val="af1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7"/>
        <w:gridCol w:w="4621"/>
      </w:tblGrid>
      <w:tr w:rsidR="000F1892" w:rsidRPr="0077207B" w:rsidTr="00EA2644">
        <w:tc>
          <w:tcPr>
            <w:tcW w:w="3917" w:type="dxa"/>
          </w:tcPr>
          <w:p w:rsidR="000F1892" w:rsidRPr="0077207B" w:rsidRDefault="000F1892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 xml:space="preserve">1) </w:t>
            </w:r>
            <w:r w:rsidRPr="000F1892">
              <w:rPr>
                <w:rFonts w:cs="Times New Roman"/>
                <w:color w:val="000000" w:themeColor="text1"/>
                <w:szCs w:val="28"/>
              </w:rPr>
              <w:t>Машиностроительные</w:t>
            </w:r>
          </w:p>
        </w:tc>
        <w:tc>
          <w:tcPr>
            <w:tcW w:w="4621" w:type="dxa"/>
          </w:tcPr>
          <w:p w:rsidR="000F1892" w:rsidRPr="0077207B" w:rsidRDefault="000F1892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 xml:space="preserve">А) </w:t>
            </w:r>
            <w:r w:rsidRPr="000F1892">
              <w:rPr>
                <w:rFonts w:cs="Times New Roman"/>
                <w:color w:val="000000" w:themeColor="text1"/>
                <w:szCs w:val="28"/>
              </w:rPr>
              <w:t>разработка широчайшего спектра изделий: от создания аэрокосмических систем до проектирования кофеварок и кухонных комбайнов</w:t>
            </w:r>
          </w:p>
        </w:tc>
      </w:tr>
      <w:tr w:rsidR="000F1892" w:rsidRPr="0077207B" w:rsidTr="00EA2644">
        <w:tc>
          <w:tcPr>
            <w:tcW w:w="3917" w:type="dxa"/>
          </w:tcPr>
          <w:p w:rsidR="000F1892" w:rsidRPr="0077207B" w:rsidRDefault="000F1892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 xml:space="preserve">2) </w:t>
            </w:r>
            <w:r w:rsidRPr="000F1892">
              <w:rPr>
                <w:rFonts w:cs="Times New Roman"/>
                <w:color w:val="000000" w:themeColor="text1"/>
                <w:szCs w:val="28"/>
              </w:rPr>
              <w:t>Изделия микроэлектроники</w:t>
            </w:r>
          </w:p>
        </w:tc>
        <w:tc>
          <w:tcPr>
            <w:tcW w:w="4621" w:type="dxa"/>
          </w:tcPr>
          <w:p w:rsidR="000F1892" w:rsidRPr="0077207B" w:rsidRDefault="000F1892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>Б)</w:t>
            </w:r>
            <w:r w:rsidRPr="0077207B">
              <w:rPr>
                <w:rFonts w:cs="Times New Roman"/>
                <w:color w:val="333333"/>
                <w:szCs w:val="28"/>
                <w:shd w:val="clear" w:color="auto" w:fill="FFFFFF"/>
              </w:rPr>
              <w:t xml:space="preserve"> </w:t>
            </w:r>
            <w:r w:rsidRPr="000F1892">
              <w:rPr>
                <w:rFonts w:cs="Times New Roman"/>
                <w:color w:val="000000" w:themeColor="text1"/>
                <w:szCs w:val="28"/>
              </w:rPr>
              <w:t>разработка принципиальных схем и схем подключения электротехнического оборудования, его пространственная компоновка, ведение баз данных готовых изделий</w:t>
            </w:r>
          </w:p>
        </w:tc>
      </w:tr>
      <w:tr w:rsidR="000F1892" w:rsidRPr="0077207B" w:rsidTr="00EA2644">
        <w:tc>
          <w:tcPr>
            <w:tcW w:w="3917" w:type="dxa"/>
          </w:tcPr>
          <w:p w:rsidR="000F1892" w:rsidRPr="0077207B" w:rsidRDefault="000F1892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>
              <w:rPr>
                <w:rFonts w:cs="Times New Roman"/>
                <w:color w:val="000000" w:themeColor="text1"/>
                <w:szCs w:val="28"/>
              </w:rPr>
              <w:t>3</w:t>
            </w:r>
            <w:r w:rsidRPr="0077207B">
              <w:rPr>
                <w:rFonts w:cs="Times New Roman"/>
                <w:color w:val="000000" w:themeColor="text1"/>
                <w:szCs w:val="28"/>
              </w:rPr>
              <w:t xml:space="preserve">) </w:t>
            </w:r>
            <w:r w:rsidRPr="000F1892">
              <w:rPr>
                <w:rFonts w:cs="Times New Roman"/>
                <w:color w:val="000000" w:themeColor="text1"/>
                <w:szCs w:val="28"/>
              </w:rPr>
              <w:t>Электротехнические</w:t>
            </w:r>
          </w:p>
        </w:tc>
        <w:tc>
          <w:tcPr>
            <w:tcW w:w="4621" w:type="dxa"/>
          </w:tcPr>
          <w:p w:rsidR="000F1892" w:rsidRPr="0077207B" w:rsidRDefault="000F1892" w:rsidP="00EE60E3">
            <w:pPr>
              <w:ind w:firstLine="0"/>
              <w:rPr>
                <w:rFonts w:cs="Times New Roman"/>
                <w:color w:val="000000" w:themeColor="text1"/>
                <w:szCs w:val="28"/>
              </w:rPr>
            </w:pPr>
            <w:r w:rsidRPr="0077207B">
              <w:rPr>
                <w:rFonts w:cs="Times New Roman"/>
                <w:color w:val="000000" w:themeColor="text1"/>
                <w:szCs w:val="28"/>
              </w:rPr>
              <w:t>Б)</w:t>
            </w:r>
            <w:r w:rsidRPr="0077207B">
              <w:rPr>
                <w:rFonts w:cs="Times New Roman"/>
                <w:color w:val="333333"/>
                <w:szCs w:val="28"/>
                <w:shd w:val="clear" w:color="auto" w:fill="FFFFFF"/>
              </w:rPr>
              <w:t xml:space="preserve"> </w:t>
            </w:r>
            <w:r w:rsidRPr="000F1892">
              <w:rPr>
                <w:rFonts w:cs="Times New Roman"/>
                <w:color w:val="000000" w:themeColor="text1"/>
                <w:szCs w:val="28"/>
              </w:rPr>
              <w:t>проектирование принципиальных и монтажных схем, печатных плат, автоматическое размещение элементов изделий,</w:t>
            </w:r>
            <w:r>
              <w:rPr>
                <w:rFonts w:cs="Times New Roman"/>
                <w:color w:val="000000" w:themeColor="text1"/>
                <w:szCs w:val="28"/>
              </w:rPr>
              <w:t xml:space="preserve"> </w:t>
            </w:r>
            <w:r w:rsidRPr="000F1892">
              <w:rPr>
                <w:rFonts w:cs="Times New Roman"/>
                <w:color w:val="000000" w:themeColor="text1"/>
                <w:szCs w:val="28"/>
              </w:rPr>
              <w:t>автотрассировка</w:t>
            </w:r>
          </w:p>
        </w:tc>
      </w:tr>
    </w:tbl>
    <w:p w:rsidR="000F1892" w:rsidRDefault="000F1892" w:rsidP="00EE60E3">
      <w:pPr>
        <w:ind w:firstLine="0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Правильный ответ: 1-А, 2-В, 3-Б</w:t>
      </w:r>
    </w:p>
    <w:p w:rsidR="000F1892" w:rsidRDefault="000F1892" w:rsidP="00EE60E3">
      <w:pPr>
        <w:ind w:firstLine="0"/>
        <w:rPr>
          <w:rFonts w:cs="Times New Roman"/>
          <w:color w:val="000000" w:themeColor="text1"/>
          <w:szCs w:val="28"/>
        </w:rPr>
      </w:pPr>
      <w:r w:rsidRPr="006C4F98">
        <w:rPr>
          <w:rFonts w:cs="Times New Roman"/>
          <w:color w:val="000000" w:themeColor="text1"/>
          <w:szCs w:val="28"/>
        </w:rPr>
        <w:t>Компетенции (индикаторы): ПК-5 (ПК-5.1)</w:t>
      </w:r>
    </w:p>
    <w:p w:rsidR="00D11874" w:rsidRDefault="00D11874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D11874" w:rsidRDefault="00D11874" w:rsidP="00EE60E3">
      <w:pPr>
        <w:ind w:firstLine="0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8</w:t>
      </w:r>
      <w:r w:rsidRPr="00D11874">
        <w:rPr>
          <w:rFonts w:cs="Times New Roman"/>
          <w:color w:val="000000" w:themeColor="text1"/>
          <w:szCs w:val="28"/>
        </w:rPr>
        <w:t>. Установите соответствие между технологическими операциями и осуществляемыми их механизмами</w:t>
      </w:r>
    </w:p>
    <w:tbl>
      <w:tblPr>
        <w:tblStyle w:val="af1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7"/>
        <w:gridCol w:w="4814"/>
      </w:tblGrid>
      <w:tr w:rsidR="00D11874" w:rsidRPr="00D11874" w:rsidTr="00EA2644">
        <w:tc>
          <w:tcPr>
            <w:tcW w:w="3967" w:type="dxa"/>
          </w:tcPr>
          <w:p w:rsidR="00D11874" w:rsidRPr="00D11874" w:rsidRDefault="00D11874" w:rsidP="00EE60E3">
            <w:pPr>
              <w:ind w:firstLine="0"/>
            </w:pPr>
            <w:r w:rsidRPr="00D11874">
              <w:t>1) Настройки рабочих органов      на     режим работы</w:t>
            </w:r>
          </w:p>
        </w:tc>
        <w:tc>
          <w:tcPr>
            <w:tcW w:w="4814" w:type="dxa"/>
          </w:tcPr>
          <w:p w:rsidR="00D11874" w:rsidRPr="00D11874" w:rsidRDefault="00D11874" w:rsidP="00EE60E3">
            <w:pPr>
              <w:ind w:firstLine="0"/>
            </w:pPr>
            <w:r w:rsidRPr="00D11874">
              <w:t xml:space="preserve">А) подналадочные механизмы </w:t>
            </w:r>
          </w:p>
        </w:tc>
      </w:tr>
      <w:tr w:rsidR="00D11874" w:rsidRPr="00D11874" w:rsidTr="00EA2644">
        <w:tc>
          <w:tcPr>
            <w:tcW w:w="3967" w:type="dxa"/>
          </w:tcPr>
          <w:p w:rsidR="00D11874" w:rsidRPr="00D11874" w:rsidRDefault="00D11874" w:rsidP="00EE60E3">
            <w:pPr>
              <w:ind w:firstLine="0"/>
            </w:pPr>
            <w:r w:rsidRPr="00D11874">
              <w:t>2)</w:t>
            </w:r>
            <w:r w:rsidRPr="00D11874">
              <w:rPr>
                <w:sz w:val="24"/>
              </w:rPr>
              <w:t xml:space="preserve"> </w:t>
            </w:r>
            <w:r w:rsidRPr="00D11874">
              <w:t>Контроля состояния ОО</w:t>
            </w:r>
          </w:p>
        </w:tc>
        <w:tc>
          <w:tcPr>
            <w:tcW w:w="4814" w:type="dxa"/>
          </w:tcPr>
          <w:p w:rsidR="00D11874" w:rsidRPr="00D11874" w:rsidRDefault="00D11874" w:rsidP="00EE60E3">
            <w:pPr>
              <w:ind w:firstLine="0"/>
            </w:pPr>
            <w:r w:rsidRPr="00D11874">
              <w:t>Б)  органы управления</w:t>
            </w:r>
          </w:p>
        </w:tc>
      </w:tr>
      <w:tr w:rsidR="00D11874" w:rsidRPr="00D11874" w:rsidTr="00EA2644">
        <w:tc>
          <w:tcPr>
            <w:tcW w:w="3967" w:type="dxa"/>
          </w:tcPr>
          <w:p w:rsidR="00D11874" w:rsidRPr="00D11874" w:rsidRDefault="00D11874" w:rsidP="00EE60E3">
            <w:pPr>
              <w:ind w:firstLine="0"/>
            </w:pPr>
            <w:r w:rsidRPr="00D11874">
              <w:t>3) Управления</w:t>
            </w:r>
          </w:p>
        </w:tc>
        <w:tc>
          <w:tcPr>
            <w:tcW w:w="4814" w:type="dxa"/>
          </w:tcPr>
          <w:p w:rsidR="00D11874" w:rsidRPr="00D11874" w:rsidRDefault="00D11874" w:rsidP="00EE60E3">
            <w:pPr>
              <w:ind w:firstLine="0"/>
            </w:pPr>
            <w:r w:rsidRPr="00D11874">
              <w:t>В)контрольно-измерительные приборы (КИП)</w:t>
            </w:r>
          </w:p>
        </w:tc>
      </w:tr>
    </w:tbl>
    <w:p w:rsidR="00D11874" w:rsidRDefault="00D11874" w:rsidP="00EE60E3">
      <w:pPr>
        <w:ind w:firstLine="0"/>
        <w:rPr>
          <w:rFonts w:cs="Times New Roman"/>
          <w:color w:val="000000" w:themeColor="text1"/>
          <w:szCs w:val="28"/>
        </w:rPr>
      </w:pPr>
      <w:r w:rsidRPr="00D11874">
        <w:rPr>
          <w:rFonts w:cs="Times New Roman"/>
          <w:color w:val="000000" w:themeColor="text1"/>
          <w:szCs w:val="28"/>
        </w:rPr>
        <w:t>Правильный ответ: 1-А, 2-В, 3-Б</w:t>
      </w:r>
    </w:p>
    <w:p w:rsidR="000F1892" w:rsidRDefault="00D11874" w:rsidP="00EE60E3">
      <w:pPr>
        <w:ind w:firstLine="0"/>
        <w:rPr>
          <w:rFonts w:cs="Times New Roman"/>
          <w:color w:val="000000" w:themeColor="text1"/>
          <w:szCs w:val="28"/>
        </w:rPr>
      </w:pPr>
      <w:r w:rsidRPr="00D11874">
        <w:rPr>
          <w:rFonts w:cs="Times New Roman"/>
          <w:color w:val="000000" w:themeColor="text1"/>
          <w:szCs w:val="28"/>
        </w:rPr>
        <w:t>Компетенции (индикаторы): ПК-5 (ПК-5.1)</w:t>
      </w:r>
    </w:p>
    <w:p w:rsidR="00D11874" w:rsidRDefault="00D11874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D11874" w:rsidRPr="00544109" w:rsidRDefault="00D11874" w:rsidP="00EE60E3">
      <w:pPr>
        <w:ind w:firstLine="0"/>
        <w:rPr>
          <w:b/>
        </w:rPr>
      </w:pPr>
      <w:r w:rsidRPr="00544109">
        <w:rPr>
          <w:b/>
        </w:rPr>
        <w:lastRenderedPageBreak/>
        <w:t>Задания закрытого типа на установление правильной последовательности</w:t>
      </w:r>
    </w:p>
    <w:p w:rsidR="00D11874" w:rsidRDefault="00D11874" w:rsidP="00EE60E3">
      <w:pPr>
        <w:ind w:firstLine="0"/>
        <w:rPr>
          <w:i/>
        </w:rPr>
      </w:pPr>
    </w:p>
    <w:p w:rsidR="00D11874" w:rsidRDefault="00D11874" w:rsidP="00EE60E3">
      <w:pPr>
        <w:ind w:firstLine="0"/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D11874" w:rsidRDefault="00D11874" w:rsidP="00EE60E3">
      <w:pPr>
        <w:ind w:firstLine="0"/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:rsidR="00D11874" w:rsidRPr="00D11874" w:rsidRDefault="00D11874" w:rsidP="00EE60E3">
      <w:pPr>
        <w:ind w:firstLine="0"/>
      </w:pPr>
    </w:p>
    <w:p w:rsidR="00D11874" w:rsidRPr="00D11874" w:rsidRDefault="00D11874" w:rsidP="00EE60E3">
      <w:pPr>
        <w:ind w:firstLine="0"/>
      </w:pPr>
      <w:r w:rsidRPr="00D11874">
        <w:t>1. Установите правильную последовательность технологических машин в зависимости от степени автоматизации (от меньшего к большему)</w:t>
      </w:r>
    </w:p>
    <w:p w:rsidR="00D11874" w:rsidRPr="00D11874" w:rsidRDefault="00D11874" w:rsidP="00EE60E3">
      <w:pPr>
        <w:ind w:firstLine="0"/>
      </w:pPr>
      <w:r w:rsidRPr="00D11874">
        <w:t>А) многооперационная автоматическая машина</w:t>
      </w:r>
    </w:p>
    <w:p w:rsidR="00D11874" w:rsidRPr="00D11874" w:rsidRDefault="00D11874" w:rsidP="00EE60E3">
      <w:pPr>
        <w:ind w:firstLine="0"/>
      </w:pPr>
      <w:r w:rsidRPr="00D11874">
        <w:t>Б) машины с полностью автоматическим управлением</w:t>
      </w:r>
    </w:p>
    <w:p w:rsidR="00D11874" w:rsidRPr="00D11874" w:rsidRDefault="00D11874" w:rsidP="00EE60E3">
      <w:pPr>
        <w:ind w:firstLine="0"/>
      </w:pPr>
      <w:r w:rsidRPr="00D11874">
        <w:t>В) простая автоматическая машина</w:t>
      </w:r>
    </w:p>
    <w:p w:rsidR="00D11874" w:rsidRPr="00D11874" w:rsidRDefault="00D11874" w:rsidP="00EE60E3">
      <w:pPr>
        <w:ind w:firstLine="0"/>
      </w:pPr>
      <w:r w:rsidRPr="00D11874">
        <w:t xml:space="preserve">Правильный ответ: В, </w:t>
      </w:r>
      <w:proofErr w:type="gramStart"/>
      <w:r w:rsidRPr="00D11874">
        <w:t>А</w:t>
      </w:r>
      <w:proofErr w:type="gramEnd"/>
      <w:r w:rsidRPr="00D11874">
        <w:t>, Б</w:t>
      </w:r>
    </w:p>
    <w:p w:rsidR="0015084E" w:rsidRDefault="00D11874" w:rsidP="00EE60E3">
      <w:pPr>
        <w:ind w:firstLine="0"/>
        <w:rPr>
          <w:rFonts w:cs="Times New Roman"/>
          <w:color w:val="000000" w:themeColor="text1"/>
          <w:szCs w:val="28"/>
        </w:rPr>
      </w:pPr>
      <w:r w:rsidRPr="00D11874">
        <w:rPr>
          <w:rFonts w:cs="Times New Roman"/>
          <w:color w:val="000000" w:themeColor="text1"/>
          <w:szCs w:val="28"/>
        </w:rPr>
        <w:t>Компетенции (индикаторы): ПК-5 (ПК-5.1)</w:t>
      </w:r>
    </w:p>
    <w:p w:rsidR="00D11874" w:rsidRPr="0077207B" w:rsidRDefault="00D11874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15084E" w:rsidRPr="0077207B" w:rsidRDefault="00D11874" w:rsidP="00EE60E3">
      <w:pPr>
        <w:ind w:firstLine="0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2</w:t>
      </w:r>
      <w:r w:rsidR="0015084E" w:rsidRPr="0077207B">
        <w:rPr>
          <w:rFonts w:cs="Times New Roman"/>
          <w:color w:val="000000" w:themeColor="text1"/>
          <w:szCs w:val="28"/>
        </w:rPr>
        <w:t xml:space="preserve">.Установите правильную последовательность </w:t>
      </w:r>
      <w:r>
        <w:rPr>
          <w:rFonts w:cs="Times New Roman"/>
          <w:color w:val="000000" w:themeColor="text1"/>
          <w:szCs w:val="28"/>
        </w:rPr>
        <w:t>этапов процесса проектирования</w:t>
      </w: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>А)</w:t>
      </w:r>
      <w:r w:rsidR="00D11874">
        <w:rPr>
          <w:rFonts w:cs="Times New Roman"/>
          <w:szCs w:val="28"/>
        </w:rPr>
        <w:t xml:space="preserve"> т</w:t>
      </w:r>
      <w:r w:rsidRPr="0077207B">
        <w:rPr>
          <w:rFonts w:eastAsia="Calibri" w:cs="Times New Roman"/>
          <w:szCs w:val="28"/>
        </w:rPr>
        <w:t>ехнический проект</w:t>
      </w: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>Б)</w:t>
      </w:r>
      <w:r w:rsidR="00D11874">
        <w:rPr>
          <w:rFonts w:cs="Times New Roman"/>
          <w:szCs w:val="28"/>
        </w:rPr>
        <w:t xml:space="preserve"> т</w:t>
      </w:r>
      <w:r w:rsidRPr="0077207B">
        <w:rPr>
          <w:rFonts w:eastAsia="Calibri" w:cs="Times New Roman"/>
          <w:szCs w:val="28"/>
        </w:rPr>
        <w:t>ехническое предложение</w:t>
      </w: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>В)</w:t>
      </w:r>
      <w:r w:rsidR="00D11874">
        <w:rPr>
          <w:rFonts w:cs="Times New Roman"/>
          <w:szCs w:val="28"/>
        </w:rPr>
        <w:t xml:space="preserve"> э</w:t>
      </w:r>
      <w:r w:rsidRPr="0077207B">
        <w:rPr>
          <w:rFonts w:eastAsia="Calibri" w:cs="Times New Roman"/>
          <w:szCs w:val="28"/>
        </w:rPr>
        <w:t>скизный проект</w:t>
      </w: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>Г)</w:t>
      </w:r>
      <w:r w:rsidR="00D11874">
        <w:rPr>
          <w:rFonts w:cs="Times New Roman"/>
          <w:szCs w:val="28"/>
        </w:rPr>
        <w:t xml:space="preserve"> р</w:t>
      </w:r>
      <w:r w:rsidRPr="0077207B">
        <w:rPr>
          <w:rFonts w:eastAsia="Calibri" w:cs="Times New Roman"/>
          <w:szCs w:val="28"/>
        </w:rPr>
        <w:t>абочий проект</w:t>
      </w: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>Д)</w:t>
      </w:r>
      <w:r w:rsidR="00D11874">
        <w:rPr>
          <w:rFonts w:cs="Times New Roman"/>
          <w:szCs w:val="28"/>
        </w:rPr>
        <w:t xml:space="preserve"> р</w:t>
      </w:r>
      <w:r w:rsidRPr="0077207B">
        <w:rPr>
          <w:rFonts w:eastAsia="Calibri" w:cs="Times New Roman"/>
          <w:szCs w:val="28"/>
        </w:rPr>
        <w:t>азработка технического задания</w:t>
      </w: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 xml:space="preserve">Правильный ответ: Д, Б, В, </w:t>
      </w:r>
      <w:proofErr w:type="gramStart"/>
      <w:r w:rsidRPr="0077207B">
        <w:rPr>
          <w:rFonts w:cs="Times New Roman"/>
          <w:szCs w:val="28"/>
        </w:rPr>
        <w:t>А</w:t>
      </w:r>
      <w:proofErr w:type="gramEnd"/>
      <w:r w:rsidRPr="0077207B">
        <w:rPr>
          <w:rFonts w:cs="Times New Roman"/>
          <w:szCs w:val="28"/>
        </w:rPr>
        <w:t>, Г;</w:t>
      </w:r>
    </w:p>
    <w:p w:rsidR="0015084E" w:rsidRDefault="00D11874" w:rsidP="00EE60E3">
      <w:pPr>
        <w:ind w:firstLine="0"/>
        <w:rPr>
          <w:rFonts w:cs="Times New Roman"/>
          <w:color w:val="000000" w:themeColor="text1"/>
          <w:szCs w:val="28"/>
        </w:rPr>
      </w:pPr>
      <w:r w:rsidRPr="006C4F98">
        <w:rPr>
          <w:rFonts w:cs="Times New Roman"/>
          <w:color w:val="000000" w:themeColor="text1"/>
          <w:szCs w:val="28"/>
        </w:rPr>
        <w:t>Компетенции (индикаторы): ПК-5 (ПК-5.1)</w:t>
      </w:r>
    </w:p>
    <w:p w:rsidR="00D11874" w:rsidRPr="0077207B" w:rsidRDefault="00D11874" w:rsidP="00EE60E3">
      <w:pPr>
        <w:ind w:firstLine="0"/>
        <w:rPr>
          <w:rFonts w:cs="Times New Roman"/>
          <w:szCs w:val="28"/>
        </w:rPr>
      </w:pPr>
    </w:p>
    <w:p w:rsidR="0015084E" w:rsidRPr="0077207B" w:rsidRDefault="00D11874" w:rsidP="00EE60E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15084E" w:rsidRPr="0077207B">
        <w:rPr>
          <w:rFonts w:cs="Times New Roman"/>
          <w:szCs w:val="28"/>
        </w:rPr>
        <w:t>. Установите правильную последовательность этапов проектирования деталей в пищевой промышленности</w:t>
      </w: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 xml:space="preserve">А) </w:t>
      </w:r>
      <w:r w:rsidR="00D11874">
        <w:rPr>
          <w:rFonts w:cs="Times New Roman"/>
          <w:szCs w:val="28"/>
        </w:rPr>
        <w:t>п</w:t>
      </w:r>
      <w:r w:rsidRPr="0077207B">
        <w:rPr>
          <w:rFonts w:cs="Times New Roman"/>
          <w:szCs w:val="28"/>
        </w:rPr>
        <w:t>оиск допустимых (оптимальных) функциональных элементов</w:t>
      </w: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 xml:space="preserve">Б) </w:t>
      </w:r>
      <w:r w:rsidR="00D11874">
        <w:rPr>
          <w:rFonts w:cs="Times New Roman"/>
          <w:szCs w:val="28"/>
        </w:rPr>
        <w:t>д</w:t>
      </w:r>
      <w:r w:rsidRPr="0077207B">
        <w:rPr>
          <w:rFonts w:cs="Times New Roman"/>
          <w:szCs w:val="28"/>
        </w:rPr>
        <w:t>окументирование конструкции детали</w:t>
      </w: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 xml:space="preserve">В) </w:t>
      </w:r>
      <w:r w:rsidR="00D11874">
        <w:rPr>
          <w:rFonts w:cs="Times New Roman"/>
          <w:szCs w:val="28"/>
        </w:rPr>
        <w:t>о</w:t>
      </w:r>
      <w:r w:rsidRPr="0077207B">
        <w:rPr>
          <w:rFonts w:cs="Times New Roman"/>
          <w:szCs w:val="28"/>
        </w:rPr>
        <w:t>пределение конструктивной схемы, значений некоторых параметров, полученных на основании эскизного проектирования</w:t>
      </w: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 xml:space="preserve">Г) </w:t>
      </w:r>
      <w:r w:rsidR="00D11874">
        <w:rPr>
          <w:rFonts w:cs="Times New Roman"/>
          <w:szCs w:val="28"/>
        </w:rPr>
        <w:t>п</w:t>
      </w:r>
      <w:r w:rsidRPr="0077207B">
        <w:rPr>
          <w:rFonts w:cs="Times New Roman"/>
          <w:szCs w:val="28"/>
        </w:rPr>
        <w:t>редставление детали в виде пространственной модели</w:t>
      </w: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 xml:space="preserve">Д) </w:t>
      </w:r>
      <w:r w:rsidR="00D11874">
        <w:rPr>
          <w:rFonts w:cs="Times New Roman"/>
          <w:szCs w:val="28"/>
        </w:rPr>
        <w:t>ф</w:t>
      </w:r>
      <w:r w:rsidRPr="0077207B">
        <w:rPr>
          <w:rFonts w:cs="Times New Roman"/>
          <w:szCs w:val="28"/>
        </w:rPr>
        <w:t>ормирование технических требований к изготовлению деталей</w:t>
      </w: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 xml:space="preserve">Е) </w:t>
      </w:r>
      <w:r w:rsidR="00D11874">
        <w:rPr>
          <w:rFonts w:cs="Times New Roman"/>
          <w:szCs w:val="28"/>
        </w:rPr>
        <w:t>о</w:t>
      </w:r>
      <w:r w:rsidRPr="0077207B">
        <w:rPr>
          <w:rFonts w:cs="Times New Roman"/>
          <w:szCs w:val="28"/>
        </w:rPr>
        <w:t>пределение состава функционального элемента</w:t>
      </w: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 xml:space="preserve">Ё) </w:t>
      </w:r>
      <w:r w:rsidR="00D11874">
        <w:rPr>
          <w:rFonts w:cs="Times New Roman"/>
          <w:szCs w:val="28"/>
        </w:rPr>
        <w:t>о</w:t>
      </w:r>
      <w:r w:rsidRPr="0077207B">
        <w:rPr>
          <w:rFonts w:cs="Times New Roman"/>
          <w:szCs w:val="28"/>
        </w:rPr>
        <w:t>пределение номинальных значений в холодном свободном состоянии</w:t>
      </w: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 xml:space="preserve">Правильный ответ: В, Е, </w:t>
      </w:r>
      <w:proofErr w:type="gramStart"/>
      <w:r w:rsidRPr="0077207B">
        <w:rPr>
          <w:rFonts w:cs="Times New Roman"/>
          <w:szCs w:val="28"/>
        </w:rPr>
        <w:t>А</w:t>
      </w:r>
      <w:proofErr w:type="gramEnd"/>
      <w:r w:rsidRPr="0077207B">
        <w:rPr>
          <w:rFonts w:cs="Times New Roman"/>
          <w:szCs w:val="28"/>
        </w:rPr>
        <w:t>, Ё, Д, Б, Г;</w:t>
      </w:r>
    </w:p>
    <w:p w:rsidR="0015084E" w:rsidRPr="0077207B" w:rsidRDefault="00D11874" w:rsidP="00EE60E3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szCs w:val="28"/>
        </w:rPr>
        <w:t>Компетенции (индикаторы): ПК-5 (ПК-5.1)</w:t>
      </w: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</w:p>
    <w:p w:rsidR="004B7168" w:rsidRPr="00544109" w:rsidRDefault="004B7168" w:rsidP="00EE60E3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:rsidR="004B7168" w:rsidRPr="00544109" w:rsidRDefault="004B7168" w:rsidP="00EE60E3">
      <w:pPr>
        <w:ind w:firstLine="0"/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4B7168" w:rsidRDefault="004B7168" w:rsidP="00EE60E3">
      <w:pPr>
        <w:ind w:firstLine="0"/>
        <w:rPr>
          <w:i/>
        </w:rPr>
      </w:pPr>
    </w:p>
    <w:p w:rsidR="0015084E" w:rsidRDefault="004B7168" w:rsidP="00EE60E3">
      <w:pPr>
        <w:ind w:firstLine="0"/>
        <w:rPr>
          <w:i/>
        </w:rPr>
      </w:pPr>
      <w:r w:rsidRPr="00AD1045">
        <w:rPr>
          <w:i/>
        </w:rPr>
        <w:t>Напишите пропущенное слово (словосочетание)</w:t>
      </w:r>
    </w:p>
    <w:p w:rsidR="004B7168" w:rsidRPr="0077207B" w:rsidRDefault="004B7168" w:rsidP="00EE60E3">
      <w:pPr>
        <w:ind w:firstLine="0"/>
        <w:rPr>
          <w:rFonts w:cs="Times New Roman"/>
          <w:szCs w:val="28"/>
        </w:rPr>
      </w:pP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>1. П</w:t>
      </w:r>
      <w:r w:rsidRPr="0077207B">
        <w:rPr>
          <w:rFonts w:eastAsia="Calibri" w:cs="Times New Roman"/>
          <w:szCs w:val="28"/>
        </w:rPr>
        <w:t xml:space="preserve">роцесс составления описания, необходимого для создания еще не существующего объекта (алгоритма его функционирования или алгоритма процесса), который осуществляется преобразованием первичного описания (ТЗ), </w:t>
      </w:r>
      <w:r w:rsidRPr="0077207B">
        <w:rPr>
          <w:rFonts w:eastAsia="Calibri" w:cs="Times New Roman"/>
          <w:szCs w:val="28"/>
        </w:rPr>
        <w:lastRenderedPageBreak/>
        <w:t>оптимизацией заданных характеристик объекта и алгоритма его функционирования,</w:t>
      </w:r>
      <w:r w:rsidRPr="0077207B">
        <w:rPr>
          <w:rFonts w:cs="Times New Roman"/>
          <w:szCs w:val="28"/>
        </w:rPr>
        <w:t xml:space="preserve"> называется ________________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Правильный ответ: проекти</w:t>
      </w:r>
      <w:r w:rsidR="004B7168">
        <w:rPr>
          <w:rFonts w:cs="Times New Roman"/>
          <w:color w:val="000000" w:themeColor="text1"/>
          <w:szCs w:val="28"/>
        </w:rPr>
        <w:t>рование</w:t>
      </w:r>
    </w:p>
    <w:p w:rsidR="0015084E" w:rsidRDefault="0054183B" w:rsidP="00EE60E3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szCs w:val="28"/>
        </w:rPr>
        <w:t>Компетенции (индикаторы): ПК-5 (ПК-5.1)</w:t>
      </w:r>
    </w:p>
    <w:p w:rsidR="0054183B" w:rsidRPr="0077207B" w:rsidRDefault="0054183B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color w:val="000000" w:themeColor="text1"/>
          <w:szCs w:val="28"/>
        </w:rPr>
        <w:t>2. Р</w:t>
      </w:r>
      <w:r w:rsidRPr="0077207B">
        <w:rPr>
          <w:rFonts w:eastAsia="Calibri" w:cs="Times New Roman"/>
          <w:szCs w:val="28"/>
        </w:rPr>
        <w:t>азработка комплексной технической документации или проекта, содержащего чертежи, расчеты, пояснительные записки, технологические карты и т.д., необходимые для производства изделий и организации выполнения технологических процессов</w:t>
      </w:r>
      <w:r w:rsidRPr="0077207B">
        <w:rPr>
          <w:rFonts w:cs="Times New Roman"/>
          <w:szCs w:val="28"/>
        </w:rPr>
        <w:t>, называют_________________________________</w:t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Правильный ответ: цель инженерного проектирования/целью инженерного проектирования;</w:t>
      </w:r>
    </w:p>
    <w:p w:rsidR="0015084E" w:rsidRDefault="0054183B" w:rsidP="00EE60E3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szCs w:val="28"/>
        </w:rPr>
        <w:t>Компетенции (индикаторы): ПК-5 (ПК-5.1)</w:t>
      </w:r>
    </w:p>
    <w:p w:rsidR="0054183B" w:rsidRPr="0077207B" w:rsidRDefault="0054183B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color w:val="000000" w:themeColor="text1"/>
          <w:szCs w:val="28"/>
        </w:rPr>
        <w:t>3. Системы</w:t>
      </w:r>
      <w:r w:rsidR="004B7168">
        <w:rPr>
          <w:rFonts w:cs="Times New Roman"/>
          <w:color w:val="000000" w:themeColor="text1"/>
          <w:szCs w:val="28"/>
        </w:rPr>
        <w:t>,</w:t>
      </w:r>
      <w:r w:rsidRPr="0077207B">
        <w:rPr>
          <w:rFonts w:cs="Times New Roman"/>
          <w:color w:val="000000" w:themeColor="text1"/>
          <w:szCs w:val="28"/>
        </w:rPr>
        <w:t xml:space="preserve"> </w:t>
      </w:r>
      <w:r w:rsidRPr="0077207B">
        <w:rPr>
          <w:rFonts w:cs="Times New Roman"/>
          <w:szCs w:val="28"/>
        </w:rPr>
        <w:t>позволяющие</w:t>
      </w:r>
      <w:r w:rsidRPr="0077207B">
        <w:rPr>
          <w:rFonts w:eastAsia="Calibri" w:cs="Times New Roman"/>
          <w:szCs w:val="28"/>
        </w:rPr>
        <w:t xml:space="preserve"> создавать изделия самого широкого профиля; большинство машиностроительных САПР можно отнести именно к </w:t>
      </w:r>
      <w:r w:rsidRPr="0077207B">
        <w:rPr>
          <w:rFonts w:cs="Times New Roman"/>
          <w:szCs w:val="28"/>
        </w:rPr>
        <w:t>______________________________</w:t>
      </w: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 xml:space="preserve">Правильный ответ: </w:t>
      </w:r>
      <w:r w:rsidRPr="0077207B">
        <w:rPr>
          <w:rFonts w:eastAsia="Calibri" w:cs="Times New Roman"/>
          <w:szCs w:val="28"/>
        </w:rPr>
        <w:t>универсальным систе</w:t>
      </w:r>
      <w:r w:rsidRPr="0077207B">
        <w:rPr>
          <w:rFonts w:cs="Times New Roman"/>
          <w:szCs w:val="28"/>
        </w:rPr>
        <w:t>мам/универсальн</w:t>
      </w:r>
      <w:r w:rsidR="004B7168">
        <w:rPr>
          <w:rFonts w:cs="Times New Roman"/>
          <w:szCs w:val="28"/>
        </w:rPr>
        <w:t>ая</w:t>
      </w:r>
      <w:r w:rsidRPr="0077207B">
        <w:rPr>
          <w:rFonts w:cs="Times New Roman"/>
          <w:szCs w:val="28"/>
        </w:rPr>
        <w:t xml:space="preserve"> систем</w:t>
      </w:r>
      <w:r w:rsidR="004B7168">
        <w:rPr>
          <w:rFonts w:cs="Times New Roman"/>
          <w:szCs w:val="28"/>
        </w:rPr>
        <w:t>а</w:t>
      </w:r>
    </w:p>
    <w:p w:rsidR="0015084E" w:rsidRDefault="0054183B" w:rsidP="00EE60E3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szCs w:val="28"/>
        </w:rPr>
        <w:t>Компетенции (индикаторы): ПК-5 (ПК-5.1)</w:t>
      </w:r>
    </w:p>
    <w:p w:rsidR="0054183B" w:rsidRPr="0077207B" w:rsidRDefault="0054183B" w:rsidP="00EE60E3">
      <w:pPr>
        <w:ind w:firstLine="0"/>
        <w:rPr>
          <w:rFonts w:cs="Times New Roman"/>
          <w:szCs w:val="28"/>
        </w:rPr>
      </w:pP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>4. П</w:t>
      </w:r>
      <w:r w:rsidRPr="0077207B">
        <w:rPr>
          <w:rFonts w:eastAsia="Calibri" w:cs="Times New Roman"/>
          <w:szCs w:val="28"/>
        </w:rPr>
        <w:t>роектирование, при котором раньше выполняются этапы, связанные с низшими иерархическими уровнями</w:t>
      </w:r>
      <w:r w:rsidRPr="0077207B">
        <w:rPr>
          <w:rFonts w:cs="Times New Roman"/>
          <w:szCs w:val="28"/>
        </w:rPr>
        <w:t>, называется _____________</w:t>
      </w: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 xml:space="preserve">Правильный ответ: </w:t>
      </w:r>
      <w:r w:rsidR="00F47C54">
        <w:rPr>
          <w:rFonts w:cs="Times New Roman"/>
          <w:szCs w:val="28"/>
        </w:rPr>
        <w:t>в</w:t>
      </w:r>
      <w:r w:rsidRPr="0077207B">
        <w:rPr>
          <w:rFonts w:eastAsia="Calibri" w:cs="Times New Roman"/>
          <w:szCs w:val="28"/>
        </w:rPr>
        <w:t>осходящее проектирование</w:t>
      </w:r>
    </w:p>
    <w:p w:rsidR="0015084E" w:rsidRDefault="0054183B" w:rsidP="00EE60E3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szCs w:val="28"/>
        </w:rPr>
        <w:t>Компетенции (индикаторы): ПК-5 (ПК-5.1)</w:t>
      </w:r>
    </w:p>
    <w:p w:rsidR="0054183B" w:rsidRPr="0077207B" w:rsidRDefault="0054183B" w:rsidP="00EE60E3">
      <w:pPr>
        <w:ind w:firstLine="0"/>
        <w:rPr>
          <w:rFonts w:cs="Times New Roman"/>
          <w:szCs w:val="28"/>
        </w:rPr>
      </w:pP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>5. П</w:t>
      </w:r>
      <w:r w:rsidRPr="0077207B">
        <w:rPr>
          <w:rFonts w:eastAsia="Calibri" w:cs="Times New Roman"/>
          <w:szCs w:val="28"/>
        </w:rPr>
        <w:t>роектирование, при котором решение задач высших иерархических уровней предшествует решению задач более низких уровней</w:t>
      </w:r>
      <w:r w:rsidRPr="0077207B">
        <w:rPr>
          <w:rFonts w:cs="Times New Roman"/>
          <w:szCs w:val="28"/>
        </w:rPr>
        <w:t>, называется _____________</w:t>
      </w:r>
    </w:p>
    <w:p w:rsidR="0015084E" w:rsidRPr="0077207B" w:rsidRDefault="0015084E" w:rsidP="00EE60E3">
      <w:pPr>
        <w:ind w:firstLine="0"/>
        <w:rPr>
          <w:rFonts w:eastAsia="Calibri" w:cs="Times New Roman"/>
          <w:szCs w:val="28"/>
        </w:rPr>
      </w:pPr>
      <w:r w:rsidRPr="0077207B">
        <w:rPr>
          <w:rFonts w:cs="Times New Roman"/>
          <w:szCs w:val="28"/>
        </w:rPr>
        <w:t xml:space="preserve">Правильный ответ: </w:t>
      </w:r>
      <w:r w:rsidR="00F47C54">
        <w:rPr>
          <w:rFonts w:cs="Times New Roman"/>
          <w:szCs w:val="28"/>
        </w:rPr>
        <w:t>н</w:t>
      </w:r>
      <w:r w:rsidRPr="0077207B">
        <w:rPr>
          <w:rFonts w:eastAsia="Calibri" w:cs="Times New Roman"/>
          <w:szCs w:val="28"/>
        </w:rPr>
        <w:t>исходящее проектирование</w:t>
      </w:r>
    </w:p>
    <w:p w:rsidR="0015084E" w:rsidRDefault="0054183B" w:rsidP="00EE60E3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szCs w:val="28"/>
        </w:rPr>
        <w:t>Компетенции (индикаторы): ПК-5 (ПК-5.1)</w:t>
      </w:r>
    </w:p>
    <w:p w:rsidR="0054183B" w:rsidRPr="0077207B" w:rsidRDefault="0054183B" w:rsidP="00EE60E3">
      <w:pPr>
        <w:ind w:firstLine="0"/>
        <w:rPr>
          <w:rFonts w:eastAsia="Calibri" w:cs="Times New Roman"/>
          <w:szCs w:val="28"/>
        </w:rPr>
      </w:pPr>
    </w:p>
    <w:p w:rsidR="0015084E" w:rsidRPr="0077207B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eastAsia="Calibri" w:cs="Times New Roman"/>
          <w:szCs w:val="28"/>
        </w:rPr>
        <w:t xml:space="preserve">6. </w:t>
      </w:r>
      <w:r w:rsidRPr="0077207B">
        <w:rPr>
          <w:rFonts w:cs="Times New Roman"/>
          <w:szCs w:val="28"/>
        </w:rPr>
        <w:t>И</w:t>
      </w:r>
      <w:r w:rsidRPr="0077207B">
        <w:rPr>
          <w:rFonts w:eastAsia="Calibri" w:cs="Times New Roman"/>
          <w:szCs w:val="28"/>
        </w:rPr>
        <w:t>сследование свойств объекта в некоторой области пространства внутренних параметров</w:t>
      </w:r>
      <w:r w:rsidRPr="0077207B">
        <w:rPr>
          <w:rFonts w:cs="Times New Roman"/>
          <w:szCs w:val="28"/>
        </w:rPr>
        <w:t>, называется ______________</w:t>
      </w:r>
    </w:p>
    <w:p w:rsidR="0015084E" w:rsidRDefault="0015084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 xml:space="preserve">Правильный ответ: </w:t>
      </w:r>
      <w:r w:rsidR="00F47C54">
        <w:rPr>
          <w:rFonts w:cs="Times New Roman"/>
          <w:szCs w:val="28"/>
        </w:rPr>
        <w:t>м</w:t>
      </w:r>
      <w:r w:rsidRPr="0077207B">
        <w:rPr>
          <w:rFonts w:cs="Times New Roman"/>
          <w:szCs w:val="28"/>
        </w:rPr>
        <w:t>ноговариантный анализ</w:t>
      </w:r>
    </w:p>
    <w:p w:rsidR="0015084E" w:rsidRDefault="0054183B" w:rsidP="00EE60E3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szCs w:val="28"/>
        </w:rPr>
        <w:t>Компетенции (индикаторы): ПК-5 (ПК-5.1)</w:t>
      </w:r>
    </w:p>
    <w:p w:rsidR="00A64BB8" w:rsidRPr="00B95B87" w:rsidRDefault="00A64BB8" w:rsidP="00EE60E3">
      <w:pPr>
        <w:ind w:firstLine="0"/>
      </w:pPr>
    </w:p>
    <w:p w:rsidR="00A64BB8" w:rsidRPr="00544109" w:rsidRDefault="00A64BB8" w:rsidP="00EE60E3">
      <w:pPr>
        <w:ind w:firstLine="0"/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:rsidR="00A64BB8" w:rsidRDefault="00A64BB8" w:rsidP="00EE60E3">
      <w:pPr>
        <w:ind w:firstLine="0"/>
        <w:rPr>
          <w:b/>
        </w:rPr>
      </w:pPr>
    </w:p>
    <w:p w:rsidR="0015084E" w:rsidRDefault="00A64BB8" w:rsidP="00EE60E3">
      <w:pPr>
        <w:tabs>
          <w:tab w:val="left" w:pos="284"/>
        </w:tabs>
        <w:ind w:firstLine="0"/>
        <w:rPr>
          <w:i/>
        </w:rPr>
      </w:pPr>
      <w:r w:rsidRPr="00930658">
        <w:rPr>
          <w:i/>
        </w:rPr>
        <w:t>Дайте ответ на вопрос</w:t>
      </w:r>
    </w:p>
    <w:p w:rsidR="00A64BB8" w:rsidRPr="0077207B" w:rsidRDefault="00A64BB8" w:rsidP="00EE60E3">
      <w:pPr>
        <w:tabs>
          <w:tab w:val="left" w:pos="284"/>
        </w:tabs>
        <w:ind w:firstLine="0"/>
      </w:pPr>
    </w:p>
    <w:p w:rsidR="00107A69" w:rsidRPr="0054183B" w:rsidRDefault="0015084E" w:rsidP="00107A69">
      <w:pPr>
        <w:ind w:firstLine="0"/>
        <w:rPr>
          <w:rFonts w:cs="Times New Roman"/>
          <w:color w:val="000000" w:themeColor="text1"/>
          <w:szCs w:val="28"/>
        </w:rPr>
      </w:pPr>
      <w:r>
        <w:rPr>
          <w:rFonts w:eastAsia="Times New Roman" w:cs="Times New Roman"/>
          <w:color w:val="1A1A1A"/>
          <w:szCs w:val="28"/>
          <w:lang w:eastAsia="en-GB"/>
        </w:rPr>
        <w:t>1</w:t>
      </w:r>
      <w:r w:rsidRPr="0077207B">
        <w:rPr>
          <w:rFonts w:eastAsia="Times New Roman" w:cs="Times New Roman"/>
          <w:color w:val="1A1A1A"/>
          <w:szCs w:val="28"/>
          <w:lang w:eastAsia="en-GB"/>
        </w:rPr>
        <w:t xml:space="preserve">. </w:t>
      </w:r>
      <w:r w:rsidR="00107A69" w:rsidRPr="0054183B">
        <w:rPr>
          <w:rFonts w:cs="Times New Roman"/>
          <w:color w:val="000000" w:themeColor="text1"/>
          <w:szCs w:val="28"/>
        </w:rPr>
        <w:t>Перечислите минимум 3 из известных вам систем САПР низкого уровня.</w:t>
      </w:r>
    </w:p>
    <w:p w:rsidR="00107A69" w:rsidRPr="0054183B" w:rsidRDefault="00107A69" w:rsidP="00107A69">
      <w:pPr>
        <w:ind w:firstLine="0"/>
        <w:rPr>
          <w:rFonts w:cs="Times New Roman"/>
          <w:color w:val="000000" w:themeColor="text1"/>
          <w:szCs w:val="28"/>
        </w:rPr>
      </w:pPr>
      <w:r w:rsidRPr="0054183B">
        <w:rPr>
          <w:rFonts w:cs="Times New Roman"/>
          <w:color w:val="000000" w:themeColor="text1"/>
          <w:szCs w:val="28"/>
        </w:rPr>
        <w:t xml:space="preserve">Правильный ответ должен содержать минимум 3 из следующих </w:t>
      </w:r>
      <w:r>
        <w:rPr>
          <w:rFonts w:cs="Times New Roman"/>
          <w:color w:val="000000" w:themeColor="text1"/>
          <w:szCs w:val="28"/>
        </w:rPr>
        <w:t>элем</w:t>
      </w:r>
      <w:r w:rsidRPr="0054183B">
        <w:rPr>
          <w:rFonts w:cs="Times New Roman"/>
          <w:color w:val="000000" w:themeColor="text1"/>
          <w:szCs w:val="28"/>
        </w:rPr>
        <w:t>е</w:t>
      </w:r>
      <w:r>
        <w:rPr>
          <w:rFonts w:cs="Times New Roman"/>
          <w:color w:val="000000" w:themeColor="text1"/>
          <w:szCs w:val="28"/>
        </w:rPr>
        <w:t>н</w:t>
      </w:r>
      <w:r w:rsidRPr="0054183B">
        <w:rPr>
          <w:rFonts w:cs="Times New Roman"/>
          <w:color w:val="000000" w:themeColor="text1"/>
          <w:szCs w:val="28"/>
        </w:rPr>
        <w:t>тов:</w:t>
      </w:r>
    </w:p>
    <w:p w:rsidR="00107A69" w:rsidRPr="0054183B" w:rsidRDefault="00107A69" w:rsidP="00107A69">
      <w:pPr>
        <w:ind w:firstLine="0"/>
        <w:rPr>
          <w:rFonts w:cs="Times New Roman"/>
          <w:color w:val="000000" w:themeColor="text1"/>
          <w:szCs w:val="28"/>
        </w:rPr>
      </w:pPr>
      <w:r w:rsidRPr="0054183B">
        <w:rPr>
          <w:rFonts w:cs="Times New Roman"/>
          <w:color w:val="000000" w:themeColor="text1"/>
          <w:szCs w:val="28"/>
        </w:rPr>
        <w:t>1)</w:t>
      </w:r>
      <w:r w:rsidRPr="0054183B">
        <w:rPr>
          <w:rFonts w:cs="Times New Roman"/>
          <w:color w:val="000000" w:themeColor="text1"/>
          <w:szCs w:val="28"/>
          <w:lang w:val="en-US"/>
        </w:rPr>
        <w:t>AutoCAD</w:t>
      </w:r>
      <w:r w:rsidRPr="0054183B">
        <w:rPr>
          <w:rFonts w:cs="Times New Roman"/>
          <w:color w:val="000000" w:themeColor="text1"/>
          <w:szCs w:val="28"/>
        </w:rPr>
        <w:t xml:space="preserve">, 2) </w:t>
      </w:r>
      <w:proofErr w:type="spellStart"/>
      <w:r w:rsidRPr="0054183B">
        <w:rPr>
          <w:rFonts w:cs="Times New Roman"/>
          <w:color w:val="000000" w:themeColor="text1"/>
          <w:szCs w:val="28"/>
          <w:lang w:val="en-US"/>
        </w:rPr>
        <w:t>MiniCAD</w:t>
      </w:r>
      <w:proofErr w:type="spellEnd"/>
      <w:r w:rsidRPr="0054183B">
        <w:rPr>
          <w:rFonts w:cs="Times New Roman"/>
          <w:color w:val="000000" w:themeColor="text1"/>
          <w:szCs w:val="28"/>
        </w:rPr>
        <w:t xml:space="preserve">, 3) КОМПАС-ГРАФИК, 4) </w:t>
      </w:r>
      <w:proofErr w:type="spellStart"/>
      <w:r w:rsidRPr="0054183B">
        <w:rPr>
          <w:rFonts w:cs="Times New Roman"/>
          <w:color w:val="000000" w:themeColor="text1"/>
          <w:szCs w:val="28"/>
          <w:lang w:val="en-US"/>
        </w:rPr>
        <w:t>CADdy</w:t>
      </w:r>
      <w:proofErr w:type="spellEnd"/>
    </w:p>
    <w:p w:rsidR="00107A69" w:rsidRDefault="00107A69" w:rsidP="00107A69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szCs w:val="28"/>
        </w:rPr>
        <w:t>Компетенции (индикаторы): ПК-5 (ПК-5.1)</w:t>
      </w:r>
    </w:p>
    <w:p w:rsidR="00107A69" w:rsidRDefault="00107A69" w:rsidP="00EE60E3">
      <w:pPr>
        <w:shd w:val="clear" w:color="auto" w:fill="FFFFFF"/>
        <w:ind w:firstLine="0"/>
        <w:rPr>
          <w:rFonts w:eastAsia="Times New Roman" w:cs="Times New Roman"/>
          <w:color w:val="1A1A1A"/>
          <w:szCs w:val="28"/>
          <w:lang w:eastAsia="en-GB"/>
        </w:rPr>
      </w:pPr>
    </w:p>
    <w:p w:rsidR="00107A69" w:rsidRDefault="00107A69" w:rsidP="00EE60E3">
      <w:pPr>
        <w:shd w:val="clear" w:color="auto" w:fill="FFFFFF"/>
        <w:ind w:firstLine="0"/>
        <w:rPr>
          <w:rFonts w:eastAsia="Times New Roman" w:cs="Times New Roman"/>
          <w:color w:val="1A1A1A"/>
          <w:szCs w:val="28"/>
          <w:lang w:eastAsia="en-GB"/>
        </w:rPr>
      </w:pPr>
    </w:p>
    <w:p w:rsidR="0015084E" w:rsidRPr="0077207B" w:rsidRDefault="00107A69" w:rsidP="00EE60E3">
      <w:pPr>
        <w:shd w:val="clear" w:color="auto" w:fill="FFFFFF"/>
        <w:ind w:firstLine="0"/>
        <w:rPr>
          <w:rFonts w:eastAsia="Times New Roman" w:cs="Times New Roman"/>
          <w:color w:val="1A1A1A"/>
          <w:szCs w:val="28"/>
          <w:lang w:eastAsia="en-GB"/>
        </w:rPr>
      </w:pPr>
      <w:r>
        <w:rPr>
          <w:rFonts w:eastAsia="Times New Roman" w:cs="Times New Roman"/>
          <w:color w:val="1A1A1A"/>
          <w:szCs w:val="28"/>
          <w:lang w:eastAsia="en-GB"/>
        </w:rPr>
        <w:lastRenderedPageBreak/>
        <w:t xml:space="preserve">2. </w:t>
      </w:r>
      <w:r w:rsidR="0015084E" w:rsidRPr="0077207B">
        <w:rPr>
          <w:rFonts w:eastAsia="Times New Roman" w:cs="Times New Roman"/>
          <w:color w:val="1A1A1A"/>
          <w:szCs w:val="28"/>
          <w:lang w:eastAsia="en-GB"/>
        </w:rPr>
        <w:t>При помощи какой операции, расположенной на Панели инструментов Редактирование детали, в системе КОМПАС-3D можно построить сплошную (замкнутую по кольцевой траектории) фаску на прямолинейных ребрах торцевой поверхности шестигранной гайки?</w:t>
      </w:r>
    </w:p>
    <w:p w:rsidR="0015084E" w:rsidRPr="0077207B" w:rsidRDefault="0015084E" w:rsidP="00EE60E3">
      <w:pPr>
        <w:ind w:firstLine="0"/>
        <w:jc w:val="center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noProof/>
          <w:color w:val="000000" w:themeColor="text1"/>
          <w:szCs w:val="28"/>
          <w:lang w:eastAsia="ru-RU"/>
        </w:rPr>
        <w:drawing>
          <wp:inline distT="0" distB="0" distL="0" distR="0" wp14:anchorId="662B5F75" wp14:editId="28F9E7D1">
            <wp:extent cx="2802890" cy="1532672"/>
            <wp:effectExtent l="0" t="0" r="0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620" cy="1536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84E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Правильный ответ: При помощи команды Операция фаска</w:t>
      </w:r>
    </w:p>
    <w:p w:rsidR="0015084E" w:rsidRDefault="0054183B" w:rsidP="00EE60E3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szCs w:val="28"/>
        </w:rPr>
        <w:t>Компетенции (индикаторы): ПК-5 (ПК-5.1)</w:t>
      </w:r>
    </w:p>
    <w:p w:rsidR="0054183B" w:rsidRDefault="0054183B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A64BB8" w:rsidRDefault="00107A69" w:rsidP="00814209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 w:themeColor="text1"/>
          <w:szCs w:val="28"/>
        </w:rPr>
        <w:t>3</w:t>
      </w:r>
      <w:r w:rsidR="0015084E" w:rsidRPr="0077207B">
        <w:rPr>
          <w:rFonts w:cs="Times New Roman"/>
          <w:color w:val="000000" w:themeColor="text1"/>
          <w:szCs w:val="28"/>
        </w:rPr>
        <w:t xml:space="preserve">. </w:t>
      </w:r>
      <w:r w:rsidR="00FD3F5A">
        <w:rPr>
          <w:rFonts w:cs="Times New Roman"/>
          <w:color w:val="000000" w:themeColor="text1"/>
          <w:szCs w:val="28"/>
        </w:rPr>
        <w:t xml:space="preserve">Этапы какого процесса представлены на </w:t>
      </w:r>
      <w:r w:rsidR="00A64BB8">
        <w:rPr>
          <w:rFonts w:cs="Times New Roman"/>
          <w:color w:val="000000" w:themeColor="text1"/>
          <w:szCs w:val="28"/>
        </w:rPr>
        <w:t>структурной схеме</w:t>
      </w:r>
      <w:r w:rsidR="00FD3F5A">
        <w:rPr>
          <w:rFonts w:cs="Times New Roman"/>
          <w:szCs w:val="28"/>
        </w:rPr>
        <w:t>?</w:t>
      </w:r>
      <w:r w:rsidR="0015084E" w:rsidRPr="0077207B">
        <w:rPr>
          <w:rFonts w:cs="Times New Roman"/>
          <w:szCs w:val="28"/>
        </w:rPr>
        <w:t xml:space="preserve"> </w:t>
      </w:r>
    </w:p>
    <w:p w:rsidR="0015084E" w:rsidRPr="0077207B" w:rsidRDefault="0015084E" w:rsidP="00EE60E3">
      <w:pPr>
        <w:ind w:firstLine="0"/>
        <w:jc w:val="center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noProof/>
          <w:color w:val="000000" w:themeColor="text1"/>
          <w:szCs w:val="28"/>
          <w:lang w:eastAsia="ru-RU"/>
        </w:rPr>
        <w:drawing>
          <wp:inline distT="0" distB="0" distL="0" distR="0" wp14:anchorId="163F0E60" wp14:editId="0C173D5D">
            <wp:extent cx="4551218" cy="2101215"/>
            <wp:effectExtent l="0" t="0" r="1905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33" cy="2143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 xml:space="preserve">Правильный ответ: </w:t>
      </w:r>
      <w:r w:rsidR="00A64BB8">
        <w:rPr>
          <w:rFonts w:cs="Times New Roman"/>
          <w:color w:val="000000" w:themeColor="text1"/>
          <w:szCs w:val="28"/>
        </w:rPr>
        <w:t>н</w:t>
      </w:r>
      <w:r w:rsidRPr="0077207B">
        <w:rPr>
          <w:rFonts w:cs="Times New Roman"/>
          <w:color w:val="000000" w:themeColor="text1"/>
          <w:szCs w:val="28"/>
        </w:rPr>
        <w:t xml:space="preserve">а </w:t>
      </w:r>
      <w:r w:rsidR="00A64BB8">
        <w:rPr>
          <w:rFonts w:cs="Times New Roman"/>
          <w:color w:val="000000" w:themeColor="text1"/>
          <w:szCs w:val="28"/>
        </w:rPr>
        <w:t>структурной схеме</w:t>
      </w:r>
      <w:r w:rsidRPr="0077207B">
        <w:rPr>
          <w:rFonts w:cs="Times New Roman"/>
          <w:color w:val="000000" w:themeColor="text1"/>
          <w:szCs w:val="28"/>
        </w:rPr>
        <w:t xml:space="preserve"> представлен</w:t>
      </w:r>
      <w:r w:rsidR="00A64BB8">
        <w:rPr>
          <w:rFonts w:cs="Times New Roman"/>
          <w:color w:val="000000" w:themeColor="text1"/>
          <w:szCs w:val="28"/>
        </w:rPr>
        <w:t xml:space="preserve">ы </w:t>
      </w:r>
      <w:r w:rsidRPr="0077207B">
        <w:rPr>
          <w:rFonts w:cs="Times New Roman"/>
          <w:color w:val="000000" w:themeColor="text1"/>
          <w:szCs w:val="28"/>
        </w:rPr>
        <w:t>этап</w:t>
      </w:r>
      <w:r w:rsidR="00A64BB8">
        <w:rPr>
          <w:rFonts w:cs="Times New Roman"/>
          <w:color w:val="000000" w:themeColor="text1"/>
          <w:szCs w:val="28"/>
        </w:rPr>
        <w:t xml:space="preserve">ы проектирования </w:t>
      </w:r>
      <w:r w:rsidRPr="0077207B">
        <w:rPr>
          <w:rFonts w:cs="Times New Roman"/>
          <w:color w:val="000000" w:themeColor="text1"/>
          <w:szCs w:val="28"/>
        </w:rPr>
        <w:t>детали</w:t>
      </w:r>
    </w:p>
    <w:p w:rsidR="0015084E" w:rsidRDefault="0054183B" w:rsidP="00EE60E3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szCs w:val="28"/>
        </w:rPr>
        <w:t>Компетенции (индикаторы): ПК-5 (ПК-5.1)</w:t>
      </w:r>
    </w:p>
    <w:p w:rsidR="0054183B" w:rsidRDefault="0054183B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54183B" w:rsidRDefault="00A37401" w:rsidP="00EE60E3">
      <w:pPr>
        <w:ind w:firstLine="0"/>
        <w:rPr>
          <w:rFonts w:cs="Times New Roman"/>
          <w:color w:val="000000" w:themeColor="text1"/>
          <w:szCs w:val="28"/>
        </w:rPr>
      </w:pPr>
      <w:r>
        <w:rPr>
          <w:rFonts w:cs="Times New Roman"/>
          <w:szCs w:val="28"/>
        </w:rPr>
        <w:t>4</w:t>
      </w:r>
      <w:r w:rsidR="0054183B">
        <w:rPr>
          <w:rFonts w:cs="Times New Roman"/>
          <w:szCs w:val="28"/>
        </w:rPr>
        <w:t xml:space="preserve">. </w:t>
      </w:r>
      <w:r w:rsidR="00282DFE" w:rsidRPr="0077207B">
        <w:rPr>
          <w:rFonts w:cs="Times New Roman"/>
          <w:szCs w:val="28"/>
        </w:rPr>
        <w:t>Что за структурная схема представлена на данном рисунке?</w:t>
      </w:r>
    </w:p>
    <w:p w:rsidR="00A64BB8" w:rsidRDefault="0054183B" w:rsidP="00EE60E3">
      <w:pPr>
        <w:ind w:firstLine="0"/>
        <w:jc w:val="center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noProof/>
          <w:color w:val="000000" w:themeColor="text1"/>
          <w:szCs w:val="28"/>
          <w:lang w:eastAsia="ru-RU"/>
        </w:rPr>
        <w:drawing>
          <wp:inline distT="0" distB="0" distL="0" distR="0" wp14:anchorId="5E27738D" wp14:editId="2A88CC2E">
            <wp:extent cx="4174567" cy="221488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292" cy="2237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BB8" w:rsidRDefault="00A64BB8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54183B" w:rsidRDefault="00282DF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Правильный ответ: На данном рисунке представлена структурная схема КТС</w:t>
      </w:r>
    </w:p>
    <w:p w:rsidR="0054183B" w:rsidRDefault="00282DFE" w:rsidP="00EE60E3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szCs w:val="28"/>
        </w:rPr>
        <w:t>Компетенции (индикаторы): ПК-5 (ПК-5.1)</w:t>
      </w:r>
    </w:p>
    <w:p w:rsidR="00A37401" w:rsidRPr="00A37401" w:rsidRDefault="00A37401" w:rsidP="00A3740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5</w:t>
      </w:r>
      <w:r w:rsidRPr="00A37401">
        <w:rPr>
          <w:rFonts w:cs="Times New Roman"/>
          <w:szCs w:val="28"/>
        </w:rPr>
        <w:t>. Перечислите минимум 2 из известных вам задач построения КТС.</w:t>
      </w:r>
    </w:p>
    <w:p w:rsidR="00A37401" w:rsidRPr="00A37401" w:rsidRDefault="00A37401" w:rsidP="00A37401">
      <w:pPr>
        <w:ind w:firstLine="0"/>
        <w:rPr>
          <w:rFonts w:cs="Times New Roman"/>
          <w:szCs w:val="28"/>
        </w:rPr>
      </w:pPr>
      <w:r w:rsidRPr="00A37401">
        <w:rPr>
          <w:rFonts w:cs="Times New Roman"/>
          <w:szCs w:val="28"/>
        </w:rPr>
        <w:t>Правильный ответ должен содержать все 2 элемента:</w:t>
      </w:r>
    </w:p>
    <w:p w:rsidR="00A37401" w:rsidRPr="00A37401" w:rsidRDefault="00A37401" w:rsidP="00A37401">
      <w:pPr>
        <w:ind w:firstLine="0"/>
        <w:rPr>
          <w:rFonts w:cs="Times New Roman"/>
          <w:szCs w:val="28"/>
        </w:rPr>
      </w:pPr>
      <w:r w:rsidRPr="00A37401">
        <w:rPr>
          <w:rFonts w:cs="Times New Roman"/>
          <w:szCs w:val="28"/>
        </w:rPr>
        <w:t>1)определение номенклатуры устройств и их количественного состава, 2) объединение отдельных устройств в единый комплекс</w:t>
      </w:r>
    </w:p>
    <w:p w:rsidR="00282DFE" w:rsidRDefault="00A37401" w:rsidP="00A37401">
      <w:pPr>
        <w:ind w:firstLine="0"/>
        <w:rPr>
          <w:rFonts w:cs="Times New Roman"/>
          <w:szCs w:val="28"/>
        </w:rPr>
      </w:pPr>
      <w:r w:rsidRPr="00A37401">
        <w:rPr>
          <w:rFonts w:cs="Times New Roman"/>
          <w:szCs w:val="28"/>
        </w:rPr>
        <w:t>Компетенции (индикаторы): ПК-5 (ПК-5.1)</w:t>
      </w:r>
    </w:p>
    <w:p w:rsidR="00A37401" w:rsidRDefault="00A37401" w:rsidP="00EE60E3">
      <w:pPr>
        <w:ind w:firstLine="0"/>
        <w:rPr>
          <w:rFonts w:cs="Times New Roman"/>
          <w:szCs w:val="28"/>
        </w:rPr>
      </w:pPr>
    </w:p>
    <w:p w:rsidR="00282DFE" w:rsidRPr="0077207B" w:rsidRDefault="00282DFE" w:rsidP="00EE60E3">
      <w:pPr>
        <w:ind w:firstLine="0"/>
        <w:rPr>
          <w:rFonts w:cs="Times New Roman"/>
          <w:color w:val="000000" w:themeColor="text1"/>
          <w:szCs w:val="28"/>
        </w:rPr>
      </w:pPr>
      <w:r>
        <w:rPr>
          <w:rFonts w:cs="Times New Roman"/>
          <w:szCs w:val="28"/>
        </w:rPr>
        <w:t xml:space="preserve">6. </w:t>
      </w:r>
      <w:r w:rsidRPr="0077207B">
        <w:rPr>
          <w:rFonts w:cs="Times New Roman"/>
          <w:color w:val="000000" w:themeColor="text1"/>
          <w:szCs w:val="28"/>
        </w:rPr>
        <w:t>Перечислите минимум 2 из известных вам систем САПР среднего уровня.</w:t>
      </w:r>
    </w:p>
    <w:p w:rsidR="00282DFE" w:rsidRPr="0077207B" w:rsidRDefault="00282DFE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color w:val="000000" w:themeColor="text1"/>
          <w:szCs w:val="28"/>
        </w:rPr>
        <w:t xml:space="preserve">Правильный ответ должен содержать минимум 2 из следующих </w:t>
      </w:r>
      <w:r>
        <w:rPr>
          <w:rFonts w:cs="Times New Roman"/>
          <w:color w:val="000000" w:themeColor="text1"/>
          <w:szCs w:val="28"/>
        </w:rPr>
        <w:t>элемен</w:t>
      </w:r>
      <w:r w:rsidRPr="0077207B">
        <w:rPr>
          <w:rFonts w:cs="Times New Roman"/>
          <w:color w:val="000000" w:themeColor="text1"/>
          <w:szCs w:val="28"/>
        </w:rPr>
        <w:t>тов:</w:t>
      </w:r>
      <w:r w:rsidRPr="0077207B">
        <w:rPr>
          <w:rFonts w:cs="Times New Roman"/>
          <w:szCs w:val="28"/>
        </w:rPr>
        <w:t xml:space="preserve"> </w:t>
      </w:r>
    </w:p>
    <w:p w:rsidR="00282DFE" w:rsidRPr="00A37401" w:rsidRDefault="00282DFE" w:rsidP="00EE60E3">
      <w:pPr>
        <w:ind w:firstLine="0"/>
        <w:rPr>
          <w:rFonts w:cs="Times New Roman"/>
          <w:szCs w:val="28"/>
          <w:lang w:val="en-US"/>
        </w:rPr>
      </w:pPr>
      <w:r w:rsidRPr="00A37401">
        <w:rPr>
          <w:rFonts w:cs="Times New Roman"/>
          <w:color w:val="000000" w:themeColor="text1"/>
          <w:szCs w:val="28"/>
          <w:lang w:val="en-US"/>
        </w:rPr>
        <w:t xml:space="preserve">1) </w:t>
      </w:r>
      <w:r w:rsidRPr="0077207B">
        <w:rPr>
          <w:rFonts w:eastAsia="Calibri" w:cs="Times New Roman"/>
          <w:szCs w:val="28"/>
          <w:lang w:val="en-US"/>
        </w:rPr>
        <w:t>Mechanical</w:t>
      </w:r>
      <w:r w:rsidRPr="00A37401">
        <w:rPr>
          <w:rFonts w:eastAsia="Calibri" w:cs="Times New Roman"/>
          <w:szCs w:val="28"/>
          <w:lang w:val="en-US"/>
        </w:rPr>
        <w:t xml:space="preserve"> </w:t>
      </w:r>
      <w:r w:rsidRPr="0077207B">
        <w:rPr>
          <w:rFonts w:eastAsia="Calibri" w:cs="Times New Roman"/>
          <w:szCs w:val="28"/>
          <w:lang w:val="en-US"/>
        </w:rPr>
        <w:t>Desktop</w:t>
      </w:r>
      <w:r w:rsidRPr="00A37401">
        <w:rPr>
          <w:rFonts w:cs="Times New Roman"/>
          <w:szCs w:val="28"/>
          <w:lang w:val="en-US"/>
        </w:rPr>
        <w:t xml:space="preserve">, 2) </w:t>
      </w:r>
      <w:r w:rsidRPr="0077207B">
        <w:rPr>
          <w:rFonts w:eastAsia="Calibri" w:cs="Times New Roman"/>
          <w:szCs w:val="28"/>
          <w:lang w:val="en-US"/>
        </w:rPr>
        <w:t>SolidWorks</w:t>
      </w:r>
      <w:r w:rsidRPr="00A37401">
        <w:rPr>
          <w:rFonts w:cs="Times New Roman"/>
          <w:szCs w:val="28"/>
          <w:lang w:val="en-US"/>
        </w:rPr>
        <w:t xml:space="preserve">, 3) </w:t>
      </w:r>
      <w:proofErr w:type="spellStart"/>
      <w:r w:rsidRPr="0077207B">
        <w:rPr>
          <w:rFonts w:eastAsia="Calibri" w:cs="Times New Roman"/>
          <w:szCs w:val="28"/>
          <w:lang w:val="en-US"/>
        </w:rPr>
        <w:t>SolidEdge</w:t>
      </w:r>
      <w:proofErr w:type="spellEnd"/>
      <w:r w:rsidRPr="00A37401">
        <w:rPr>
          <w:rFonts w:eastAsia="Calibri" w:cs="Times New Roman"/>
          <w:szCs w:val="28"/>
          <w:lang w:val="en-US"/>
        </w:rPr>
        <w:t>;</w:t>
      </w:r>
    </w:p>
    <w:p w:rsidR="00282DFE" w:rsidRPr="00A37401" w:rsidRDefault="00282DFE" w:rsidP="00EE60E3">
      <w:pPr>
        <w:ind w:firstLine="0"/>
        <w:rPr>
          <w:rFonts w:cs="Times New Roman"/>
          <w:szCs w:val="28"/>
          <w:lang w:val="en-US"/>
        </w:rPr>
      </w:pPr>
      <w:r w:rsidRPr="00D11874">
        <w:rPr>
          <w:rFonts w:cs="Times New Roman"/>
          <w:szCs w:val="28"/>
        </w:rPr>
        <w:t>Компетенции</w:t>
      </w:r>
      <w:r w:rsidRPr="00A37401">
        <w:rPr>
          <w:rFonts w:cs="Times New Roman"/>
          <w:szCs w:val="28"/>
          <w:lang w:val="en-US"/>
        </w:rPr>
        <w:t xml:space="preserve"> (</w:t>
      </w:r>
      <w:r w:rsidRPr="00D11874">
        <w:rPr>
          <w:rFonts w:cs="Times New Roman"/>
          <w:szCs w:val="28"/>
        </w:rPr>
        <w:t>индикаторы</w:t>
      </w:r>
      <w:r w:rsidRPr="00A37401">
        <w:rPr>
          <w:rFonts w:cs="Times New Roman"/>
          <w:szCs w:val="28"/>
          <w:lang w:val="en-US"/>
        </w:rPr>
        <w:t xml:space="preserve">): </w:t>
      </w:r>
      <w:r w:rsidRPr="00D11874">
        <w:rPr>
          <w:rFonts w:cs="Times New Roman"/>
          <w:szCs w:val="28"/>
        </w:rPr>
        <w:t>ПК</w:t>
      </w:r>
      <w:r w:rsidRPr="00A37401">
        <w:rPr>
          <w:rFonts w:cs="Times New Roman"/>
          <w:szCs w:val="28"/>
          <w:lang w:val="en-US"/>
        </w:rPr>
        <w:t>-5 (</w:t>
      </w:r>
      <w:r w:rsidRPr="00D11874">
        <w:rPr>
          <w:rFonts w:cs="Times New Roman"/>
          <w:szCs w:val="28"/>
        </w:rPr>
        <w:t>ПК</w:t>
      </w:r>
      <w:r w:rsidRPr="00A37401">
        <w:rPr>
          <w:rFonts w:cs="Times New Roman"/>
          <w:szCs w:val="28"/>
          <w:lang w:val="en-US"/>
        </w:rPr>
        <w:t>-5.1)</w:t>
      </w:r>
    </w:p>
    <w:p w:rsidR="00EE60E3" w:rsidRPr="00A37401" w:rsidRDefault="00EE60E3" w:rsidP="00EE60E3">
      <w:pPr>
        <w:ind w:firstLine="0"/>
        <w:rPr>
          <w:rFonts w:cs="Times New Roman"/>
          <w:szCs w:val="28"/>
          <w:lang w:val="en-US"/>
        </w:rPr>
      </w:pPr>
    </w:p>
    <w:p w:rsidR="00EE60E3" w:rsidRPr="0077207B" w:rsidRDefault="00EE60E3" w:rsidP="00EE60E3">
      <w:pPr>
        <w:ind w:firstLine="0"/>
        <w:rPr>
          <w:rFonts w:eastAsia="Calibri" w:cs="Times New Roman"/>
          <w:szCs w:val="28"/>
        </w:rPr>
      </w:pPr>
      <w:r>
        <w:rPr>
          <w:rFonts w:cs="Times New Roman"/>
          <w:color w:val="000000" w:themeColor="text1"/>
          <w:szCs w:val="28"/>
        </w:rPr>
        <w:t>7</w:t>
      </w:r>
      <w:r w:rsidRPr="0077207B">
        <w:rPr>
          <w:rFonts w:cs="Times New Roman"/>
          <w:color w:val="000000" w:themeColor="text1"/>
          <w:szCs w:val="28"/>
        </w:rPr>
        <w:t xml:space="preserve">. Перечислите минимум 3 из известных </w:t>
      </w:r>
      <w:r w:rsidRPr="0077207B">
        <w:rPr>
          <w:rFonts w:cs="Times New Roman"/>
          <w:szCs w:val="28"/>
        </w:rPr>
        <w:t>видов взаимодейств</w:t>
      </w:r>
      <w:r>
        <w:rPr>
          <w:rFonts w:cs="Times New Roman"/>
          <w:szCs w:val="28"/>
        </w:rPr>
        <w:t>ий среды с технической системой</w:t>
      </w:r>
    </w:p>
    <w:p w:rsidR="00EE60E3" w:rsidRPr="0077207B" w:rsidRDefault="00EE60E3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color w:val="000000" w:themeColor="text1"/>
          <w:szCs w:val="28"/>
        </w:rPr>
        <w:t xml:space="preserve">Правильный ответ должен содержать минимум 3 из следующих </w:t>
      </w:r>
      <w:r>
        <w:rPr>
          <w:rFonts w:cs="Times New Roman"/>
          <w:color w:val="000000" w:themeColor="text1"/>
          <w:szCs w:val="28"/>
        </w:rPr>
        <w:t>элемен</w:t>
      </w:r>
      <w:r w:rsidRPr="0077207B">
        <w:rPr>
          <w:rFonts w:cs="Times New Roman"/>
          <w:color w:val="000000" w:themeColor="text1"/>
          <w:szCs w:val="28"/>
        </w:rPr>
        <w:t>тов: 1)</w:t>
      </w:r>
      <w:r>
        <w:rPr>
          <w:rFonts w:cs="Times New Roman"/>
          <w:color w:val="000000" w:themeColor="text1"/>
          <w:szCs w:val="28"/>
        </w:rPr>
        <w:t xml:space="preserve"> </w:t>
      </w:r>
      <w:r w:rsidRPr="0077207B">
        <w:rPr>
          <w:rFonts w:cs="Times New Roman"/>
          <w:szCs w:val="28"/>
        </w:rPr>
        <w:t>среда-потребитель 2) среда, обеспечивающая процесс 3) среда, содействующая решению поставленной задачи 4) среда, препятствующая решению задачи</w:t>
      </w:r>
    </w:p>
    <w:p w:rsidR="00EE60E3" w:rsidRPr="007F0E35" w:rsidRDefault="00EE60E3" w:rsidP="00EE60E3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szCs w:val="28"/>
        </w:rPr>
        <w:t>Компетенции</w:t>
      </w:r>
      <w:r w:rsidRPr="007F0E35">
        <w:rPr>
          <w:rFonts w:cs="Times New Roman"/>
          <w:szCs w:val="28"/>
        </w:rPr>
        <w:t xml:space="preserve"> (</w:t>
      </w:r>
      <w:r w:rsidRPr="00D11874">
        <w:rPr>
          <w:rFonts w:cs="Times New Roman"/>
          <w:szCs w:val="28"/>
        </w:rPr>
        <w:t>индикаторы</w:t>
      </w:r>
      <w:r w:rsidRPr="007F0E35">
        <w:rPr>
          <w:rFonts w:cs="Times New Roman"/>
          <w:szCs w:val="28"/>
        </w:rPr>
        <w:t xml:space="preserve">): </w:t>
      </w:r>
      <w:r w:rsidRPr="00D11874">
        <w:rPr>
          <w:rFonts w:cs="Times New Roman"/>
          <w:szCs w:val="28"/>
        </w:rPr>
        <w:t>ПК</w:t>
      </w:r>
      <w:r w:rsidRPr="007F0E35">
        <w:rPr>
          <w:rFonts w:cs="Times New Roman"/>
          <w:szCs w:val="28"/>
        </w:rPr>
        <w:t>-5 (</w:t>
      </w:r>
      <w:r w:rsidRPr="00D11874">
        <w:rPr>
          <w:rFonts w:cs="Times New Roman"/>
          <w:szCs w:val="28"/>
        </w:rPr>
        <w:t>ПК</w:t>
      </w:r>
      <w:r w:rsidRPr="007F0E35">
        <w:rPr>
          <w:rFonts w:cs="Times New Roman"/>
          <w:szCs w:val="28"/>
        </w:rPr>
        <w:t>-5.1)</w:t>
      </w:r>
    </w:p>
    <w:p w:rsidR="00EE60E3" w:rsidRDefault="00EE60E3" w:rsidP="00EE60E3">
      <w:pPr>
        <w:ind w:firstLine="0"/>
        <w:rPr>
          <w:rFonts w:cs="Times New Roman"/>
          <w:color w:val="000000" w:themeColor="text1"/>
          <w:szCs w:val="28"/>
        </w:rPr>
      </w:pPr>
    </w:p>
    <w:p w:rsidR="00EE60E3" w:rsidRPr="0077207B" w:rsidRDefault="00EE60E3" w:rsidP="00EE60E3">
      <w:pPr>
        <w:ind w:firstLine="0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8</w:t>
      </w:r>
      <w:r w:rsidRPr="0077207B">
        <w:rPr>
          <w:rFonts w:cs="Times New Roman"/>
          <w:color w:val="000000" w:themeColor="text1"/>
          <w:szCs w:val="28"/>
        </w:rPr>
        <w:t xml:space="preserve">. Перечислите минимум 3 из известных </w:t>
      </w:r>
      <w:r>
        <w:rPr>
          <w:rFonts w:cs="Times New Roman"/>
          <w:color w:val="000000" w:themeColor="text1"/>
          <w:szCs w:val="28"/>
        </w:rPr>
        <w:t>вам систем САПР высокого уровня</w:t>
      </w:r>
    </w:p>
    <w:p w:rsidR="00EE60E3" w:rsidRPr="0077207B" w:rsidRDefault="00EE60E3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color w:val="000000" w:themeColor="text1"/>
          <w:szCs w:val="28"/>
        </w:rPr>
        <w:t xml:space="preserve">Правильный ответ должен содержать минимум 3 из следующих </w:t>
      </w:r>
      <w:r>
        <w:rPr>
          <w:rFonts w:cs="Times New Roman"/>
          <w:color w:val="000000" w:themeColor="text1"/>
          <w:szCs w:val="28"/>
        </w:rPr>
        <w:t>элемен</w:t>
      </w:r>
      <w:r w:rsidRPr="0077207B">
        <w:rPr>
          <w:rFonts w:cs="Times New Roman"/>
          <w:color w:val="000000" w:themeColor="text1"/>
          <w:szCs w:val="28"/>
        </w:rPr>
        <w:t>тов:</w:t>
      </w:r>
      <w:r w:rsidRPr="0077207B">
        <w:rPr>
          <w:rFonts w:cs="Times New Roman"/>
          <w:szCs w:val="28"/>
        </w:rPr>
        <w:t xml:space="preserve"> </w:t>
      </w:r>
    </w:p>
    <w:p w:rsidR="00EE60E3" w:rsidRPr="0015084E" w:rsidRDefault="00EE60E3" w:rsidP="00EE60E3">
      <w:pPr>
        <w:ind w:firstLine="0"/>
        <w:rPr>
          <w:rFonts w:cs="Times New Roman"/>
          <w:szCs w:val="28"/>
          <w:lang w:val="en-US"/>
        </w:rPr>
      </w:pPr>
      <w:r w:rsidRPr="0015084E">
        <w:rPr>
          <w:rFonts w:cs="Times New Roman"/>
          <w:color w:val="000000" w:themeColor="text1"/>
          <w:szCs w:val="28"/>
          <w:lang w:val="en-US"/>
        </w:rPr>
        <w:t xml:space="preserve">1) </w:t>
      </w:r>
      <w:r w:rsidRPr="0077207B">
        <w:rPr>
          <w:rFonts w:eastAsia="Calibri" w:cs="Times New Roman"/>
          <w:szCs w:val="28"/>
          <w:lang w:val="en-US"/>
        </w:rPr>
        <w:t>Pro</w:t>
      </w:r>
      <w:r w:rsidRPr="0015084E">
        <w:rPr>
          <w:rFonts w:eastAsia="Calibri" w:cs="Times New Roman"/>
          <w:szCs w:val="28"/>
          <w:lang w:val="en-US"/>
        </w:rPr>
        <w:t>/</w:t>
      </w:r>
      <w:r w:rsidRPr="0077207B">
        <w:rPr>
          <w:rFonts w:eastAsia="Calibri" w:cs="Times New Roman"/>
          <w:szCs w:val="28"/>
          <w:lang w:val="en-US"/>
        </w:rPr>
        <w:t>ENGINEER</w:t>
      </w:r>
      <w:r w:rsidRPr="0015084E">
        <w:rPr>
          <w:rFonts w:cs="Times New Roman"/>
          <w:szCs w:val="28"/>
          <w:lang w:val="en-US"/>
        </w:rPr>
        <w:t xml:space="preserve">, 2) </w:t>
      </w:r>
      <w:r w:rsidRPr="0077207B">
        <w:rPr>
          <w:rFonts w:eastAsia="Calibri" w:cs="Times New Roman"/>
          <w:szCs w:val="28"/>
          <w:lang w:val="en-US"/>
        </w:rPr>
        <w:t>EVCLID</w:t>
      </w:r>
      <w:r w:rsidRPr="0015084E">
        <w:rPr>
          <w:rFonts w:eastAsia="Calibri" w:cs="Times New Roman"/>
          <w:szCs w:val="28"/>
          <w:lang w:val="en-US"/>
        </w:rPr>
        <w:t xml:space="preserve"> </w:t>
      </w:r>
      <w:r w:rsidRPr="0077207B">
        <w:rPr>
          <w:rFonts w:eastAsia="Calibri" w:cs="Times New Roman"/>
          <w:szCs w:val="28"/>
          <w:lang w:val="en-US"/>
        </w:rPr>
        <w:t>QUANTUM</w:t>
      </w:r>
      <w:r w:rsidRPr="0015084E">
        <w:rPr>
          <w:rFonts w:cs="Times New Roman"/>
          <w:szCs w:val="28"/>
          <w:lang w:val="en-US"/>
        </w:rPr>
        <w:t xml:space="preserve">, 3) </w:t>
      </w:r>
      <w:r w:rsidRPr="0077207B">
        <w:rPr>
          <w:rFonts w:eastAsia="Calibri" w:cs="Times New Roman"/>
          <w:szCs w:val="28"/>
          <w:lang w:val="en-US"/>
        </w:rPr>
        <w:t>T</w:t>
      </w:r>
      <w:r w:rsidRPr="0015084E">
        <w:rPr>
          <w:rFonts w:eastAsia="Calibri" w:cs="Times New Roman"/>
          <w:szCs w:val="28"/>
          <w:lang w:val="en-US"/>
        </w:rPr>
        <w:t>-</w:t>
      </w:r>
      <w:r w:rsidRPr="0077207B">
        <w:rPr>
          <w:rFonts w:eastAsia="Calibri" w:cs="Times New Roman"/>
          <w:szCs w:val="28"/>
          <w:lang w:val="en-US"/>
        </w:rPr>
        <w:t>FLEX</w:t>
      </w:r>
      <w:r w:rsidRPr="0015084E">
        <w:rPr>
          <w:rFonts w:eastAsia="Calibri" w:cs="Times New Roman"/>
          <w:szCs w:val="28"/>
          <w:lang w:val="en-US"/>
        </w:rPr>
        <w:t xml:space="preserve"> </w:t>
      </w:r>
      <w:r w:rsidRPr="0077207B">
        <w:rPr>
          <w:rFonts w:eastAsia="Calibri" w:cs="Times New Roman"/>
          <w:szCs w:val="28"/>
          <w:lang w:val="en-US"/>
        </w:rPr>
        <w:t>CAD</w:t>
      </w:r>
      <w:r w:rsidRPr="0015084E">
        <w:rPr>
          <w:rFonts w:cs="Times New Roman"/>
          <w:szCs w:val="28"/>
          <w:lang w:val="en-US"/>
        </w:rPr>
        <w:t xml:space="preserve">, 4) </w:t>
      </w:r>
      <w:r w:rsidRPr="0077207B">
        <w:rPr>
          <w:rFonts w:eastAsia="Calibri" w:cs="Times New Roman"/>
          <w:szCs w:val="28"/>
        </w:rPr>
        <w:t>СПРУТ</w:t>
      </w:r>
      <w:r w:rsidRPr="0015084E">
        <w:rPr>
          <w:rFonts w:cs="Times New Roman"/>
          <w:szCs w:val="28"/>
          <w:lang w:val="en-US"/>
        </w:rPr>
        <w:t>;</w:t>
      </w:r>
    </w:p>
    <w:p w:rsidR="00EE60E3" w:rsidRDefault="00EE60E3" w:rsidP="00EE60E3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szCs w:val="28"/>
        </w:rPr>
        <w:t>Компетенции</w:t>
      </w:r>
      <w:r w:rsidRPr="007F0E35">
        <w:rPr>
          <w:rFonts w:cs="Times New Roman"/>
          <w:szCs w:val="28"/>
        </w:rPr>
        <w:t xml:space="preserve"> (</w:t>
      </w:r>
      <w:r w:rsidRPr="00D11874">
        <w:rPr>
          <w:rFonts w:cs="Times New Roman"/>
          <w:szCs w:val="28"/>
        </w:rPr>
        <w:t>индикаторы</w:t>
      </w:r>
      <w:r w:rsidRPr="007F0E35">
        <w:rPr>
          <w:rFonts w:cs="Times New Roman"/>
          <w:szCs w:val="28"/>
        </w:rPr>
        <w:t xml:space="preserve">): </w:t>
      </w:r>
      <w:r w:rsidRPr="00D11874">
        <w:rPr>
          <w:rFonts w:cs="Times New Roman"/>
          <w:szCs w:val="28"/>
        </w:rPr>
        <w:t>ПК</w:t>
      </w:r>
      <w:r w:rsidRPr="007F0E35">
        <w:rPr>
          <w:rFonts w:cs="Times New Roman"/>
          <w:szCs w:val="28"/>
        </w:rPr>
        <w:t>-5 (</w:t>
      </w:r>
      <w:r w:rsidRPr="00D11874">
        <w:rPr>
          <w:rFonts w:cs="Times New Roman"/>
          <w:szCs w:val="28"/>
        </w:rPr>
        <w:t>ПК</w:t>
      </w:r>
      <w:r w:rsidRPr="007F0E35">
        <w:rPr>
          <w:rFonts w:cs="Times New Roman"/>
          <w:szCs w:val="28"/>
        </w:rPr>
        <w:t>-5.1)</w:t>
      </w:r>
    </w:p>
    <w:p w:rsidR="00EE60E3" w:rsidRDefault="00EE60E3" w:rsidP="00EE60E3">
      <w:pPr>
        <w:ind w:firstLine="0"/>
        <w:rPr>
          <w:rFonts w:cs="Times New Roman"/>
          <w:szCs w:val="28"/>
        </w:rPr>
      </w:pPr>
    </w:p>
    <w:p w:rsidR="00EE60E3" w:rsidRPr="0077207B" w:rsidRDefault="00EE60E3" w:rsidP="00EE60E3">
      <w:pPr>
        <w:ind w:firstLine="0"/>
        <w:rPr>
          <w:rFonts w:cs="Times New Roman"/>
          <w:color w:val="000000" w:themeColor="text1"/>
          <w:szCs w:val="28"/>
        </w:rPr>
      </w:pPr>
      <w:r>
        <w:rPr>
          <w:rFonts w:cs="Times New Roman"/>
          <w:szCs w:val="28"/>
        </w:rPr>
        <w:t xml:space="preserve">9. </w:t>
      </w:r>
      <w:r w:rsidRPr="0077207B">
        <w:rPr>
          <w:rFonts w:cs="Times New Roman"/>
          <w:color w:val="000000" w:themeColor="text1"/>
          <w:szCs w:val="28"/>
        </w:rPr>
        <w:t>Перечислите минимум 4 из известных вам назначений видов систем</w:t>
      </w:r>
    </w:p>
    <w:p w:rsidR="00EE60E3" w:rsidRPr="0077207B" w:rsidRDefault="00EE60E3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color w:val="000000" w:themeColor="text1"/>
          <w:szCs w:val="28"/>
        </w:rPr>
        <w:t xml:space="preserve">Правильный ответ должен содержать минимум 4 из следующих </w:t>
      </w:r>
      <w:r>
        <w:rPr>
          <w:rFonts w:cs="Times New Roman"/>
          <w:color w:val="000000" w:themeColor="text1"/>
          <w:szCs w:val="28"/>
        </w:rPr>
        <w:t>элемен</w:t>
      </w:r>
      <w:r w:rsidRPr="0077207B">
        <w:rPr>
          <w:rFonts w:cs="Times New Roman"/>
          <w:color w:val="000000" w:themeColor="text1"/>
          <w:szCs w:val="28"/>
        </w:rPr>
        <w:t>тов:</w:t>
      </w:r>
      <w:r w:rsidRPr="0077207B">
        <w:rPr>
          <w:rFonts w:cs="Times New Roman"/>
          <w:szCs w:val="28"/>
        </w:rPr>
        <w:t xml:space="preserve"> </w:t>
      </w:r>
    </w:p>
    <w:p w:rsidR="00EE60E3" w:rsidRPr="0077207B" w:rsidRDefault="00EE60E3" w:rsidP="00EE60E3">
      <w:pPr>
        <w:ind w:firstLine="0"/>
        <w:rPr>
          <w:rFonts w:cs="Times New Roman"/>
          <w:szCs w:val="28"/>
        </w:rPr>
      </w:pPr>
      <w:r w:rsidRPr="0077207B">
        <w:rPr>
          <w:rFonts w:cs="Times New Roman"/>
          <w:szCs w:val="28"/>
        </w:rPr>
        <w:t>1) г</w:t>
      </w:r>
      <w:r w:rsidRPr="0077207B">
        <w:rPr>
          <w:rFonts w:eastAsia="Calibri" w:cs="Times New Roman"/>
          <w:szCs w:val="28"/>
        </w:rPr>
        <w:t>еоинформационные</w:t>
      </w:r>
      <w:r w:rsidRPr="0077207B">
        <w:rPr>
          <w:rFonts w:cs="Times New Roman"/>
          <w:szCs w:val="28"/>
        </w:rPr>
        <w:t xml:space="preserve"> 2) о</w:t>
      </w:r>
      <w:r w:rsidRPr="0077207B">
        <w:rPr>
          <w:rFonts w:eastAsia="Calibri" w:cs="Times New Roman"/>
          <w:szCs w:val="28"/>
        </w:rPr>
        <w:t>борудование промышленных установок и сооружений</w:t>
      </w:r>
      <w:r>
        <w:rPr>
          <w:rFonts w:cs="Times New Roman"/>
          <w:szCs w:val="28"/>
        </w:rPr>
        <w:t xml:space="preserve"> </w:t>
      </w:r>
      <w:r w:rsidRPr="0077207B">
        <w:rPr>
          <w:rFonts w:cs="Times New Roman"/>
          <w:szCs w:val="28"/>
        </w:rPr>
        <w:t>3) а</w:t>
      </w:r>
      <w:r w:rsidRPr="0077207B">
        <w:rPr>
          <w:rFonts w:eastAsia="Calibri" w:cs="Times New Roman"/>
          <w:szCs w:val="28"/>
        </w:rPr>
        <w:t>рхитектурные</w:t>
      </w:r>
      <w:r w:rsidRPr="0077207B">
        <w:rPr>
          <w:rFonts w:cs="Times New Roman"/>
          <w:szCs w:val="28"/>
        </w:rPr>
        <w:t xml:space="preserve"> 4)</w:t>
      </w:r>
      <w:r>
        <w:rPr>
          <w:rFonts w:cs="Times New Roman"/>
          <w:szCs w:val="28"/>
        </w:rPr>
        <w:t xml:space="preserve"> </w:t>
      </w:r>
      <w:r w:rsidRPr="0077207B">
        <w:rPr>
          <w:rFonts w:cs="Times New Roman"/>
          <w:szCs w:val="28"/>
        </w:rPr>
        <w:t>м</w:t>
      </w:r>
      <w:r w:rsidRPr="0077207B">
        <w:rPr>
          <w:rFonts w:eastAsia="Calibri" w:cs="Times New Roman"/>
          <w:szCs w:val="28"/>
        </w:rPr>
        <w:t>ашиностроительные</w:t>
      </w:r>
      <w:r w:rsidRPr="0077207B">
        <w:rPr>
          <w:rFonts w:cs="Times New Roman"/>
          <w:szCs w:val="28"/>
        </w:rPr>
        <w:t xml:space="preserve"> 5)</w:t>
      </w:r>
      <w:r>
        <w:rPr>
          <w:rFonts w:cs="Times New Roman"/>
          <w:szCs w:val="28"/>
        </w:rPr>
        <w:t xml:space="preserve"> </w:t>
      </w:r>
      <w:r w:rsidRPr="0077207B">
        <w:rPr>
          <w:rFonts w:cs="Times New Roman"/>
          <w:szCs w:val="28"/>
        </w:rPr>
        <w:t>и</w:t>
      </w:r>
      <w:r w:rsidRPr="0077207B">
        <w:rPr>
          <w:rFonts w:eastAsia="Calibri" w:cs="Times New Roman"/>
          <w:szCs w:val="28"/>
        </w:rPr>
        <w:t>зделия микроэлектроники</w:t>
      </w:r>
    </w:p>
    <w:p w:rsidR="00EE60E3" w:rsidRPr="0077207B" w:rsidRDefault="00EE60E3" w:rsidP="00EE60E3">
      <w:pPr>
        <w:ind w:firstLine="0"/>
        <w:rPr>
          <w:rFonts w:cs="Times New Roman"/>
          <w:color w:val="000000" w:themeColor="text1"/>
          <w:szCs w:val="28"/>
        </w:rPr>
      </w:pPr>
      <w:r w:rsidRPr="00D11874">
        <w:rPr>
          <w:rFonts w:cs="Times New Roman"/>
          <w:szCs w:val="28"/>
        </w:rPr>
        <w:t>Компетенции</w:t>
      </w:r>
      <w:r w:rsidRPr="007F0E35">
        <w:rPr>
          <w:rFonts w:cs="Times New Roman"/>
          <w:szCs w:val="28"/>
        </w:rPr>
        <w:t xml:space="preserve"> (</w:t>
      </w:r>
      <w:r w:rsidRPr="00D11874">
        <w:rPr>
          <w:rFonts w:cs="Times New Roman"/>
          <w:szCs w:val="28"/>
        </w:rPr>
        <w:t>индикаторы</w:t>
      </w:r>
      <w:r w:rsidRPr="007F0E35">
        <w:rPr>
          <w:rFonts w:cs="Times New Roman"/>
          <w:szCs w:val="28"/>
        </w:rPr>
        <w:t xml:space="preserve">): </w:t>
      </w:r>
      <w:r w:rsidRPr="00D11874">
        <w:rPr>
          <w:rFonts w:cs="Times New Roman"/>
          <w:szCs w:val="28"/>
        </w:rPr>
        <w:t>ПК</w:t>
      </w:r>
      <w:r w:rsidRPr="007F0E35">
        <w:rPr>
          <w:rFonts w:cs="Times New Roman"/>
          <w:szCs w:val="28"/>
        </w:rPr>
        <w:t>-5 (</w:t>
      </w:r>
      <w:r w:rsidRPr="00D11874">
        <w:rPr>
          <w:rFonts w:cs="Times New Roman"/>
          <w:szCs w:val="28"/>
        </w:rPr>
        <w:t>ПК</w:t>
      </w:r>
      <w:r w:rsidRPr="007F0E35">
        <w:rPr>
          <w:rFonts w:cs="Times New Roman"/>
          <w:szCs w:val="28"/>
        </w:rPr>
        <w:t>-5.1)</w:t>
      </w:r>
    </w:p>
    <w:p w:rsidR="00EE60E3" w:rsidRPr="007F0E35" w:rsidRDefault="00EE60E3" w:rsidP="00EE60E3">
      <w:pPr>
        <w:ind w:firstLine="0"/>
        <w:rPr>
          <w:rFonts w:cs="Times New Roman"/>
          <w:szCs w:val="28"/>
        </w:rPr>
      </w:pPr>
    </w:p>
    <w:p w:rsidR="00EE60E3" w:rsidRPr="0077207B" w:rsidRDefault="00EE60E3" w:rsidP="00EE60E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 w:themeColor="text1"/>
          <w:szCs w:val="28"/>
        </w:rPr>
        <w:t>10</w:t>
      </w:r>
      <w:r w:rsidRPr="0077207B">
        <w:rPr>
          <w:rFonts w:cs="Times New Roman"/>
          <w:color w:val="000000" w:themeColor="text1"/>
          <w:szCs w:val="28"/>
        </w:rPr>
        <w:t>. Перечислите минимум 5 из известных</w:t>
      </w:r>
      <w:r w:rsidRPr="0077207B">
        <w:rPr>
          <w:rFonts w:cs="Times New Roman"/>
          <w:szCs w:val="28"/>
        </w:rPr>
        <w:t xml:space="preserve"> вам видов</w:t>
      </w:r>
      <w:r>
        <w:rPr>
          <w:rFonts w:eastAsia="Calibri" w:cs="Times New Roman"/>
          <w:szCs w:val="28"/>
        </w:rPr>
        <w:t xml:space="preserve"> базовых обеспечений САПР</w:t>
      </w:r>
    </w:p>
    <w:p w:rsidR="00EE60E3" w:rsidRPr="0077207B" w:rsidRDefault="00EE60E3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 xml:space="preserve">Правильный ответ должен содержать минимум 5 из следующих </w:t>
      </w:r>
      <w:r>
        <w:rPr>
          <w:rFonts w:cs="Times New Roman"/>
          <w:color w:val="000000" w:themeColor="text1"/>
          <w:szCs w:val="28"/>
        </w:rPr>
        <w:t>элемен</w:t>
      </w:r>
      <w:r w:rsidRPr="0077207B">
        <w:rPr>
          <w:rFonts w:cs="Times New Roman"/>
          <w:color w:val="000000" w:themeColor="text1"/>
          <w:szCs w:val="28"/>
        </w:rPr>
        <w:t>тов:</w:t>
      </w:r>
    </w:p>
    <w:p w:rsidR="00EE60E3" w:rsidRPr="0077207B" w:rsidRDefault="00EE60E3" w:rsidP="00EE60E3">
      <w:pPr>
        <w:ind w:firstLine="0"/>
        <w:rPr>
          <w:rFonts w:eastAsia="Calibri" w:cs="Times New Roman"/>
          <w:szCs w:val="28"/>
        </w:rPr>
      </w:pPr>
      <w:r w:rsidRPr="0077207B">
        <w:rPr>
          <w:rFonts w:cs="Times New Roman"/>
          <w:szCs w:val="28"/>
        </w:rPr>
        <w:t xml:space="preserve">1) </w:t>
      </w:r>
      <w:r w:rsidRPr="0077207B">
        <w:rPr>
          <w:rFonts w:eastAsia="Calibri" w:cs="Times New Roman"/>
          <w:szCs w:val="28"/>
        </w:rPr>
        <w:t xml:space="preserve">программное обеспечение </w:t>
      </w:r>
      <w:r w:rsidRPr="0077207B">
        <w:rPr>
          <w:rFonts w:cs="Times New Roman"/>
          <w:szCs w:val="28"/>
        </w:rPr>
        <w:t xml:space="preserve">2) </w:t>
      </w:r>
      <w:r w:rsidRPr="0077207B">
        <w:rPr>
          <w:rFonts w:eastAsia="Calibri" w:cs="Times New Roman"/>
          <w:szCs w:val="28"/>
        </w:rPr>
        <w:t>техническое обеспечение</w:t>
      </w:r>
      <w:r w:rsidRPr="0077207B">
        <w:rPr>
          <w:rFonts w:cs="Times New Roman"/>
          <w:szCs w:val="28"/>
        </w:rPr>
        <w:t xml:space="preserve"> 3) </w:t>
      </w:r>
      <w:r w:rsidRPr="0077207B">
        <w:rPr>
          <w:rFonts w:eastAsia="Calibri" w:cs="Times New Roman"/>
          <w:szCs w:val="28"/>
        </w:rPr>
        <w:t xml:space="preserve">математическое обеспечение </w:t>
      </w:r>
      <w:r>
        <w:rPr>
          <w:rFonts w:eastAsia="Calibri" w:cs="Times New Roman"/>
          <w:szCs w:val="28"/>
        </w:rPr>
        <w:t>4)</w:t>
      </w:r>
      <w:r w:rsidRPr="0077207B">
        <w:rPr>
          <w:rFonts w:eastAsia="Calibri" w:cs="Times New Roman"/>
          <w:szCs w:val="28"/>
        </w:rPr>
        <w:t xml:space="preserve"> лингвистическое обеспечение</w:t>
      </w:r>
      <w:r w:rsidRPr="0077207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5</w:t>
      </w:r>
      <w:r w:rsidRPr="0077207B">
        <w:rPr>
          <w:rFonts w:cs="Times New Roman"/>
          <w:szCs w:val="28"/>
        </w:rPr>
        <w:t xml:space="preserve">) </w:t>
      </w:r>
      <w:r w:rsidRPr="0077207B">
        <w:rPr>
          <w:rFonts w:eastAsia="Calibri" w:cs="Times New Roman"/>
          <w:szCs w:val="28"/>
        </w:rPr>
        <w:t>информационное обеспечение</w:t>
      </w:r>
      <w:r w:rsidRPr="0077207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6</w:t>
      </w:r>
      <w:r w:rsidRPr="0077207B">
        <w:rPr>
          <w:rFonts w:cs="Times New Roman"/>
          <w:szCs w:val="28"/>
        </w:rPr>
        <w:t xml:space="preserve">) </w:t>
      </w:r>
      <w:r w:rsidRPr="0077207B">
        <w:rPr>
          <w:rFonts w:eastAsia="Calibri" w:cs="Times New Roman"/>
          <w:szCs w:val="28"/>
        </w:rPr>
        <w:t>организационное обеспечение</w:t>
      </w:r>
      <w:r w:rsidRPr="0077207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7</w:t>
      </w:r>
      <w:r w:rsidRPr="0077207B">
        <w:rPr>
          <w:rFonts w:cs="Times New Roman"/>
          <w:szCs w:val="28"/>
        </w:rPr>
        <w:t>)</w:t>
      </w:r>
      <w:r>
        <w:rPr>
          <w:rFonts w:cs="Times New Roman"/>
          <w:szCs w:val="28"/>
        </w:rPr>
        <w:t xml:space="preserve"> </w:t>
      </w:r>
      <w:r w:rsidRPr="0077207B">
        <w:rPr>
          <w:rFonts w:eastAsia="Calibri" w:cs="Times New Roman"/>
          <w:szCs w:val="28"/>
        </w:rPr>
        <w:t>методическое обеспе</w:t>
      </w:r>
      <w:r>
        <w:rPr>
          <w:rFonts w:eastAsia="Calibri" w:cs="Times New Roman"/>
          <w:szCs w:val="28"/>
        </w:rPr>
        <w:t>чение</w:t>
      </w:r>
    </w:p>
    <w:p w:rsidR="00EE60E3" w:rsidRDefault="00EE60E3" w:rsidP="00EE60E3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szCs w:val="28"/>
        </w:rPr>
        <w:t>Компетенции</w:t>
      </w:r>
      <w:r w:rsidRPr="007F0E35">
        <w:rPr>
          <w:rFonts w:cs="Times New Roman"/>
          <w:szCs w:val="28"/>
        </w:rPr>
        <w:t xml:space="preserve"> (</w:t>
      </w:r>
      <w:r w:rsidRPr="00D11874">
        <w:rPr>
          <w:rFonts w:cs="Times New Roman"/>
          <w:szCs w:val="28"/>
        </w:rPr>
        <w:t>индикаторы</w:t>
      </w:r>
      <w:r w:rsidRPr="007F0E35">
        <w:rPr>
          <w:rFonts w:cs="Times New Roman"/>
          <w:szCs w:val="28"/>
        </w:rPr>
        <w:t xml:space="preserve">): </w:t>
      </w:r>
      <w:r w:rsidRPr="00D11874">
        <w:rPr>
          <w:rFonts w:cs="Times New Roman"/>
          <w:szCs w:val="28"/>
        </w:rPr>
        <w:t>ПК</w:t>
      </w:r>
      <w:r w:rsidRPr="007F0E35">
        <w:rPr>
          <w:rFonts w:cs="Times New Roman"/>
          <w:szCs w:val="28"/>
        </w:rPr>
        <w:t>-5 (</w:t>
      </w:r>
      <w:r w:rsidRPr="00D11874">
        <w:rPr>
          <w:rFonts w:cs="Times New Roman"/>
          <w:szCs w:val="28"/>
        </w:rPr>
        <w:t>ПК</w:t>
      </w:r>
      <w:r w:rsidRPr="007F0E35">
        <w:rPr>
          <w:rFonts w:cs="Times New Roman"/>
          <w:szCs w:val="28"/>
        </w:rPr>
        <w:t>-5.1)</w:t>
      </w:r>
    </w:p>
    <w:p w:rsidR="00107A69" w:rsidRPr="007F0E35" w:rsidRDefault="00107A69" w:rsidP="00EE60E3">
      <w:pPr>
        <w:ind w:firstLine="0"/>
        <w:rPr>
          <w:rFonts w:cs="Times New Roman"/>
          <w:szCs w:val="28"/>
        </w:rPr>
      </w:pPr>
    </w:p>
    <w:p w:rsidR="00A64BB8" w:rsidRPr="00544109" w:rsidRDefault="00A64BB8" w:rsidP="00EE60E3">
      <w:pPr>
        <w:ind w:firstLine="0"/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A64BB8" w:rsidRDefault="00A64BB8" w:rsidP="00EE60E3">
      <w:pPr>
        <w:ind w:firstLine="0"/>
        <w:rPr>
          <w:b/>
        </w:rPr>
      </w:pPr>
    </w:p>
    <w:p w:rsidR="0015084E" w:rsidRPr="00423261" w:rsidRDefault="00A64BB8" w:rsidP="00EE60E3">
      <w:pPr>
        <w:ind w:firstLine="0"/>
        <w:rPr>
          <w:rFonts w:cs="Times New Roman"/>
          <w:b/>
          <w:i/>
          <w:color w:val="FF0000"/>
          <w:szCs w:val="28"/>
        </w:rPr>
      </w:pPr>
      <w:r w:rsidRPr="00930658">
        <w:rPr>
          <w:i/>
        </w:rPr>
        <w:t>Дайте ответ на вопрос</w:t>
      </w:r>
      <w:r w:rsidR="0015084E" w:rsidRPr="00423261">
        <w:rPr>
          <w:rFonts w:cs="Times New Roman"/>
          <w:b/>
          <w:i/>
          <w:color w:val="FF0000"/>
          <w:szCs w:val="28"/>
        </w:rPr>
        <w:t xml:space="preserve"> </w:t>
      </w:r>
    </w:p>
    <w:p w:rsidR="0015084E" w:rsidRPr="0077207B" w:rsidRDefault="0015084E" w:rsidP="00EE60E3">
      <w:pPr>
        <w:ind w:firstLine="0"/>
        <w:rPr>
          <w:rFonts w:cs="Times New Roman"/>
          <w:b/>
          <w:color w:val="FF0000"/>
          <w:szCs w:val="28"/>
        </w:rPr>
      </w:pPr>
    </w:p>
    <w:p w:rsidR="0015084E" w:rsidRPr="0077207B" w:rsidRDefault="0015084E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color w:val="000000" w:themeColor="text1"/>
          <w:szCs w:val="28"/>
        </w:rPr>
        <w:t>1. Перечислите минимум 4 из известных вам способа орг</w:t>
      </w:r>
      <w:r w:rsidR="00282DFE">
        <w:rPr>
          <w:rFonts w:cs="Times New Roman"/>
          <w:color w:val="000000" w:themeColor="text1"/>
          <w:szCs w:val="28"/>
        </w:rPr>
        <w:t>анизации информационных потоков</w:t>
      </w:r>
    </w:p>
    <w:p w:rsidR="00EE60E3" w:rsidRDefault="00EE60E3" w:rsidP="00EE60E3">
      <w:pPr>
        <w:ind w:firstLine="0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Время выполнения – 20 мин.</w:t>
      </w:r>
    </w:p>
    <w:p w:rsidR="00814209" w:rsidRDefault="00EE60E3" w:rsidP="00EE60E3">
      <w:pPr>
        <w:ind w:firstLine="0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Ожидаемый результат:</w:t>
      </w:r>
    </w:p>
    <w:p w:rsidR="0015084E" w:rsidRDefault="00EE60E3" w:rsidP="00EE60E3">
      <w:pPr>
        <w:ind w:firstLine="0"/>
        <w:rPr>
          <w:rFonts w:eastAsia="Calibri" w:cs="Times New Roman"/>
          <w:szCs w:val="28"/>
        </w:rPr>
      </w:pPr>
      <w:r w:rsidRPr="0077207B">
        <w:rPr>
          <w:rFonts w:cs="Times New Roman"/>
          <w:color w:val="000000" w:themeColor="text1"/>
          <w:szCs w:val="28"/>
        </w:rPr>
        <w:t>способ</w:t>
      </w:r>
      <w:r>
        <w:rPr>
          <w:rFonts w:cs="Times New Roman"/>
          <w:color w:val="000000" w:themeColor="text1"/>
          <w:szCs w:val="28"/>
        </w:rPr>
        <w:t>ы</w:t>
      </w:r>
      <w:r w:rsidRPr="0077207B">
        <w:rPr>
          <w:rFonts w:cs="Times New Roman"/>
          <w:color w:val="000000" w:themeColor="text1"/>
          <w:szCs w:val="28"/>
        </w:rPr>
        <w:t xml:space="preserve"> орг</w:t>
      </w:r>
      <w:r>
        <w:rPr>
          <w:rFonts w:cs="Times New Roman"/>
          <w:color w:val="000000" w:themeColor="text1"/>
          <w:szCs w:val="28"/>
        </w:rPr>
        <w:t xml:space="preserve">анизации информационных потоков следующие: </w:t>
      </w:r>
      <w:r w:rsidR="0015084E" w:rsidRPr="0077207B">
        <w:rPr>
          <w:rFonts w:cs="Times New Roman"/>
          <w:szCs w:val="28"/>
        </w:rPr>
        <w:t>и</w:t>
      </w:r>
      <w:r w:rsidR="0015084E" w:rsidRPr="0077207B">
        <w:rPr>
          <w:rFonts w:eastAsia="Calibri" w:cs="Times New Roman"/>
          <w:szCs w:val="28"/>
        </w:rPr>
        <w:t>ндивидуальные автоматизированные рабочие места</w:t>
      </w:r>
      <w:r>
        <w:rPr>
          <w:rFonts w:eastAsia="Calibri" w:cs="Times New Roman"/>
          <w:szCs w:val="28"/>
        </w:rPr>
        <w:t>;</w:t>
      </w:r>
      <w:r w:rsidR="0015084E" w:rsidRPr="0077207B">
        <w:rPr>
          <w:rFonts w:cs="Times New Roman"/>
          <w:szCs w:val="28"/>
        </w:rPr>
        <w:t xml:space="preserve"> р</w:t>
      </w:r>
      <w:r w:rsidR="0015084E" w:rsidRPr="0077207B">
        <w:rPr>
          <w:rFonts w:eastAsia="Calibri" w:cs="Times New Roman"/>
          <w:szCs w:val="28"/>
        </w:rPr>
        <w:t>аспределенные одноуровневые системы</w:t>
      </w:r>
      <w:r>
        <w:rPr>
          <w:rFonts w:eastAsia="Calibri" w:cs="Times New Roman"/>
          <w:szCs w:val="28"/>
        </w:rPr>
        <w:t>;</w:t>
      </w:r>
      <w:r w:rsidR="0015084E" w:rsidRPr="0077207B">
        <w:rPr>
          <w:rFonts w:cs="Times New Roman"/>
          <w:szCs w:val="28"/>
        </w:rPr>
        <w:t xml:space="preserve"> р</w:t>
      </w:r>
      <w:r w:rsidR="0015084E" w:rsidRPr="0077207B">
        <w:rPr>
          <w:rFonts w:eastAsia="Calibri" w:cs="Times New Roman"/>
          <w:szCs w:val="28"/>
        </w:rPr>
        <w:t>аспределенные многоуровневые системы</w:t>
      </w:r>
      <w:r>
        <w:rPr>
          <w:rFonts w:eastAsia="Calibri" w:cs="Times New Roman"/>
          <w:szCs w:val="28"/>
        </w:rPr>
        <w:t>;</w:t>
      </w:r>
      <w:r w:rsidR="0015084E" w:rsidRPr="0077207B">
        <w:rPr>
          <w:rFonts w:cs="Times New Roman"/>
          <w:szCs w:val="28"/>
        </w:rPr>
        <w:t xml:space="preserve"> и</w:t>
      </w:r>
      <w:r w:rsidR="0015084E" w:rsidRPr="0077207B">
        <w:rPr>
          <w:rFonts w:eastAsia="Calibri" w:cs="Times New Roman"/>
          <w:szCs w:val="28"/>
        </w:rPr>
        <w:t>нтегрированные многоуровневые системы</w:t>
      </w:r>
      <w:r>
        <w:rPr>
          <w:rFonts w:eastAsia="Calibri" w:cs="Times New Roman"/>
          <w:szCs w:val="28"/>
        </w:rPr>
        <w:t>;</w:t>
      </w:r>
      <w:r w:rsidR="0015084E" w:rsidRPr="0077207B">
        <w:rPr>
          <w:rFonts w:cs="Times New Roman"/>
          <w:szCs w:val="28"/>
        </w:rPr>
        <w:t xml:space="preserve"> и</w:t>
      </w:r>
      <w:r w:rsidR="0015084E" w:rsidRPr="0077207B">
        <w:rPr>
          <w:rFonts w:eastAsia="Calibri" w:cs="Times New Roman"/>
          <w:szCs w:val="28"/>
        </w:rPr>
        <w:t>нтегрированные системы управления предприятием</w:t>
      </w:r>
      <w:r>
        <w:rPr>
          <w:rFonts w:eastAsia="Calibri" w:cs="Times New Roman"/>
          <w:szCs w:val="28"/>
        </w:rPr>
        <w:t>.</w:t>
      </w:r>
    </w:p>
    <w:p w:rsidR="00814209" w:rsidRDefault="00EE60E3" w:rsidP="00EE60E3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Критерий оценивания: </w:t>
      </w:r>
    </w:p>
    <w:p w:rsidR="00EE60E3" w:rsidRDefault="00EE60E3" w:rsidP="00EE60E3">
      <w:pPr>
        <w:ind w:firstLine="0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п</w:t>
      </w:r>
      <w:r w:rsidRPr="0077207B">
        <w:rPr>
          <w:rFonts w:cs="Times New Roman"/>
          <w:color w:val="000000" w:themeColor="text1"/>
          <w:szCs w:val="28"/>
        </w:rPr>
        <w:t xml:space="preserve">равильный ответ должен содержать минимум 4 из следующих </w:t>
      </w:r>
      <w:r>
        <w:rPr>
          <w:rFonts w:cs="Times New Roman"/>
          <w:color w:val="000000" w:themeColor="text1"/>
          <w:szCs w:val="28"/>
        </w:rPr>
        <w:t>элемен</w:t>
      </w:r>
      <w:r w:rsidRPr="0077207B">
        <w:rPr>
          <w:rFonts w:cs="Times New Roman"/>
          <w:color w:val="000000" w:themeColor="text1"/>
          <w:szCs w:val="28"/>
        </w:rPr>
        <w:t xml:space="preserve">тов: 1) </w:t>
      </w:r>
      <w:r w:rsidRPr="0077207B">
        <w:rPr>
          <w:rFonts w:cs="Times New Roman"/>
          <w:szCs w:val="28"/>
        </w:rPr>
        <w:t>и</w:t>
      </w:r>
      <w:r w:rsidRPr="0077207B">
        <w:rPr>
          <w:rFonts w:eastAsia="Calibri" w:cs="Times New Roman"/>
          <w:szCs w:val="28"/>
        </w:rPr>
        <w:t>ндивидуальные автоматизированные рабочие места</w:t>
      </w:r>
      <w:r w:rsidRPr="0077207B">
        <w:rPr>
          <w:rFonts w:cs="Times New Roman"/>
          <w:szCs w:val="28"/>
        </w:rPr>
        <w:t xml:space="preserve"> 2) р</w:t>
      </w:r>
      <w:r w:rsidRPr="0077207B">
        <w:rPr>
          <w:rFonts w:eastAsia="Calibri" w:cs="Times New Roman"/>
          <w:szCs w:val="28"/>
        </w:rPr>
        <w:t>аспределенные одноуровневые системы</w:t>
      </w:r>
      <w:r w:rsidRPr="0077207B">
        <w:rPr>
          <w:rFonts w:cs="Times New Roman"/>
          <w:szCs w:val="28"/>
        </w:rPr>
        <w:t xml:space="preserve"> 3) р</w:t>
      </w:r>
      <w:r w:rsidRPr="0077207B">
        <w:rPr>
          <w:rFonts w:eastAsia="Calibri" w:cs="Times New Roman"/>
          <w:szCs w:val="28"/>
        </w:rPr>
        <w:t>аспределенные многоуровневые системы</w:t>
      </w:r>
      <w:r w:rsidRPr="0077207B">
        <w:rPr>
          <w:rFonts w:cs="Times New Roman"/>
          <w:szCs w:val="28"/>
        </w:rPr>
        <w:t xml:space="preserve"> 4) и</w:t>
      </w:r>
      <w:r w:rsidRPr="0077207B">
        <w:rPr>
          <w:rFonts w:eastAsia="Calibri" w:cs="Times New Roman"/>
          <w:szCs w:val="28"/>
        </w:rPr>
        <w:t>нтегрированные многоуровневые системы</w:t>
      </w:r>
      <w:r>
        <w:rPr>
          <w:rFonts w:eastAsia="Calibri" w:cs="Times New Roman"/>
          <w:szCs w:val="28"/>
        </w:rPr>
        <w:t xml:space="preserve"> </w:t>
      </w:r>
      <w:r w:rsidRPr="0077207B">
        <w:rPr>
          <w:rFonts w:cs="Times New Roman"/>
          <w:szCs w:val="28"/>
        </w:rPr>
        <w:t>5) и</w:t>
      </w:r>
      <w:r w:rsidRPr="0077207B">
        <w:rPr>
          <w:rFonts w:eastAsia="Calibri" w:cs="Times New Roman"/>
          <w:szCs w:val="28"/>
        </w:rPr>
        <w:t>нтегрированные системы управления предприятием</w:t>
      </w:r>
      <w:r>
        <w:rPr>
          <w:rFonts w:eastAsia="Calibri" w:cs="Times New Roman"/>
          <w:szCs w:val="28"/>
        </w:rPr>
        <w:t>.</w:t>
      </w:r>
    </w:p>
    <w:p w:rsidR="0015084E" w:rsidRPr="007F0E35" w:rsidRDefault="00C33182" w:rsidP="00EE60E3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szCs w:val="28"/>
        </w:rPr>
        <w:t>Компетенции</w:t>
      </w:r>
      <w:r w:rsidRPr="007F0E35">
        <w:rPr>
          <w:rFonts w:cs="Times New Roman"/>
          <w:szCs w:val="28"/>
        </w:rPr>
        <w:t xml:space="preserve"> (</w:t>
      </w:r>
      <w:r w:rsidRPr="00D11874">
        <w:rPr>
          <w:rFonts w:cs="Times New Roman"/>
          <w:szCs w:val="28"/>
        </w:rPr>
        <w:t>индикаторы</w:t>
      </w:r>
      <w:r w:rsidRPr="007F0E35">
        <w:rPr>
          <w:rFonts w:cs="Times New Roman"/>
          <w:szCs w:val="28"/>
        </w:rPr>
        <w:t xml:space="preserve">): </w:t>
      </w:r>
      <w:r w:rsidRPr="00D11874">
        <w:rPr>
          <w:rFonts w:cs="Times New Roman"/>
          <w:szCs w:val="28"/>
        </w:rPr>
        <w:t>ПК</w:t>
      </w:r>
      <w:r w:rsidRPr="007F0E35">
        <w:rPr>
          <w:rFonts w:cs="Times New Roman"/>
          <w:szCs w:val="28"/>
        </w:rPr>
        <w:t>-5 (</w:t>
      </w:r>
      <w:r w:rsidRPr="00D11874">
        <w:rPr>
          <w:rFonts w:cs="Times New Roman"/>
          <w:szCs w:val="28"/>
        </w:rPr>
        <w:t>ПК</w:t>
      </w:r>
      <w:r w:rsidRPr="007F0E35">
        <w:rPr>
          <w:rFonts w:cs="Times New Roman"/>
          <w:szCs w:val="28"/>
        </w:rPr>
        <w:t>-5.1)</w:t>
      </w:r>
    </w:p>
    <w:p w:rsidR="00C33182" w:rsidRPr="0077207B" w:rsidRDefault="00C33182" w:rsidP="00EE60E3">
      <w:pPr>
        <w:ind w:firstLine="0"/>
        <w:rPr>
          <w:rFonts w:cs="Times New Roman"/>
          <w:szCs w:val="28"/>
        </w:rPr>
      </w:pPr>
    </w:p>
    <w:p w:rsidR="00BE0F0F" w:rsidRPr="0077207B" w:rsidRDefault="00EE60E3" w:rsidP="00EE60E3">
      <w:pPr>
        <w:shd w:val="clear" w:color="auto" w:fill="FFFFFF"/>
        <w:ind w:firstLine="0"/>
        <w:rPr>
          <w:rFonts w:eastAsia="Times New Roman" w:cs="Times New Roman"/>
          <w:color w:val="1A1A1A"/>
          <w:szCs w:val="28"/>
          <w:lang w:eastAsia="en-GB"/>
        </w:rPr>
      </w:pPr>
      <w:r>
        <w:rPr>
          <w:rFonts w:eastAsia="Times New Roman" w:cs="Times New Roman"/>
          <w:color w:val="1A1A1A"/>
          <w:szCs w:val="28"/>
          <w:lang w:eastAsia="en-GB"/>
        </w:rPr>
        <w:t>2</w:t>
      </w:r>
      <w:r w:rsidR="00BE0F0F" w:rsidRPr="0077207B">
        <w:rPr>
          <w:rFonts w:eastAsia="Times New Roman" w:cs="Times New Roman"/>
          <w:color w:val="1A1A1A"/>
          <w:szCs w:val="28"/>
          <w:lang w:eastAsia="en-GB"/>
        </w:rPr>
        <w:t>. Каким образом в системе КОМПАС-3D должен быть построен эскиз поверхности отсечения, чтобы, в результате использования операции Сечение по эскизу, на трехмерной модели детали получился сложный ступенчатый разрез с определенным уклоном секущих поверхностей?</w:t>
      </w:r>
    </w:p>
    <w:p w:rsidR="00BE0F0F" w:rsidRPr="0077207B" w:rsidRDefault="00BE0F0F" w:rsidP="00EE60E3">
      <w:pPr>
        <w:ind w:firstLine="0"/>
        <w:rPr>
          <w:rFonts w:cs="Times New Roman"/>
          <w:color w:val="000000" w:themeColor="text1"/>
          <w:szCs w:val="28"/>
        </w:rPr>
      </w:pPr>
      <w:r w:rsidRPr="0077207B">
        <w:rPr>
          <w:rFonts w:cs="Times New Roman"/>
          <w:noProof/>
          <w:color w:val="000000" w:themeColor="text1"/>
          <w:szCs w:val="28"/>
          <w:lang w:eastAsia="ru-RU"/>
        </w:rPr>
        <w:drawing>
          <wp:inline distT="0" distB="0" distL="0" distR="0" wp14:anchorId="34873066" wp14:editId="415887CE">
            <wp:extent cx="4218709" cy="2338070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054" cy="2414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A69" w:rsidRDefault="00107A69" w:rsidP="00EE60E3">
      <w:pPr>
        <w:shd w:val="clear" w:color="auto" w:fill="FFFFFF"/>
        <w:ind w:firstLine="0"/>
        <w:rPr>
          <w:rFonts w:cs="Times New Roman"/>
          <w:color w:val="000000" w:themeColor="text1"/>
          <w:szCs w:val="28"/>
        </w:rPr>
      </w:pPr>
    </w:p>
    <w:p w:rsidR="00BB5057" w:rsidRDefault="00814209" w:rsidP="00EE60E3">
      <w:pPr>
        <w:shd w:val="clear" w:color="auto" w:fill="FFFFFF"/>
        <w:ind w:firstLine="0"/>
        <w:rPr>
          <w:rFonts w:cs="Times New Roman"/>
          <w:color w:val="000000" w:themeColor="text1"/>
          <w:szCs w:val="28"/>
        </w:rPr>
      </w:pPr>
      <w:bookmarkStart w:id="0" w:name="_GoBack"/>
      <w:bookmarkEnd w:id="0"/>
      <w:r>
        <w:rPr>
          <w:rFonts w:cs="Times New Roman"/>
          <w:color w:val="000000" w:themeColor="text1"/>
          <w:szCs w:val="28"/>
        </w:rPr>
        <w:t>Время выполнения – 20 мин.</w:t>
      </w:r>
    </w:p>
    <w:p w:rsidR="00BE0F0F" w:rsidRPr="0077207B" w:rsidRDefault="00814209" w:rsidP="00EE60E3">
      <w:pPr>
        <w:shd w:val="clear" w:color="auto" w:fill="FFFFFF"/>
        <w:ind w:firstLine="0"/>
        <w:rPr>
          <w:rFonts w:eastAsia="Times New Roman" w:cs="Times New Roman"/>
          <w:color w:val="1A1A1A"/>
          <w:szCs w:val="28"/>
          <w:lang w:eastAsia="en-GB"/>
        </w:rPr>
      </w:pPr>
      <w:r>
        <w:rPr>
          <w:rFonts w:cs="Times New Roman"/>
          <w:color w:val="000000" w:themeColor="text1"/>
          <w:szCs w:val="28"/>
        </w:rPr>
        <w:t>Ожидаемый результат</w:t>
      </w:r>
      <w:r w:rsidR="00BE0F0F" w:rsidRPr="0077207B">
        <w:rPr>
          <w:rFonts w:cs="Times New Roman"/>
          <w:color w:val="000000" w:themeColor="text1"/>
          <w:szCs w:val="28"/>
        </w:rPr>
        <w:t xml:space="preserve">: </w:t>
      </w:r>
      <w:r>
        <w:rPr>
          <w:rFonts w:cs="Times New Roman"/>
          <w:color w:val="000000" w:themeColor="text1"/>
          <w:szCs w:val="28"/>
        </w:rPr>
        <w:t>к</w:t>
      </w:r>
      <w:r w:rsidR="00BE0F0F" w:rsidRPr="0077207B">
        <w:rPr>
          <w:rFonts w:eastAsia="Times New Roman" w:cs="Times New Roman"/>
          <w:color w:val="1A1A1A"/>
          <w:szCs w:val="28"/>
          <w:lang w:eastAsia="en-GB"/>
        </w:rPr>
        <w:t xml:space="preserve">онтур эскиза поверхности отсечения должен быть построен на вспомогательной плоскости, расположенной под некоторым углом к верхней торцевой грани </w:t>
      </w:r>
      <w:r w:rsidR="00BE0F0F">
        <w:rPr>
          <w:rFonts w:eastAsia="Times New Roman" w:cs="Times New Roman"/>
          <w:color w:val="1A1A1A"/>
          <w:szCs w:val="28"/>
          <w:lang w:eastAsia="en-GB"/>
        </w:rPr>
        <w:t>прямоугольного основания детали</w:t>
      </w:r>
    </w:p>
    <w:p w:rsidR="00814209" w:rsidRDefault="00814209" w:rsidP="00EE60E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полное соответствие приведённому ниже пояснению:</w:t>
      </w:r>
    </w:p>
    <w:p w:rsidR="00814209" w:rsidRDefault="00814209" w:rsidP="00EE60E3">
      <w:pPr>
        <w:ind w:firstLine="0"/>
        <w:rPr>
          <w:rFonts w:cs="Times New Roman"/>
          <w:szCs w:val="28"/>
        </w:rPr>
      </w:pPr>
      <w:r>
        <w:rPr>
          <w:rFonts w:cs="Times New Roman"/>
          <w:color w:val="000000" w:themeColor="text1"/>
          <w:szCs w:val="28"/>
        </w:rPr>
        <w:t>к</w:t>
      </w:r>
      <w:r w:rsidRPr="0077207B">
        <w:rPr>
          <w:rFonts w:eastAsia="Times New Roman" w:cs="Times New Roman"/>
          <w:color w:val="1A1A1A"/>
          <w:szCs w:val="28"/>
          <w:lang w:eastAsia="en-GB"/>
        </w:rPr>
        <w:t xml:space="preserve">онтур эскиза поверхности отсечения должен быть построен на вспомогательной плоскости, расположенной под некоторым углом к верхней торцевой грани </w:t>
      </w:r>
      <w:r>
        <w:rPr>
          <w:rFonts w:eastAsia="Times New Roman" w:cs="Times New Roman"/>
          <w:color w:val="1A1A1A"/>
          <w:szCs w:val="28"/>
          <w:lang w:eastAsia="en-GB"/>
        </w:rPr>
        <w:t>прямоугольного основания детали</w:t>
      </w:r>
    </w:p>
    <w:p w:rsidR="0015084E" w:rsidRPr="0077207B" w:rsidRDefault="00BB5057" w:rsidP="00EE60E3">
      <w:pPr>
        <w:ind w:firstLine="0"/>
        <w:rPr>
          <w:rFonts w:cs="Times New Roman"/>
          <w:color w:val="000000" w:themeColor="text1"/>
          <w:szCs w:val="28"/>
        </w:rPr>
      </w:pPr>
      <w:r w:rsidRPr="00D11874">
        <w:rPr>
          <w:rFonts w:cs="Times New Roman"/>
          <w:szCs w:val="28"/>
        </w:rPr>
        <w:t>Компетенции</w:t>
      </w:r>
      <w:r w:rsidRPr="007F0E35">
        <w:rPr>
          <w:rFonts w:cs="Times New Roman"/>
          <w:szCs w:val="28"/>
        </w:rPr>
        <w:t xml:space="preserve"> (</w:t>
      </w:r>
      <w:r w:rsidRPr="00D11874">
        <w:rPr>
          <w:rFonts w:cs="Times New Roman"/>
          <w:szCs w:val="28"/>
        </w:rPr>
        <w:t>индикаторы</w:t>
      </w:r>
      <w:r w:rsidRPr="007F0E35">
        <w:rPr>
          <w:rFonts w:cs="Times New Roman"/>
          <w:szCs w:val="28"/>
        </w:rPr>
        <w:t xml:space="preserve">): </w:t>
      </w:r>
      <w:r w:rsidRPr="00D11874">
        <w:rPr>
          <w:rFonts w:cs="Times New Roman"/>
          <w:szCs w:val="28"/>
        </w:rPr>
        <w:t>ПК</w:t>
      </w:r>
      <w:r w:rsidRPr="007F0E35">
        <w:rPr>
          <w:rFonts w:cs="Times New Roman"/>
          <w:szCs w:val="28"/>
        </w:rPr>
        <w:t>-5 (</w:t>
      </w:r>
      <w:r w:rsidRPr="00D11874">
        <w:rPr>
          <w:rFonts w:cs="Times New Roman"/>
          <w:szCs w:val="28"/>
        </w:rPr>
        <w:t>ПК</w:t>
      </w:r>
      <w:r w:rsidRPr="007F0E35">
        <w:rPr>
          <w:rFonts w:cs="Times New Roman"/>
          <w:szCs w:val="28"/>
        </w:rPr>
        <w:t>-5.1)</w:t>
      </w:r>
    </w:p>
    <w:sectPr w:rsidR="0015084E" w:rsidRPr="0077207B" w:rsidSect="006943A0">
      <w:footerReference w:type="default" r:id="rId1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A85" w:rsidRDefault="00653A85" w:rsidP="006943A0">
      <w:r>
        <w:separator/>
      </w:r>
    </w:p>
  </w:endnote>
  <w:endnote w:type="continuationSeparator" w:id="0">
    <w:p w:rsidR="00653A85" w:rsidRDefault="00653A8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FE4A45" w:rsidRPr="006943A0" w:rsidRDefault="00FE4A45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07A69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:rsidR="00FE4A45" w:rsidRPr="006943A0" w:rsidRDefault="00FE4A45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A85" w:rsidRDefault="00653A85" w:rsidP="006943A0">
      <w:r>
        <w:separator/>
      </w:r>
    </w:p>
  </w:footnote>
  <w:footnote w:type="continuationSeparator" w:id="0">
    <w:p w:rsidR="00653A85" w:rsidRDefault="00653A85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F524C"/>
    <w:multiLevelType w:val="hybridMultilevel"/>
    <w:tmpl w:val="06F2E412"/>
    <w:lvl w:ilvl="0" w:tplc="107012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5413"/>
    <w:rsid w:val="000071B8"/>
    <w:rsid w:val="000306D9"/>
    <w:rsid w:val="00034DA6"/>
    <w:rsid w:val="00035FC8"/>
    <w:rsid w:val="00042A7F"/>
    <w:rsid w:val="00052D8D"/>
    <w:rsid w:val="000568C8"/>
    <w:rsid w:val="00061509"/>
    <w:rsid w:val="0006311A"/>
    <w:rsid w:val="00076BFF"/>
    <w:rsid w:val="00082D19"/>
    <w:rsid w:val="000A7ECB"/>
    <w:rsid w:val="000D01B5"/>
    <w:rsid w:val="000D66CC"/>
    <w:rsid w:val="000F1892"/>
    <w:rsid w:val="00101FE0"/>
    <w:rsid w:val="001053E4"/>
    <w:rsid w:val="00107A69"/>
    <w:rsid w:val="00124478"/>
    <w:rsid w:val="0015084E"/>
    <w:rsid w:val="0015257F"/>
    <w:rsid w:val="00152CFF"/>
    <w:rsid w:val="00163355"/>
    <w:rsid w:val="00166F00"/>
    <w:rsid w:val="00172F27"/>
    <w:rsid w:val="00186255"/>
    <w:rsid w:val="001979F0"/>
    <w:rsid w:val="001A7E6E"/>
    <w:rsid w:val="001A7FE3"/>
    <w:rsid w:val="001C79BA"/>
    <w:rsid w:val="00200AC9"/>
    <w:rsid w:val="00225DD5"/>
    <w:rsid w:val="00226276"/>
    <w:rsid w:val="00241D25"/>
    <w:rsid w:val="00245D21"/>
    <w:rsid w:val="0025006F"/>
    <w:rsid w:val="00282DFE"/>
    <w:rsid w:val="00297A08"/>
    <w:rsid w:val="002A0645"/>
    <w:rsid w:val="002C1DFE"/>
    <w:rsid w:val="002C765B"/>
    <w:rsid w:val="002D7960"/>
    <w:rsid w:val="002E7583"/>
    <w:rsid w:val="002F20EB"/>
    <w:rsid w:val="003125E5"/>
    <w:rsid w:val="00312A53"/>
    <w:rsid w:val="00347C37"/>
    <w:rsid w:val="00373868"/>
    <w:rsid w:val="003A637B"/>
    <w:rsid w:val="003B0A3F"/>
    <w:rsid w:val="003C7DFD"/>
    <w:rsid w:val="003E1DBD"/>
    <w:rsid w:val="003E352E"/>
    <w:rsid w:val="003F4480"/>
    <w:rsid w:val="0041387C"/>
    <w:rsid w:val="00424AFE"/>
    <w:rsid w:val="00437C91"/>
    <w:rsid w:val="0044437D"/>
    <w:rsid w:val="00453C75"/>
    <w:rsid w:val="00461D7F"/>
    <w:rsid w:val="00482615"/>
    <w:rsid w:val="004A2AD4"/>
    <w:rsid w:val="004A56C2"/>
    <w:rsid w:val="004B3754"/>
    <w:rsid w:val="004B7168"/>
    <w:rsid w:val="004C3B35"/>
    <w:rsid w:val="004D1026"/>
    <w:rsid w:val="004D20C8"/>
    <w:rsid w:val="004D662D"/>
    <w:rsid w:val="004F1F14"/>
    <w:rsid w:val="0054183B"/>
    <w:rsid w:val="00544109"/>
    <w:rsid w:val="005516B8"/>
    <w:rsid w:val="00563B1F"/>
    <w:rsid w:val="005759BD"/>
    <w:rsid w:val="00577027"/>
    <w:rsid w:val="00591190"/>
    <w:rsid w:val="005A6954"/>
    <w:rsid w:val="005B31FF"/>
    <w:rsid w:val="005B4FFB"/>
    <w:rsid w:val="005D334F"/>
    <w:rsid w:val="005F0B32"/>
    <w:rsid w:val="006108A9"/>
    <w:rsid w:val="006126DE"/>
    <w:rsid w:val="00625C9F"/>
    <w:rsid w:val="00626743"/>
    <w:rsid w:val="0063289A"/>
    <w:rsid w:val="0064138E"/>
    <w:rsid w:val="00653A85"/>
    <w:rsid w:val="006641E8"/>
    <w:rsid w:val="006649A6"/>
    <w:rsid w:val="006757BA"/>
    <w:rsid w:val="00682025"/>
    <w:rsid w:val="0068675C"/>
    <w:rsid w:val="006943A0"/>
    <w:rsid w:val="006A0D90"/>
    <w:rsid w:val="006A1E4E"/>
    <w:rsid w:val="006A54F7"/>
    <w:rsid w:val="006B48E3"/>
    <w:rsid w:val="006C2075"/>
    <w:rsid w:val="006C2F86"/>
    <w:rsid w:val="006C4F98"/>
    <w:rsid w:val="006D02BF"/>
    <w:rsid w:val="0072205A"/>
    <w:rsid w:val="00725795"/>
    <w:rsid w:val="007342BE"/>
    <w:rsid w:val="00736951"/>
    <w:rsid w:val="00737DAB"/>
    <w:rsid w:val="00742B11"/>
    <w:rsid w:val="007456DF"/>
    <w:rsid w:val="00760437"/>
    <w:rsid w:val="007620E8"/>
    <w:rsid w:val="00772399"/>
    <w:rsid w:val="0077247B"/>
    <w:rsid w:val="00782F15"/>
    <w:rsid w:val="007832BA"/>
    <w:rsid w:val="0078683C"/>
    <w:rsid w:val="00793155"/>
    <w:rsid w:val="007A2C69"/>
    <w:rsid w:val="007C76C5"/>
    <w:rsid w:val="007E0DD0"/>
    <w:rsid w:val="007E6EEB"/>
    <w:rsid w:val="007F0E35"/>
    <w:rsid w:val="008034E9"/>
    <w:rsid w:val="0080432B"/>
    <w:rsid w:val="00813893"/>
    <w:rsid w:val="00814209"/>
    <w:rsid w:val="008159DB"/>
    <w:rsid w:val="00820DF9"/>
    <w:rsid w:val="00840510"/>
    <w:rsid w:val="00856C49"/>
    <w:rsid w:val="00874B3E"/>
    <w:rsid w:val="008A60C5"/>
    <w:rsid w:val="008C1727"/>
    <w:rsid w:val="008D1097"/>
    <w:rsid w:val="008D5EC5"/>
    <w:rsid w:val="008D77C8"/>
    <w:rsid w:val="008F0357"/>
    <w:rsid w:val="008F3FBD"/>
    <w:rsid w:val="00901D29"/>
    <w:rsid w:val="00915F5D"/>
    <w:rsid w:val="0092614A"/>
    <w:rsid w:val="00926B6B"/>
    <w:rsid w:val="00930658"/>
    <w:rsid w:val="009319EB"/>
    <w:rsid w:val="00931B07"/>
    <w:rsid w:val="009400A8"/>
    <w:rsid w:val="00941477"/>
    <w:rsid w:val="00944CEE"/>
    <w:rsid w:val="0094513B"/>
    <w:rsid w:val="009561D9"/>
    <w:rsid w:val="009623B5"/>
    <w:rsid w:val="00964B29"/>
    <w:rsid w:val="00990601"/>
    <w:rsid w:val="009B0E64"/>
    <w:rsid w:val="009B6C90"/>
    <w:rsid w:val="009C027F"/>
    <w:rsid w:val="009D5989"/>
    <w:rsid w:val="009E35B0"/>
    <w:rsid w:val="009E79AA"/>
    <w:rsid w:val="009F2DA6"/>
    <w:rsid w:val="009F744D"/>
    <w:rsid w:val="00A04CBA"/>
    <w:rsid w:val="00A07227"/>
    <w:rsid w:val="00A11EC2"/>
    <w:rsid w:val="00A165A5"/>
    <w:rsid w:val="00A3217B"/>
    <w:rsid w:val="00A37401"/>
    <w:rsid w:val="00A43623"/>
    <w:rsid w:val="00A52492"/>
    <w:rsid w:val="00A528C0"/>
    <w:rsid w:val="00A53580"/>
    <w:rsid w:val="00A562A6"/>
    <w:rsid w:val="00A615F0"/>
    <w:rsid w:val="00A62DE5"/>
    <w:rsid w:val="00A64BB8"/>
    <w:rsid w:val="00A70B7E"/>
    <w:rsid w:val="00A93D69"/>
    <w:rsid w:val="00AA6323"/>
    <w:rsid w:val="00AB4A4A"/>
    <w:rsid w:val="00AC6B8A"/>
    <w:rsid w:val="00AC7304"/>
    <w:rsid w:val="00AD1045"/>
    <w:rsid w:val="00AD2DFE"/>
    <w:rsid w:val="00AD4B9F"/>
    <w:rsid w:val="00AF17F4"/>
    <w:rsid w:val="00B0415E"/>
    <w:rsid w:val="00B1137B"/>
    <w:rsid w:val="00B16501"/>
    <w:rsid w:val="00B413E6"/>
    <w:rsid w:val="00B53CBA"/>
    <w:rsid w:val="00B72A8F"/>
    <w:rsid w:val="00B7649F"/>
    <w:rsid w:val="00B82AE8"/>
    <w:rsid w:val="00B847F7"/>
    <w:rsid w:val="00B87150"/>
    <w:rsid w:val="00B909C3"/>
    <w:rsid w:val="00B94381"/>
    <w:rsid w:val="00B95B87"/>
    <w:rsid w:val="00B976C2"/>
    <w:rsid w:val="00B977D7"/>
    <w:rsid w:val="00BA2568"/>
    <w:rsid w:val="00BB4E23"/>
    <w:rsid w:val="00BB5057"/>
    <w:rsid w:val="00BB7878"/>
    <w:rsid w:val="00BC173C"/>
    <w:rsid w:val="00BC2DB0"/>
    <w:rsid w:val="00BC46AD"/>
    <w:rsid w:val="00BD52C3"/>
    <w:rsid w:val="00BE06C2"/>
    <w:rsid w:val="00BE0F0F"/>
    <w:rsid w:val="00BE248F"/>
    <w:rsid w:val="00C019D5"/>
    <w:rsid w:val="00C04550"/>
    <w:rsid w:val="00C23FF1"/>
    <w:rsid w:val="00C27C79"/>
    <w:rsid w:val="00C33182"/>
    <w:rsid w:val="00C446EB"/>
    <w:rsid w:val="00C54F10"/>
    <w:rsid w:val="00C74995"/>
    <w:rsid w:val="00C851C9"/>
    <w:rsid w:val="00CB5DB0"/>
    <w:rsid w:val="00CC2993"/>
    <w:rsid w:val="00CE0214"/>
    <w:rsid w:val="00D11874"/>
    <w:rsid w:val="00D1354F"/>
    <w:rsid w:val="00D273A5"/>
    <w:rsid w:val="00D34631"/>
    <w:rsid w:val="00D40AD6"/>
    <w:rsid w:val="00D42A86"/>
    <w:rsid w:val="00D50394"/>
    <w:rsid w:val="00D5130D"/>
    <w:rsid w:val="00D618DB"/>
    <w:rsid w:val="00D92238"/>
    <w:rsid w:val="00DC5D95"/>
    <w:rsid w:val="00DD5EE9"/>
    <w:rsid w:val="00DD69A5"/>
    <w:rsid w:val="00DD7BE0"/>
    <w:rsid w:val="00DE264C"/>
    <w:rsid w:val="00DE51F4"/>
    <w:rsid w:val="00DE70ED"/>
    <w:rsid w:val="00DF150A"/>
    <w:rsid w:val="00E01CDB"/>
    <w:rsid w:val="00E04B6A"/>
    <w:rsid w:val="00E05FAE"/>
    <w:rsid w:val="00E245F9"/>
    <w:rsid w:val="00E37E65"/>
    <w:rsid w:val="00E43386"/>
    <w:rsid w:val="00E50730"/>
    <w:rsid w:val="00E56176"/>
    <w:rsid w:val="00E63294"/>
    <w:rsid w:val="00E92AE5"/>
    <w:rsid w:val="00E96B94"/>
    <w:rsid w:val="00EC6A22"/>
    <w:rsid w:val="00EE3EC9"/>
    <w:rsid w:val="00EE41FF"/>
    <w:rsid w:val="00EE60E3"/>
    <w:rsid w:val="00F1119D"/>
    <w:rsid w:val="00F1260F"/>
    <w:rsid w:val="00F264D1"/>
    <w:rsid w:val="00F27B2F"/>
    <w:rsid w:val="00F34DFB"/>
    <w:rsid w:val="00F3582A"/>
    <w:rsid w:val="00F3589D"/>
    <w:rsid w:val="00F41C91"/>
    <w:rsid w:val="00F45B3E"/>
    <w:rsid w:val="00F47C54"/>
    <w:rsid w:val="00F530EF"/>
    <w:rsid w:val="00F546E6"/>
    <w:rsid w:val="00F56FA1"/>
    <w:rsid w:val="00F74A4C"/>
    <w:rsid w:val="00FA38E3"/>
    <w:rsid w:val="00FC7EF9"/>
    <w:rsid w:val="00FD3F5A"/>
    <w:rsid w:val="00FE4A45"/>
    <w:rsid w:val="00FE6953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A578E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BB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5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2"/>
    <w:next w:val="af1"/>
    <w:uiPriority w:val="39"/>
    <w:rsid w:val="00197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basedOn w:val="a1"/>
    <w:uiPriority w:val="22"/>
    <w:qFormat/>
    <w:rsid w:val="001508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2022</Words>
  <Characters>11529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Huawei</cp:lastModifiedBy>
  <cp:revision>3</cp:revision>
  <cp:lastPrinted>2025-01-22T19:36:00Z</cp:lastPrinted>
  <dcterms:created xsi:type="dcterms:W3CDTF">2025-03-27T07:53:00Z</dcterms:created>
  <dcterms:modified xsi:type="dcterms:W3CDTF">2025-03-28T07:52:00Z</dcterms:modified>
</cp:coreProperties>
</file>