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1BAC" w:rsidRPr="00840510" w:rsidRDefault="00631BAC" w:rsidP="00631BAC">
      <w:pPr>
        <w:pStyle w:val="3"/>
      </w:pPr>
      <w:r w:rsidRPr="00840510">
        <w:t>Задания закрытого типа</w:t>
      </w:r>
    </w:p>
    <w:p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 xml:space="preserve"> УК-8, ОПК-7, ОПК-10</w:t>
      </w:r>
    </w:p>
    <w:p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:rsidTr="00631BAC">
        <w:tc>
          <w:tcPr>
            <w:tcW w:w="4672" w:type="dxa"/>
          </w:tcPr>
          <w:p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:rsidTr="00631BAC">
        <w:tc>
          <w:tcPr>
            <w:tcW w:w="4672" w:type="dxa"/>
          </w:tcPr>
          <w:p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:rsidTr="00631BAC">
        <w:tc>
          <w:tcPr>
            <w:tcW w:w="4672" w:type="dxa"/>
          </w:tcPr>
          <w:p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:rsidTr="00AC22BA">
        <w:tc>
          <w:tcPr>
            <w:tcW w:w="2335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:rsidTr="00AC22BA">
        <w:tc>
          <w:tcPr>
            <w:tcW w:w="2335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648D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:rsidTr="00631BAC">
        <w:tc>
          <w:tcPr>
            <w:tcW w:w="4672" w:type="dxa"/>
          </w:tcPr>
          <w:p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:rsidTr="00631BAC">
        <w:tc>
          <w:tcPr>
            <w:tcW w:w="4672" w:type="dxa"/>
          </w:tcPr>
          <w:p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:rsidTr="00631BAC">
        <w:tc>
          <w:tcPr>
            <w:tcW w:w="4672" w:type="dxa"/>
          </w:tcPr>
          <w:p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:rsidTr="00631BAC">
        <w:tc>
          <w:tcPr>
            <w:tcW w:w="4672" w:type="dxa"/>
          </w:tcPr>
          <w:p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:rsidTr="000B1297">
        <w:tc>
          <w:tcPr>
            <w:tcW w:w="240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:rsidTr="000B1297">
        <w:tc>
          <w:tcPr>
            <w:tcW w:w="240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:rsidTr="00631BAC">
        <w:tc>
          <w:tcPr>
            <w:tcW w:w="513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:rsidTr="00631BAC">
        <w:tc>
          <w:tcPr>
            <w:tcW w:w="513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:rsidTr="00631BAC">
        <w:tc>
          <w:tcPr>
            <w:tcW w:w="513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из-за турбулентного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перемешивания потоков</w:t>
            </w:r>
          </w:p>
        </w:tc>
      </w:tr>
      <w:tr w:rsidR="00FB5327" w:rsidRPr="00631BAC" w:rsidTr="00631BAC">
        <w:tc>
          <w:tcPr>
            <w:tcW w:w="513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:rsidTr="00631BAC"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:rsidTr="00631BAC"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55825" w:rsidRPr="00B55825">
        <w:rPr>
          <w:rFonts w:ascii="Times New Roman" w:hAnsi="Times New Roman" w:cs="Times New Roman"/>
          <w:sz w:val="28"/>
          <w:szCs w:val="28"/>
        </w:rPr>
        <w:t xml:space="preserve">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proofErr w:type="gramStart"/>
      <w:r w:rsidR="00F8702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8702A">
        <w:rPr>
          <w:rFonts w:ascii="Times New Roman" w:hAnsi="Times New Roman" w:cs="Times New Roman"/>
          <w:sz w:val="28"/>
          <w:szCs w:val="28"/>
        </w:rPr>
        <w:t>, В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631BAC">
      <w:pPr>
        <w:pStyle w:val="3"/>
      </w:pPr>
      <w:r>
        <w:t>Задания открытого типа</w:t>
      </w:r>
    </w:p>
    <w:p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F648D" w:rsidRPr="00EF648D">
        <w:rPr>
          <w:rFonts w:ascii="Times New Roman" w:hAnsi="Times New Roman" w:cs="Times New Roman"/>
          <w:sz w:val="28"/>
          <w:szCs w:val="28"/>
        </w:rPr>
        <w:t xml:space="preserve"> </w:t>
      </w:r>
      <w:r w:rsidR="00EF648D">
        <w:rPr>
          <w:rFonts w:ascii="Times New Roman" w:hAnsi="Times New Roman" w:cs="Times New Roman"/>
          <w:sz w:val="28"/>
          <w:szCs w:val="28"/>
        </w:rPr>
        <w:t>УК-8, ОПК-7, ОПК-10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55825" w:rsidRPr="00B55825">
        <w:rPr>
          <w:rFonts w:ascii="Times New Roman" w:hAnsi="Times New Roman" w:cs="Times New Roman"/>
          <w:sz w:val="28"/>
          <w:szCs w:val="28"/>
        </w:rPr>
        <w:t xml:space="preserve">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51A" w:rsidRDefault="0099651A" w:rsidP="0099651A">
      <w:pPr>
        <w:pStyle w:val="4"/>
      </w:pPr>
      <w:r>
        <w:t>Задания открытого типа с развернутым ответом</w:t>
      </w:r>
    </w:p>
    <w:p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8474F" w:rsidRDefault="00C308E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:rsidR="005D78CC" w:rsidRDefault="00C308E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55825">
        <w:rPr>
          <w:rFonts w:ascii="Times New Roman" w:hAnsi="Times New Roman" w:cs="Times New Roman"/>
          <w:sz w:val="28"/>
          <w:szCs w:val="28"/>
        </w:rPr>
        <w:t>УК-8, ОПК-7, ОПК-10</w:t>
      </w:r>
    </w:p>
    <w:p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F8" w:rsidRDefault="008D04F8" w:rsidP="00876997">
      <w:pPr>
        <w:spacing w:after="0" w:line="240" w:lineRule="auto"/>
      </w:pPr>
      <w:r>
        <w:separator/>
      </w:r>
    </w:p>
  </w:endnote>
  <w:endnote w:type="continuationSeparator" w:id="0">
    <w:p w:rsidR="008D04F8" w:rsidRDefault="008D04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76997" w:rsidRPr="00876997" w:rsidRDefault="008658E8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="00876997"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C308EB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F8" w:rsidRDefault="008D04F8" w:rsidP="00876997">
      <w:pPr>
        <w:spacing w:after="0" w:line="240" w:lineRule="auto"/>
      </w:pPr>
      <w:r>
        <w:separator/>
      </w:r>
    </w:p>
  </w:footnote>
  <w:footnote w:type="continuationSeparator" w:id="0">
    <w:p w:rsidR="008D04F8" w:rsidRDefault="008D04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658E8"/>
    <w:rsid w:val="00876997"/>
    <w:rsid w:val="008D04F8"/>
    <w:rsid w:val="00901C07"/>
    <w:rsid w:val="0099651A"/>
    <w:rsid w:val="009B31DF"/>
    <w:rsid w:val="009F4C8D"/>
    <w:rsid w:val="00A473F5"/>
    <w:rsid w:val="00AA1F16"/>
    <w:rsid w:val="00AE2FAE"/>
    <w:rsid w:val="00B42D35"/>
    <w:rsid w:val="00B55825"/>
    <w:rsid w:val="00B61A7F"/>
    <w:rsid w:val="00BB635F"/>
    <w:rsid w:val="00BE286B"/>
    <w:rsid w:val="00C308EB"/>
    <w:rsid w:val="00D22682"/>
    <w:rsid w:val="00D501B0"/>
    <w:rsid w:val="00E3360F"/>
    <w:rsid w:val="00E455E8"/>
    <w:rsid w:val="00E754D8"/>
    <w:rsid w:val="00EC0FA1"/>
    <w:rsid w:val="00EF648D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F4662-EFCB-4C4D-970C-DD86625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8E8"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table" w:customStyle="1" w:styleId="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B5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58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C2FA-03D5-4DEB-B7C4-E0A4213F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Максим Бородин</cp:lastModifiedBy>
  <cp:revision>2</cp:revision>
  <dcterms:created xsi:type="dcterms:W3CDTF">2025-03-16T13:03:00Z</dcterms:created>
  <dcterms:modified xsi:type="dcterms:W3CDTF">2025-03-16T13:03:00Z</dcterms:modified>
</cp:coreProperties>
</file>