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E10A4" w14:textId="26EE927E" w:rsidR="00DF1C81" w:rsidRPr="00DF2B3D" w:rsidRDefault="00DF1C81" w:rsidP="00E71A15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="004120F3" w:rsidRPr="00DF2B3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Гидравлическое оборудование мобильных машин</w:t>
      </w: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741152B2" w14:textId="77777777" w:rsidR="00DF1C81" w:rsidRPr="00DF2B3D" w:rsidRDefault="00DF1C81" w:rsidP="00E71A15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579E5EE3" w14:textId="77777777" w:rsidR="00DF1C81" w:rsidRPr="00DF2B3D" w:rsidRDefault="00DF1C81" w:rsidP="00E71A15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1AB1DC7" w14:textId="77777777" w:rsidR="00DF1C81" w:rsidRDefault="00DF1C81" w:rsidP="00E71A15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4554544C" w14:textId="77777777" w:rsidR="00E71A15" w:rsidRPr="00DF2B3D" w:rsidRDefault="00E71A15" w:rsidP="00E71A15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4CA24A09" w14:textId="77777777" w:rsidR="00DF1C81" w:rsidRDefault="00DF1C81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6700C3CC" w14:textId="77777777" w:rsidR="00E71A15" w:rsidRPr="00DF2B3D" w:rsidRDefault="00E71A15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FF2718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1. Выберите один правильный ответ</w:t>
      </w:r>
    </w:p>
    <w:p w14:paraId="3F8B85CE" w14:textId="4590A9CD" w:rsidR="00DF1C81" w:rsidRPr="00DF2B3D" w:rsidRDefault="004120F3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Цель изобретения гидромеханической системы рекуперации энергии</w:t>
      </w:r>
      <w:r w:rsidR="00F075C8"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1945B5D0" w14:textId="52C8B5AE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191206231"/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4120F3" w:rsidRPr="00DF2B3D">
        <w:rPr>
          <w:rFonts w:ascii="Times New Roman" w:eastAsia="Times New Roman" w:hAnsi="Times New Roman" w:cs="Times New Roman"/>
          <w:sz w:val="28"/>
          <w:szCs w:val="24"/>
        </w:rPr>
        <w:t>Повышение КПД</w:t>
      </w:r>
    </w:p>
    <w:p w14:paraId="225CB71E" w14:textId="477E3882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4120F3" w:rsidRPr="00DF2B3D">
        <w:rPr>
          <w:rFonts w:ascii="Times New Roman" w:eastAsia="Times New Roman" w:hAnsi="Times New Roman" w:cs="Times New Roman"/>
          <w:sz w:val="28"/>
          <w:szCs w:val="24"/>
        </w:rPr>
        <w:t>Повышение производительности</w:t>
      </w:r>
    </w:p>
    <w:p w14:paraId="59E9C979" w14:textId="397BDFB2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4120F3" w:rsidRPr="00DF2B3D">
        <w:rPr>
          <w:rFonts w:ascii="Times New Roman" w:eastAsia="Times New Roman" w:hAnsi="Times New Roman" w:cs="Times New Roman"/>
          <w:sz w:val="28"/>
          <w:szCs w:val="24"/>
        </w:rPr>
        <w:t>Понижение температуры рабочей жидкости</w:t>
      </w:r>
    </w:p>
    <w:p w14:paraId="78E2FD0C" w14:textId="29DBC8D3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0"/>
      <w:r w:rsidR="004120F3" w:rsidRPr="00DF2B3D">
        <w:rPr>
          <w:rFonts w:ascii="Times New Roman" w:eastAsia="Times New Roman" w:hAnsi="Times New Roman" w:cs="Times New Roman"/>
          <w:sz w:val="28"/>
          <w:szCs w:val="24"/>
        </w:rPr>
        <w:t>Повышение эффективности системы охлаждения</w:t>
      </w:r>
    </w:p>
    <w:p w14:paraId="3712AA40" w14:textId="63214C1A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120F3" w:rsidRPr="00DF2B3D">
        <w:rPr>
          <w:rFonts w:ascii="Times New Roman" w:eastAsia="Aptos" w:hAnsi="Times New Roman" w:cs="Times New Roman"/>
          <w:sz w:val="28"/>
          <w:szCs w:val="24"/>
        </w:rPr>
        <w:t>А</w:t>
      </w:r>
    </w:p>
    <w:p w14:paraId="621A1A83" w14:textId="7A444BE8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75C8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" w:name="_Hlk191206349"/>
      <w:bookmarkStart w:id="2" w:name="_Hlk192272748"/>
      <w:r w:rsidR="004120F3" w:rsidRPr="00DF2B3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</w:t>
      </w:r>
      <w:r w:rsidR="00F075C8" w:rsidRPr="00DF2B3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r w:rsidR="00F075C8" w:rsidRPr="00DF2B3D">
        <w:rPr>
          <w:rFonts w:ascii="Times New Roman" w:hAnsi="Times New Roman" w:cs="Times New Roman"/>
          <w:color w:val="000000"/>
          <w:sz w:val="28"/>
          <w:szCs w:val="28"/>
        </w:rPr>
        <w:t>ПК-</w:t>
      </w:r>
      <w:bookmarkEnd w:id="1"/>
      <w:r w:rsidR="004120F3" w:rsidRPr="00DF2B3D">
        <w:rPr>
          <w:rFonts w:ascii="Times New Roman" w:hAnsi="Times New Roman" w:cs="Times New Roman"/>
          <w:color w:val="000000"/>
          <w:sz w:val="28"/>
          <w:szCs w:val="28"/>
        </w:rPr>
        <w:t>2</w:t>
      </w:r>
      <w:bookmarkEnd w:id="2"/>
    </w:p>
    <w:p w14:paraId="1E77F573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0FF8CB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2. Выберите один правильный ответ</w:t>
      </w:r>
    </w:p>
    <w:p w14:paraId="2EC8708B" w14:textId="27ED7D47" w:rsidR="00DF1C81" w:rsidRPr="00DF2B3D" w:rsidRDefault="00153FDB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Для чего служат распределители тракторной навески гидросистемы</w:t>
      </w:r>
      <w:r w:rsidR="00DF1C81"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7084B39B" w14:textId="6C1C35D5" w:rsidR="00D21D92" w:rsidRPr="00DF2B3D" w:rsidRDefault="00D21D92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153FDB" w:rsidRPr="00DF2B3D">
        <w:rPr>
          <w:rFonts w:ascii="Times New Roman" w:eastAsia="Times New Roman" w:hAnsi="Times New Roman" w:cs="Times New Roman"/>
          <w:sz w:val="28"/>
          <w:szCs w:val="24"/>
        </w:rPr>
        <w:t>Для снижения потерь напора</w:t>
      </w:r>
    </w:p>
    <w:p w14:paraId="32A22E57" w14:textId="5473F9A0" w:rsidR="00D21D92" w:rsidRPr="00DF2B3D" w:rsidRDefault="00D21D92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153FDB" w:rsidRPr="00DF2B3D">
        <w:rPr>
          <w:rFonts w:ascii="Times New Roman" w:eastAsia="Times New Roman" w:hAnsi="Times New Roman" w:cs="Times New Roman"/>
          <w:sz w:val="28"/>
          <w:szCs w:val="24"/>
        </w:rPr>
        <w:t>Для распределения потока рабочей жидкости между потребителями</w:t>
      </w:r>
    </w:p>
    <w:p w14:paraId="77ADFD1C" w14:textId="5A8270B1" w:rsidR="00D21D92" w:rsidRPr="00DF2B3D" w:rsidRDefault="00D21D92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153FDB" w:rsidRPr="00DF2B3D">
        <w:rPr>
          <w:rFonts w:ascii="Times New Roman" w:eastAsia="Times New Roman" w:hAnsi="Times New Roman" w:cs="Times New Roman"/>
          <w:sz w:val="28"/>
          <w:szCs w:val="24"/>
        </w:rPr>
        <w:t xml:space="preserve">Для передачи энергии от </w:t>
      </w:r>
      <w:r w:rsidR="00480816" w:rsidRPr="00DF2B3D">
        <w:rPr>
          <w:rFonts w:ascii="Times New Roman" w:eastAsia="Times New Roman" w:hAnsi="Times New Roman" w:cs="Times New Roman"/>
          <w:sz w:val="28"/>
          <w:szCs w:val="24"/>
        </w:rPr>
        <w:t>гидронасоса к гидромотору</w:t>
      </w:r>
    </w:p>
    <w:p w14:paraId="1DAB52BD" w14:textId="3F973148" w:rsidR="00D21D92" w:rsidRPr="00DF2B3D" w:rsidRDefault="00D21D92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480816" w:rsidRPr="00DF2B3D">
        <w:rPr>
          <w:rFonts w:ascii="Times New Roman" w:eastAsia="Times New Roman" w:hAnsi="Times New Roman" w:cs="Times New Roman"/>
          <w:sz w:val="28"/>
          <w:szCs w:val="24"/>
        </w:rPr>
        <w:t>Для преобразования механической энергии в гидравлическую</w:t>
      </w:r>
    </w:p>
    <w:p w14:paraId="53DDF2F9" w14:textId="5DD3EADD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153FDB" w:rsidRPr="00DF2B3D">
        <w:rPr>
          <w:rFonts w:ascii="Times New Roman" w:eastAsia="Aptos" w:hAnsi="Times New Roman" w:cs="Times New Roman"/>
          <w:sz w:val="28"/>
          <w:szCs w:val="24"/>
        </w:rPr>
        <w:t>Б</w:t>
      </w:r>
    </w:p>
    <w:p w14:paraId="04BF0A42" w14:textId="681E09DF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21D92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3" w:name="_Hlk192273459"/>
      <w:r w:rsidR="00153FDB" w:rsidRPr="00DF2B3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  <w:bookmarkEnd w:id="3"/>
    </w:p>
    <w:p w14:paraId="2FF94A9D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B02B33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3. Выберите один правильный ответ</w:t>
      </w:r>
    </w:p>
    <w:p w14:paraId="467605EA" w14:textId="45290B19" w:rsidR="00DF1C81" w:rsidRPr="00DF2B3D" w:rsidRDefault="00480816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Гидроцилиндр это</w:t>
      </w:r>
      <w:r w:rsidR="00DF1C81"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4A89E7" w14:textId="0F50B39F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480816" w:rsidRPr="00DF2B3D">
        <w:rPr>
          <w:rFonts w:ascii="Times New Roman" w:eastAsia="Times New Roman" w:hAnsi="Times New Roman" w:cs="Times New Roman"/>
          <w:sz w:val="28"/>
          <w:szCs w:val="24"/>
        </w:rPr>
        <w:t>Объемный гидродвигатель вращательного движения</w:t>
      </w:r>
    </w:p>
    <w:p w14:paraId="11992EF9" w14:textId="3C4BBA03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0C0238" w:rsidRPr="00DF2B3D">
        <w:rPr>
          <w:rFonts w:ascii="Times New Roman" w:eastAsia="Times New Roman" w:hAnsi="Times New Roman" w:cs="Times New Roman"/>
          <w:sz w:val="28"/>
          <w:szCs w:val="24"/>
        </w:rPr>
        <w:t>У</w:t>
      </w:r>
      <w:r w:rsidR="00480816" w:rsidRPr="00DF2B3D">
        <w:rPr>
          <w:rFonts w:ascii="Times New Roman" w:eastAsia="Times New Roman" w:hAnsi="Times New Roman" w:cs="Times New Roman"/>
          <w:sz w:val="28"/>
          <w:szCs w:val="24"/>
        </w:rPr>
        <w:t xml:space="preserve">стройство для распределения </w:t>
      </w:r>
      <w:r w:rsidR="000C0238" w:rsidRPr="00DF2B3D">
        <w:rPr>
          <w:rFonts w:ascii="Times New Roman" w:eastAsia="Times New Roman" w:hAnsi="Times New Roman" w:cs="Times New Roman"/>
          <w:sz w:val="28"/>
          <w:szCs w:val="24"/>
        </w:rPr>
        <w:t>потоков рабочей жидкости</w:t>
      </w:r>
    </w:p>
    <w:p w14:paraId="3CABC7F2" w14:textId="7CA9E794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0C0238" w:rsidRPr="00DF2B3D">
        <w:rPr>
          <w:rFonts w:ascii="Times New Roman" w:eastAsia="Times New Roman" w:hAnsi="Times New Roman" w:cs="Times New Roman"/>
          <w:sz w:val="28"/>
          <w:szCs w:val="24"/>
        </w:rPr>
        <w:t>Устройство для преобразования вращательного движения в возвратно-поступательного</w:t>
      </w:r>
      <w:r w:rsidR="00064656" w:rsidRPr="00DF2B3D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25225F50" w14:textId="68DE5EAD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Start w:id="4" w:name="_Hlk192273477"/>
      <w:r w:rsidR="00480816" w:rsidRPr="00DF2B3D">
        <w:rPr>
          <w:rFonts w:ascii="Times New Roman" w:eastAsia="Times New Roman" w:hAnsi="Times New Roman" w:cs="Times New Roman"/>
          <w:sz w:val="28"/>
          <w:szCs w:val="24"/>
        </w:rPr>
        <w:t>Объемный гидродвигатель возвратно-поступательного движения</w:t>
      </w:r>
      <w:bookmarkEnd w:id="4"/>
    </w:p>
    <w:p w14:paraId="32AF5615" w14:textId="1AF2AE9F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064656" w:rsidRPr="00DF2B3D">
        <w:rPr>
          <w:rFonts w:ascii="Times New Roman" w:eastAsia="Aptos" w:hAnsi="Times New Roman" w:cs="Times New Roman"/>
          <w:sz w:val="28"/>
          <w:szCs w:val="24"/>
        </w:rPr>
        <w:t>Г</w:t>
      </w:r>
    </w:p>
    <w:p w14:paraId="0B862B30" w14:textId="410C215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480816" w:rsidRPr="00DF2B3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</w:p>
    <w:p w14:paraId="353395D2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7077AC6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4. Выберите один правильный ответ</w:t>
      </w:r>
    </w:p>
    <w:p w14:paraId="14FDBD79" w14:textId="12C06C0F" w:rsidR="00DF1C81" w:rsidRPr="00DF2B3D" w:rsidRDefault="005F0719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Гидроаккумулятор это</w:t>
      </w:r>
      <w:r w:rsidR="00600178"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5BDF37ED" w14:textId="1F3A1EBA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5F0719" w:rsidRPr="00DF2B3D">
        <w:rPr>
          <w:rFonts w:ascii="Times New Roman" w:eastAsia="Times New Roman" w:hAnsi="Times New Roman" w:cs="Times New Roman"/>
          <w:sz w:val="28"/>
          <w:szCs w:val="24"/>
        </w:rPr>
        <w:t>Объёмный гидродвигатель с неограниченным поворотным движением своего выходного звена</w:t>
      </w:r>
    </w:p>
    <w:p w14:paraId="1D716347" w14:textId="55ABFB04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5F0719" w:rsidRPr="00DF2B3D">
        <w:rPr>
          <w:rFonts w:ascii="Times New Roman" w:eastAsia="Times New Roman" w:hAnsi="Times New Roman" w:cs="Times New Roman"/>
          <w:sz w:val="28"/>
          <w:szCs w:val="24"/>
        </w:rPr>
        <w:t xml:space="preserve">Устройство которое преобразуют механическую энергию приводного двигателя в гидравлическую энергию потока рабочей жидкости. </w:t>
      </w:r>
    </w:p>
    <w:p w14:paraId="21FA6F04" w14:textId="3A8D9CBF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5F0719" w:rsidRPr="00DF2B3D">
        <w:rPr>
          <w:rFonts w:ascii="Times New Roman" w:eastAsia="Times New Roman" w:hAnsi="Times New Roman" w:cs="Times New Roman"/>
          <w:sz w:val="28"/>
          <w:szCs w:val="24"/>
        </w:rPr>
        <w:t>Сосуд, работающий под давлением, который позволяет накапливать энергию сжатого газа или пружины и передавать её в гидросистему потоком жидкости, находящейся под давлением</w:t>
      </w:r>
    </w:p>
    <w:p w14:paraId="1F81A63A" w14:textId="0A3779AD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Г) </w:t>
      </w:r>
      <w:r w:rsidR="005F0719" w:rsidRPr="00DF2B3D">
        <w:rPr>
          <w:rFonts w:ascii="Times New Roman" w:eastAsia="Times New Roman" w:hAnsi="Times New Roman" w:cs="Times New Roman"/>
          <w:sz w:val="28"/>
          <w:szCs w:val="24"/>
        </w:rPr>
        <w:t>Устройство, предназначенное для управления гидравлическими потоками в гидросистеме с помощью внешнего воздействия</w:t>
      </w:r>
    </w:p>
    <w:p w14:paraId="4BD2B445" w14:textId="786E5036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F52370" w:rsidRPr="00DF2B3D">
        <w:rPr>
          <w:rFonts w:ascii="Times New Roman" w:eastAsia="Aptos" w:hAnsi="Times New Roman" w:cs="Times New Roman"/>
          <w:sz w:val="28"/>
          <w:szCs w:val="24"/>
        </w:rPr>
        <w:t>В</w:t>
      </w:r>
    </w:p>
    <w:p w14:paraId="6D5A938E" w14:textId="3F43F56B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5" w:name="_Hlk192276082"/>
      <w:r w:rsidR="005F0719" w:rsidRPr="00DF2B3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  <w:bookmarkEnd w:id="5"/>
    </w:p>
    <w:p w14:paraId="72074CFF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21C07C" w14:textId="77777777" w:rsidR="00DF1C81" w:rsidRDefault="00DF1C81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58A8731A" w14:textId="77777777" w:rsidR="00E71A15" w:rsidRPr="00DF2B3D" w:rsidRDefault="00E71A15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32E2139D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DF2B3D" w14:paraId="4CAF70DB" w14:textId="77777777" w:rsidTr="00E71A15">
        <w:tc>
          <w:tcPr>
            <w:tcW w:w="562" w:type="dxa"/>
          </w:tcPr>
          <w:p w14:paraId="286FD431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52C3304" w14:textId="2E0EF327" w:rsidR="00DF1C81" w:rsidRPr="00DF2B3D" w:rsidRDefault="00F11A2A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Мощность подведённая к гидроцилиндру</w:t>
            </w:r>
          </w:p>
        </w:tc>
        <w:tc>
          <w:tcPr>
            <w:tcW w:w="711" w:type="dxa"/>
          </w:tcPr>
          <w:p w14:paraId="6BAE0AC6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0EE04478" w14:textId="27CF1F17" w:rsidR="00DF1C81" w:rsidRPr="00DF2B3D" w:rsidRDefault="008461FA" w:rsidP="00E71A15">
            <w:pPr>
              <w:jc w:val="both"/>
              <w:rPr>
                <w:rFonts w:ascii="Times New Roman" w:eastAsia="Aptos" w:hAnsi="Times New Roman" w:cs="Times New Roman"/>
                <w:i/>
                <w:sz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η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общ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η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г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η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v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η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мех</m:t>
                    </m:r>
                  </m:sub>
                </m:sSub>
              </m:oMath>
            </m:oMathPara>
          </w:p>
        </w:tc>
      </w:tr>
      <w:tr w:rsidR="00DF1C81" w:rsidRPr="00DF2B3D" w14:paraId="1BF137A4" w14:textId="77777777" w:rsidTr="00E71A15">
        <w:tc>
          <w:tcPr>
            <w:tcW w:w="562" w:type="dxa"/>
          </w:tcPr>
          <w:p w14:paraId="0189636B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0EB7BBE4" w14:textId="0F31CBCC" w:rsidR="00DF1C81" w:rsidRPr="00DF2B3D" w:rsidRDefault="00A771DB" w:rsidP="00E71A15">
            <w:pPr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Общий КПД</w:t>
            </w:r>
          </w:p>
        </w:tc>
        <w:tc>
          <w:tcPr>
            <w:tcW w:w="711" w:type="dxa"/>
          </w:tcPr>
          <w:p w14:paraId="39AFE043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B3B45CB" w14:textId="2E618A1D" w:rsidR="00DF1C81" w:rsidRPr="00DF2B3D" w:rsidRDefault="008461FA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м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M</m:t>
                    </m:r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∙</m:t>
                    </m:r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ω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о</m:t>
                        </m:r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бщ</m:t>
                        </m:r>
                      </m:sub>
                    </m:sSub>
                  </m:den>
                </m:f>
              </m:oMath>
            </m:oMathPara>
          </w:p>
        </w:tc>
      </w:tr>
      <w:tr w:rsidR="00DF1C81" w:rsidRPr="00DF2B3D" w14:paraId="1A595584" w14:textId="77777777" w:rsidTr="00E71A15">
        <w:tc>
          <w:tcPr>
            <w:tcW w:w="562" w:type="dxa"/>
          </w:tcPr>
          <w:p w14:paraId="0FF05F94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138F71CE" w14:textId="662B8046" w:rsidR="00DF1C81" w:rsidRPr="00DF2B3D" w:rsidRDefault="00A771DB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Мощность, подведённая к гидромотору</w:t>
            </w:r>
          </w:p>
        </w:tc>
        <w:tc>
          <w:tcPr>
            <w:tcW w:w="711" w:type="dxa"/>
          </w:tcPr>
          <w:p w14:paraId="010DB8CB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676E5C4" w14:textId="6A950E0B" w:rsidR="00DF1C81" w:rsidRPr="00DF2B3D" w:rsidRDefault="00E4024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Q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=V∙S</m:t>
                </m:r>
              </m:oMath>
            </m:oMathPara>
          </w:p>
        </w:tc>
      </w:tr>
      <w:tr w:rsidR="00DF1C81" w:rsidRPr="00DF2B3D" w14:paraId="19D70DFE" w14:textId="77777777" w:rsidTr="00E71A15">
        <w:tc>
          <w:tcPr>
            <w:tcW w:w="562" w:type="dxa"/>
          </w:tcPr>
          <w:p w14:paraId="70326899" w14:textId="71D68E25" w:rsidR="00DF1C81" w:rsidRPr="00DF2B3D" w:rsidRDefault="00E4024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58E3A6A1" w14:textId="49360D1C" w:rsidR="00DF1C81" w:rsidRPr="00DF2B3D" w:rsidRDefault="00E4024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 xml:space="preserve">Объёмный расход жидкости </w:t>
            </w:r>
          </w:p>
        </w:tc>
        <w:tc>
          <w:tcPr>
            <w:tcW w:w="711" w:type="dxa"/>
          </w:tcPr>
          <w:p w14:paraId="307C53DE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CAA3C46" w14:textId="68905CB1" w:rsidR="00DF1C81" w:rsidRPr="00DF2B3D" w:rsidRDefault="008461FA" w:rsidP="00E71A15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ц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F</m:t>
                    </m:r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п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о</m:t>
                        </m:r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бщ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6A408477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DF2B3D" w14:paraId="42515E45" w14:textId="77777777" w:rsidTr="00E71A15">
        <w:tc>
          <w:tcPr>
            <w:tcW w:w="2406" w:type="dxa"/>
          </w:tcPr>
          <w:p w14:paraId="4826B61A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024DA5E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D9F03C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3E20E74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DF2B3D" w14:paraId="5696E266" w14:textId="77777777" w:rsidTr="00E71A15">
        <w:tc>
          <w:tcPr>
            <w:tcW w:w="2406" w:type="dxa"/>
          </w:tcPr>
          <w:p w14:paraId="469A46B9" w14:textId="24B2F26C" w:rsidR="00DF1C81" w:rsidRPr="00DF2B3D" w:rsidRDefault="00A771DB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2797EFE4" w14:textId="153E1627" w:rsidR="00DF1C81" w:rsidRPr="00DF2B3D" w:rsidRDefault="00481CF2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0ADAB8A7" w14:textId="61385587" w:rsidR="00DF1C81" w:rsidRPr="00DF2B3D" w:rsidRDefault="00A771DB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03EA8256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57855FE" w14:textId="5A843CC1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E40241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6" w:name="_Hlk192277111"/>
      <w:r w:rsidR="00A771DB" w:rsidRPr="00DF2B3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  <w:bookmarkEnd w:id="6"/>
    </w:p>
    <w:p w14:paraId="2487E38B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C30FF20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DF2B3D" w14:paraId="1003CBED" w14:textId="77777777" w:rsidTr="00E71A15">
        <w:tc>
          <w:tcPr>
            <w:tcW w:w="562" w:type="dxa"/>
          </w:tcPr>
          <w:p w14:paraId="054CBEE0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C4348AD" w14:textId="443B2681" w:rsidR="00DF1C81" w:rsidRPr="00DF2B3D" w:rsidRDefault="00E40241" w:rsidP="00E71A15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iCs/>
                <w:sz w:val="28"/>
              </w:rPr>
              <w:t>Ф</w:t>
            </w:r>
            <w:r w:rsidRPr="00DF2B3D"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  <w:t>ормул</w:t>
            </w:r>
            <w:r w:rsidRPr="00DF2B3D">
              <w:rPr>
                <w:rFonts w:ascii="Times New Roman" w:eastAsia="Aptos" w:hAnsi="Times New Roman" w:cs="Times New Roman"/>
                <w:iCs/>
                <w:sz w:val="28"/>
              </w:rPr>
              <w:t>а</w:t>
            </w:r>
            <w:r w:rsidRPr="00DF2B3D"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  <w:t xml:space="preserve"> Стокса</w:t>
            </w:r>
          </w:p>
        </w:tc>
        <w:tc>
          <w:tcPr>
            <w:tcW w:w="711" w:type="dxa"/>
          </w:tcPr>
          <w:p w14:paraId="6C48029D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1994549" w14:textId="47DF5B21" w:rsidR="00DF1C81" w:rsidRPr="00DF2B3D" w:rsidRDefault="00E40241" w:rsidP="00E71A15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λ=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0.3164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Re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0,</m:t>
                        </m:r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25</m:t>
                        </m:r>
                      </m:sup>
                    </m:sSup>
                  </m:den>
                </m:f>
              </m:oMath>
            </m:oMathPara>
          </w:p>
        </w:tc>
      </w:tr>
      <w:tr w:rsidR="00DF1C81" w:rsidRPr="00DF2B3D" w14:paraId="268D0C37" w14:textId="77777777" w:rsidTr="00E71A15">
        <w:tc>
          <w:tcPr>
            <w:tcW w:w="562" w:type="dxa"/>
          </w:tcPr>
          <w:p w14:paraId="7CB304BB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AC97EA1" w14:textId="0D35CCA8" w:rsidR="00DF1C81" w:rsidRPr="00DF2B3D" w:rsidRDefault="00E4024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Формула Блазиуса</w:t>
            </w:r>
          </w:p>
        </w:tc>
        <w:tc>
          <w:tcPr>
            <w:tcW w:w="711" w:type="dxa"/>
          </w:tcPr>
          <w:p w14:paraId="1F0BDAB4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4D1FABE" w14:textId="78058920" w:rsidR="00DF1C81" w:rsidRPr="00DF2B3D" w:rsidRDefault="00550E10" w:rsidP="00E71A15">
            <w:pPr>
              <w:jc w:val="both"/>
              <w:rPr>
                <w:rFonts w:ascii="Times New Roman" w:eastAsia="Aptos" w:hAnsi="Times New Roman" w:cs="Times New Roman"/>
                <w:i/>
                <w:sz w:val="28"/>
                <w:lang w:val="en-US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λ=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0,11∙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  <w:lang w:val="en-US"/>
                              </w:rPr>
                              <m:t>68</m:t>
                            </m:r>
                          </m:num>
                          <m:den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  <w:lang w:val="en-US"/>
                              </w:rPr>
                              <m:t>Re</m:t>
                            </m:r>
                          </m:den>
                        </m:f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+ε</m:t>
                        </m:r>
                      </m:e>
                    </m:d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0,25</m:t>
                    </m:r>
                  </m:sup>
                </m:sSup>
              </m:oMath>
            </m:oMathPara>
          </w:p>
        </w:tc>
      </w:tr>
      <w:tr w:rsidR="00DF1C81" w:rsidRPr="00DF2B3D" w14:paraId="54E36562" w14:textId="77777777" w:rsidTr="00E71A15">
        <w:tc>
          <w:tcPr>
            <w:tcW w:w="562" w:type="dxa"/>
          </w:tcPr>
          <w:p w14:paraId="0C1A4E82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6842915D" w14:textId="67BE6E1E" w:rsidR="00DF1C81" w:rsidRPr="00DF2B3D" w:rsidRDefault="00550E10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Формула Альтшуля</w:t>
            </w:r>
          </w:p>
        </w:tc>
        <w:tc>
          <w:tcPr>
            <w:tcW w:w="711" w:type="dxa"/>
          </w:tcPr>
          <w:p w14:paraId="5CCF8934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20CF89BA" w14:textId="5AAEF63A" w:rsidR="00DF1C81" w:rsidRPr="00DF2B3D" w:rsidRDefault="00E4024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λ=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64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Re</m:t>
                    </m:r>
                  </m:den>
                </m:f>
              </m:oMath>
            </m:oMathPara>
          </w:p>
        </w:tc>
      </w:tr>
      <w:tr w:rsidR="00DF1C81" w:rsidRPr="00DF2B3D" w14:paraId="23C58D34" w14:textId="77777777" w:rsidTr="00E71A15">
        <w:tc>
          <w:tcPr>
            <w:tcW w:w="562" w:type="dxa"/>
          </w:tcPr>
          <w:p w14:paraId="32B53F03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E3F2AD5" w14:textId="32A3D3BE" w:rsidR="00DF1C81" w:rsidRPr="00DF2B3D" w:rsidRDefault="00550E10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Формула Шифринсона</w:t>
            </w:r>
          </w:p>
        </w:tc>
        <w:tc>
          <w:tcPr>
            <w:tcW w:w="711" w:type="dxa"/>
          </w:tcPr>
          <w:p w14:paraId="085B17EE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9B1C454" w14:textId="2BBDC634" w:rsidR="00DF1C81" w:rsidRPr="00DF2B3D" w:rsidRDefault="00550E10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λ=0,11∙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ε</m:t>
                    </m:r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0,25</m:t>
                    </m:r>
                  </m:sup>
                </m:sSup>
              </m:oMath>
            </m:oMathPara>
          </w:p>
        </w:tc>
      </w:tr>
    </w:tbl>
    <w:p w14:paraId="6CC6D0B1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DF2B3D" w14:paraId="16E51568" w14:textId="77777777" w:rsidTr="00E71A15">
        <w:tc>
          <w:tcPr>
            <w:tcW w:w="2406" w:type="dxa"/>
          </w:tcPr>
          <w:p w14:paraId="2240F71C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154BAB9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8C24F9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D732F2A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DF2B3D" w14:paraId="4A5DF21E" w14:textId="77777777" w:rsidTr="00E71A15">
        <w:tc>
          <w:tcPr>
            <w:tcW w:w="2406" w:type="dxa"/>
          </w:tcPr>
          <w:p w14:paraId="6D7304A1" w14:textId="0D22E854" w:rsidR="00DF1C81" w:rsidRPr="00DF2B3D" w:rsidRDefault="00E40241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70858A20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4E10CE5B" w14:textId="1BE1822F" w:rsidR="00DF1C81" w:rsidRPr="00DF2B3D" w:rsidRDefault="00550E10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75C96614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111E559F" w14:textId="73070694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DF2B3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672EB" w:rsidRPr="00DF2B3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</w:p>
    <w:p w14:paraId="53C77DBE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72FB8B8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DF2B3D" w14:paraId="21653226" w14:textId="77777777" w:rsidTr="00E71A15">
        <w:tc>
          <w:tcPr>
            <w:tcW w:w="562" w:type="dxa"/>
          </w:tcPr>
          <w:p w14:paraId="4FD5BA8B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55624222" w14:textId="0B4AAF10" w:rsidR="00DF1C81" w:rsidRPr="00DF2B3D" w:rsidRDefault="00F007F2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Частота вращения вала гидромотора,</w:t>
            </w:r>
          </w:p>
        </w:tc>
        <w:tc>
          <w:tcPr>
            <w:tcW w:w="711" w:type="dxa"/>
          </w:tcPr>
          <w:p w14:paraId="358FF1D0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6E3C7BC5" w14:textId="7D334595" w:rsidR="00DF1C81" w:rsidRPr="00DF2B3D" w:rsidRDefault="008461FA" w:rsidP="00E71A15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н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н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ном</m:t>
                        </m:r>
                      </m:sub>
                    </m:sSub>
                  </m:den>
                </m:f>
              </m:oMath>
            </m:oMathPara>
          </w:p>
        </w:tc>
      </w:tr>
      <w:tr w:rsidR="00DF1C81" w:rsidRPr="00DF2B3D" w14:paraId="17B955A9" w14:textId="77777777" w:rsidTr="00E71A15">
        <w:tc>
          <w:tcPr>
            <w:tcW w:w="562" w:type="dxa"/>
          </w:tcPr>
          <w:p w14:paraId="42419FC4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6A9AF260" w14:textId="498D74E0" w:rsidR="00DF1C81" w:rsidRPr="00DF2B3D" w:rsidRDefault="00F007F2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Подача насоса</w:t>
            </w:r>
          </w:p>
        </w:tc>
        <w:tc>
          <w:tcPr>
            <w:tcW w:w="711" w:type="dxa"/>
          </w:tcPr>
          <w:p w14:paraId="5551345A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752349E" w14:textId="623EB24D" w:rsidR="00DF1C81" w:rsidRPr="00DF2B3D" w:rsidRDefault="008461FA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н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6</m:t>
                    </m:r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0</m:t>
                    </m:r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н</m:t>
                        </m:r>
                      </m:sub>
                    </m:sSub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zn</m:t>
                    </m:r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v</m:t>
                        </m:r>
                      </m:sub>
                    </m:sSub>
                  </m:den>
                </m:f>
              </m:oMath>
            </m:oMathPara>
          </w:p>
        </w:tc>
      </w:tr>
      <w:tr w:rsidR="00DF1C81" w:rsidRPr="00DF2B3D" w14:paraId="6C2FC36C" w14:textId="77777777" w:rsidTr="00E71A15">
        <w:tc>
          <w:tcPr>
            <w:tcW w:w="562" w:type="dxa"/>
          </w:tcPr>
          <w:p w14:paraId="3C17FA14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EE1A841" w14:textId="7C5E8980" w:rsidR="00DF1C81" w:rsidRPr="00DF2B3D" w:rsidRDefault="00F007F2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Рабочий объем насоса,</w:t>
            </w:r>
          </w:p>
        </w:tc>
        <w:tc>
          <w:tcPr>
            <w:tcW w:w="711" w:type="dxa"/>
          </w:tcPr>
          <w:p w14:paraId="3200C165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62081C3A" w14:textId="0067B195" w:rsidR="00DF1C81" w:rsidRPr="00DF2B3D" w:rsidRDefault="00F007F2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ω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=π∙n/30</m:t>
                </m:r>
              </m:oMath>
            </m:oMathPara>
          </w:p>
        </w:tc>
      </w:tr>
      <w:tr w:rsidR="00DF1C81" w:rsidRPr="00DF2B3D" w14:paraId="3784A60D" w14:textId="77777777" w:rsidTr="00E71A15">
        <w:tc>
          <w:tcPr>
            <w:tcW w:w="562" w:type="dxa"/>
          </w:tcPr>
          <w:p w14:paraId="7F68E4B7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lastRenderedPageBreak/>
              <w:t>4)</w:t>
            </w:r>
          </w:p>
        </w:tc>
        <w:tc>
          <w:tcPr>
            <w:tcW w:w="4251" w:type="dxa"/>
          </w:tcPr>
          <w:p w14:paraId="761B42A1" w14:textId="6C427813" w:rsidR="00DF1C81" w:rsidRPr="00DF2B3D" w:rsidRDefault="00B47A39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Частота вращения гидронасоса</w:t>
            </w:r>
          </w:p>
        </w:tc>
        <w:tc>
          <w:tcPr>
            <w:tcW w:w="711" w:type="dxa"/>
          </w:tcPr>
          <w:p w14:paraId="0ED807F6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0B62A62" w14:textId="70DF11A4" w:rsidR="00DF1C81" w:rsidRPr="00DF2B3D" w:rsidRDefault="00B47A39" w:rsidP="00E71A15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n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6</m:t>
                    </m:r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0</m:t>
                    </m:r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н</m:t>
                        </m:r>
                      </m:sub>
                    </m:sSub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z</m:t>
                    </m:r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н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v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76E32041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DF2B3D" w14:paraId="5B6441E8" w14:textId="77777777" w:rsidTr="00E71A15">
        <w:tc>
          <w:tcPr>
            <w:tcW w:w="2406" w:type="dxa"/>
          </w:tcPr>
          <w:p w14:paraId="02594E29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71827C7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4BACF91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DB9C916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DF2B3D" w14:paraId="5BFB5EBF" w14:textId="77777777" w:rsidTr="00E71A15">
        <w:tc>
          <w:tcPr>
            <w:tcW w:w="2406" w:type="dxa"/>
          </w:tcPr>
          <w:p w14:paraId="3041574B" w14:textId="173838E8" w:rsidR="00DF1C81" w:rsidRPr="00DF2B3D" w:rsidRDefault="00F007F2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55BEB54E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103E621B" w14:textId="4C29F890" w:rsidR="00DF1C81" w:rsidRPr="00DF2B3D" w:rsidRDefault="00B47A39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44466772" w14:textId="4E9A98DF" w:rsidR="00DF1C81" w:rsidRPr="00DF2B3D" w:rsidRDefault="000740EC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556EB986" w14:textId="11C32A86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B47A39" w:rsidRPr="00DF2B3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</w:p>
    <w:p w14:paraId="13D0385A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60E9309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DF2B3D" w14:paraId="50A71B0B" w14:textId="77777777" w:rsidTr="00E71A15">
        <w:tc>
          <w:tcPr>
            <w:tcW w:w="562" w:type="dxa"/>
          </w:tcPr>
          <w:p w14:paraId="682B9EE7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251" w:type="dxa"/>
          </w:tcPr>
          <w:p w14:paraId="6C7BED91" w14:textId="47FCBC6D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711" w:type="dxa"/>
          </w:tcPr>
          <w:p w14:paraId="6955B1DC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103" w:type="dxa"/>
          </w:tcPr>
          <w:p w14:paraId="17952B34" w14:textId="5E4CEBBE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iCs/>
                <w:sz w:val="28"/>
              </w:rPr>
            </w:pPr>
          </w:p>
        </w:tc>
      </w:tr>
      <w:tr w:rsidR="00DF1C81" w:rsidRPr="00DF2B3D" w14:paraId="5127F2CC" w14:textId="77777777" w:rsidTr="00E71A15">
        <w:tc>
          <w:tcPr>
            <w:tcW w:w="562" w:type="dxa"/>
          </w:tcPr>
          <w:p w14:paraId="35C554D5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E542F11" w14:textId="1F5593C4" w:rsidR="00DF1C81" w:rsidRPr="00DF2B3D" w:rsidRDefault="004E4130" w:rsidP="00E71A15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DF2B3D">
              <w:rPr>
                <w:rFonts w:ascii="Times New Roman" w:eastAsia="Times New Roman" w:hAnsi="Times New Roman" w:cs="Times New Roman"/>
                <w:iCs/>
                <w:sz w:val="28"/>
              </w:rPr>
              <w:t>Скорость</w:t>
            </w:r>
          </w:p>
        </w:tc>
        <w:tc>
          <w:tcPr>
            <w:tcW w:w="711" w:type="dxa"/>
          </w:tcPr>
          <w:p w14:paraId="2E9E8827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12DA0614" w14:textId="1E0CD64E" w:rsidR="00DF1C81" w:rsidRPr="00DF2B3D" w:rsidRDefault="004E4130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ватт (Вт)</w:t>
            </w:r>
          </w:p>
        </w:tc>
      </w:tr>
      <w:tr w:rsidR="00DF1C81" w:rsidRPr="00DF2B3D" w14:paraId="6FBB895A" w14:textId="77777777" w:rsidTr="00E71A15">
        <w:tc>
          <w:tcPr>
            <w:tcW w:w="562" w:type="dxa"/>
          </w:tcPr>
          <w:p w14:paraId="049A6B88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331BF7B4" w14:textId="6A1D8375" w:rsidR="00DF1C81" w:rsidRPr="00DF2B3D" w:rsidRDefault="004E4130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Сила</w:t>
            </w:r>
          </w:p>
        </w:tc>
        <w:tc>
          <w:tcPr>
            <w:tcW w:w="711" w:type="dxa"/>
          </w:tcPr>
          <w:p w14:paraId="52FA902D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7179FBBE" w14:textId="76FA34F5" w:rsidR="00DF1C81" w:rsidRPr="00DF2B3D" w:rsidRDefault="002E58FA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джоуль (Дж)</w:t>
            </w:r>
          </w:p>
        </w:tc>
      </w:tr>
      <w:tr w:rsidR="00DF1C81" w:rsidRPr="00DF2B3D" w14:paraId="3466C4D2" w14:textId="77777777" w:rsidTr="00E71A15">
        <w:tc>
          <w:tcPr>
            <w:tcW w:w="562" w:type="dxa"/>
          </w:tcPr>
          <w:p w14:paraId="0891401A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754E968" w14:textId="481E9513" w:rsidR="00DF1C81" w:rsidRPr="00DF2B3D" w:rsidRDefault="004E4130" w:rsidP="00E71A15">
            <w:pPr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DF2B3D">
              <w:rPr>
                <w:rFonts w:ascii="Times New Roman" w:eastAsia="Times New Roman" w:hAnsi="Times New Roman" w:cs="Times New Roman"/>
                <w:iCs/>
                <w:sz w:val="28"/>
              </w:rPr>
              <w:t>Механическая работа, энергия и количество теплоты</w:t>
            </w:r>
          </w:p>
        </w:tc>
        <w:tc>
          <w:tcPr>
            <w:tcW w:w="711" w:type="dxa"/>
          </w:tcPr>
          <w:p w14:paraId="1F8B0AF5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4301A1E" w14:textId="7FB0F0A9" w:rsidR="00DF1C81" w:rsidRPr="00DF2B3D" w:rsidRDefault="002E58FA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ньютон (Н)</w:t>
            </w:r>
          </w:p>
        </w:tc>
      </w:tr>
      <w:tr w:rsidR="00DF1C81" w:rsidRPr="00DF2B3D" w14:paraId="4F4FCC5E" w14:textId="77777777" w:rsidTr="00E71A15">
        <w:tc>
          <w:tcPr>
            <w:tcW w:w="562" w:type="dxa"/>
          </w:tcPr>
          <w:p w14:paraId="6599708C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4A7F96E8" w14:textId="796954EC" w:rsidR="00DF1C81" w:rsidRPr="00DF2B3D" w:rsidRDefault="004E4130" w:rsidP="00E71A15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DF2B3D">
              <w:rPr>
                <w:rFonts w:ascii="Times New Roman" w:eastAsia="Times New Roman" w:hAnsi="Times New Roman" w:cs="Times New Roman"/>
                <w:iCs/>
                <w:sz w:val="28"/>
              </w:rPr>
              <w:t>Мощность</w:t>
            </w:r>
          </w:p>
        </w:tc>
        <w:tc>
          <w:tcPr>
            <w:tcW w:w="711" w:type="dxa"/>
          </w:tcPr>
          <w:p w14:paraId="1BCD1947" w14:textId="77777777" w:rsidR="00DF1C81" w:rsidRPr="00DF2B3D" w:rsidRDefault="00DF1C81" w:rsidP="00E71A15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64F67DA" w14:textId="3AC214E4" w:rsidR="00DF1C81" w:rsidRPr="00DF2B3D" w:rsidRDefault="002E58FA" w:rsidP="00E71A15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iCs/>
                <w:sz w:val="28"/>
              </w:rPr>
              <w:t>метр в секунду (м/с)</w:t>
            </w:r>
          </w:p>
        </w:tc>
      </w:tr>
    </w:tbl>
    <w:p w14:paraId="43601880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DF2B3D" w14:paraId="63C35F79" w14:textId="77777777" w:rsidTr="00E71A15">
        <w:tc>
          <w:tcPr>
            <w:tcW w:w="2406" w:type="dxa"/>
          </w:tcPr>
          <w:p w14:paraId="5898C4FC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7C9D342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4BA7168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F9D61F2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DF2B3D" w14:paraId="313543CA" w14:textId="77777777" w:rsidTr="00E71A15">
        <w:tc>
          <w:tcPr>
            <w:tcW w:w="2406" w:type="dxa"/>
          </w:tcPr>
          <w:p w14:paraId="593287A3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28A5A86" w14:textId="77777777" w:rsidR="00DF1C81" w:rsidRPr="00DF2B3D" w:rsidRDefault="00DF1C81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10BF8626" w14:textId="4BFCD3D0" w:rsidR="00DF1C81" w:rsidRPr="00DF2B3D" w:rsidRDefault="002E58FA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E8A0D84" w14:textId="4D33A117" w:rsidR="00DF1C81" w:rsidRPr="00DF2B3D" w:rsidRDefault="004E4130" w:rsidP="00E71A1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DF2B3D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376771E" w14:textId="424D0B3D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2E58FA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7" w:name="_Hlk192279976"/>
      <w:r w:rsidR="002672EB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7"/>
    </w:p>
    <w:p w14:paraId="52C4B8D3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868D526" w14:textId="77777777" w:rsidR="00DF1C81" w:rsidRDefault="00DF1C81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2C37AEFA" w14:textId="77777777" w:rsidR="00E71A15" w:rsidRPr="00DF2B3D" w:rsidRDefault="00E71A15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C5DAAA" w14:textId="269C9F41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1. </w:t>
      </w:r>
      <w:bookmarkStart w:id="8" w:name="_Hlk191215093"/>
      <w:r w:rsidRPr="00DF2B3D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8"/>
      <w:r w:rsidR="002C4532" w:rsidRPr="00DF2B3D">
        <w:rPr>
          <w:rFonts w:ascii="Times New Roman" w:eastAsia="Aptos" w:hAnsi="Times New Roman" w:cs="Times New Roman"/>
          <w:sz w:val="28"/>
          <w:szCs w:val="24"/>
        </w:rPr>
        <w:t>тип насоса в порядке возрастания диапазона его рабочего давления</w:t>
      </w:r>
      <w:r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296266A7" w14:textId="257F6B82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2C4532" w:rsidRPr="00DF2B3D">
        <w:rPr>
          <w:rFonts w:ascii="Times New Roman" w:eastAsia="Times New Roman" w:hAnsi="Times New Roman" w:cs="Times New Roman"/>
          <w:sz w:val="28"/>
          <w:szCs w:val="24"/>
        </w:rPr>
        <w:t>Центробежные</w:t>
      </w:r>
    </w:p>
    <w:p w14:paraId="3F08E5AA" w14:textId="71572DA4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2C4532" w:rsidRPr="00DF2B3D">
        <w:rPr>
          <w:rFonts w:ascii="Times New Roman" w:eastAsia="Times New Roman" w:hAnsi="Times New Roman" w:cs="Times New Roman"/>
          <w:sz w:val="28"/>
          <w:szCs w:val="24"/>
        </w:rPr>
        <w:t>Аксиально-поршневые</w:t>
      </w:r>
    </w:p>
    <w:p w14:paraId="535F9228" w14:textId="257F7E8C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2C4532" w:rsidRPr="00DF2B3D">
        <w:rPr>
          <w:rFonts w:ascii="Times New Roman" w:eastAsia="Times New Roman" w:hAnsi="Times New Roman" w:cs="Times New Roman"/>
          <w:sz w:val="28"/>
          <w:szCs w:val="24"/>
        </w:rPr>
        <w:t>Пластинчатые</w:t>
      </w:r>
    </w:p>
    <w:p w14:paraId="1476FBD9" w14:textId="2F7621D5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2C4532" w:rsidRPr="00DF2B3D">
        <w:rPr>
          <w:rFonts w:ascii="Times New Roman" w:eastAsia="Times New Roman" w:hAnsi="Times New Roman" w:cs="Times New Roman"/>
          <w:sz w:val="28"/>
          <w:szCs w:val="24"/>
        </w:rPr>
        <w:t>Шестерённые</w:t>
      </w:r>
    </w:p>
    <w:p w14:paraId="33A87C37" w14:textId="2F4365A2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2C4532" w:rsidRPr="00DF2B3D">
        <w:rPr>
          <w:rFonts w:ascii="Times New Roman" w:eastAsia="Aptos" w:hAnsi="Times New Roman" w:cs="Times New Roman"/>
          <w:sz w:val="28"/>
          <w:szCs w:val="24"/>
        </w:rPr>
        <w:t>А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2C4532" w:rsidRPr="00DF2B3D">
        <w:rPr>
          <w:rFonts w:ascii="Times New Roman" w:eastAsia="Aptos" w:hAnsi="Times New Roman" w:cs="Times New Roman"/>
          <w:sz w:val="28"/>
          <w:szCs w:val="24"/>
        </w:rPr>
        <w:t>Г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2C4532" w:rsidRPr="00DF2B3D">
        <w:rPr>
          <w:rFonts w:ascii="Times New Roman" w:eastAsia="Aptos" w:hAnsi="Times New Roman" w:cs="Times New Roman"/>
          <w:sz w:val="28"/>
          <w:szCs w:val="24"/>
        </w:rPr>
        <w:t>В</w:t>
      </w:r>
      <w:r w:rsidRPr="00DF2B3D">
        <w:rPr>
          <w:rFonts w:ascii="Times New Roman" w:eastAsia="Aptos" w:hAnsi="Times New Roman" w:cs="Times New Roman"/>
          <w:sz w:val="28"/>
          <w:szCs w:val="24"/>
        </w:rPr>
        <w:t>,</w:t>
      </w:r>
      <w:r w:rsidR="002C4532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1A50BF" w:rsidRPr="00DF2B3D">
        <w:rPr>
          <w:rFonts w:ascii="Times New Roman" w:eastAsia="Aptos" w:hAnsi="Times New Roman" w:cs="Times New Roman"/>
          <w:sz w:val="28"/>
          <w:szCs w:val="24"/>
        </w:rPr>
        <w:t>Б</w:t>
      </w:r>
    </w:p>
    <w:p w14:paraId="61B20F4A" w14:textId="2DEA272F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A50BF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C4532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07016466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B7560B7" w14:textId="0E1FB9A0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2. </w:t>
      </w:r>
      <w:bookmarkStart w:id="9" w:name="_Hlk191225954"/>
      <w:r w:rsidR="005870A2" w:rsidRPr="00DF2B3D">
        <w:rPr>
          <w:rFonts w:ascii="Times New Roman" w:eastAsia="Aptos" w:hAnsi="Times New Roman" w:cs="Times New Roman"/>
          <w:sz w:val="28"/>
          <w:szCs w:val="24"/>
        </w:rPr>
        <w:t>Расположите</w:t>
      </w:r>
      <w:bookmarkEnd w:id="9"/>
      <w:r w:rsidR="00B40CFF" w:rsidRPr="00DF2B3D">
        <w:rPr>
          <w:rFonts w:ascii="Times New Roman" w:eastAsia="Aptos" w:hAnsi="Times New Roman" w:cs="Times New Roman"/>
          <w:sz w:val="28"/>
          <w:szCs w:val="24"/>
        </w:rPr>
        <w:t xml:space="preserve"> расчёта параметров гидроцилиндра</w:t>
      </w:r>
      <w:r w:rsidR="001A33A0" w:rsidRPr="00DF2B3D">
        <w:rPr>
          <w:rFonts w:ascii="Times New Roman" w:eastAsia="Aptos" w:hAnsi="Times New Roman" w:cs="Times New Roman"/>
          <w:sz w:val="28"/>
          <w:szCs w:val="24"/>
        </w:rPr>
        <w:t xml:space="preserve"> в правильном порядке</w:t>
      </w:r>
      <w:r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410C2725" w14:textId="7A6D4CD7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261C58" w:rsidRPr="00DF2B3D">
        <w:rPr>
          <w:rFonts w:ascii="Times New Roman" w:eastAsia="Times New Roman" w:hAnsi="Times New Roman" w:cs="Times New Roman"/>
          <w:sz w:val="28"/>
          <w:szCs w:val="24"/>
        </w:rPr>
        <w:t>Расчет объема цилиндра</w:t>
      </w:r>
    </w:p>
    <w:p w14:paraId="0A46880B" w14:textId="7F5D0FE3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261C58" w:rsidRPr="00DF2B3D">
        <w:rPr>
          <w:rFonts w:ascii="Times New Roman" w:eastAsia="Times New Roman" w:hAnsi="Times New Roman" w:cs="Times New Roman"/>
          <w:sz w:val="28"/>
          <w:szCs w:val="24"/>
        </w:rPr>
        <w:t>Расчет движущего усилия</w:t>
      </w:r>
    </w:p>
    <w:p w14:paraId="4EDDBA0E" w14:textId="0B8851ED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5870A2" w:rsidRPr="00DF2B3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261C58" w:rsidRPr="00DF2B3D">
        <w:rPr>
          <w:rFonts w:ascii="Times New Roman" w:eastAsia="Times New Roman" w:hAnsi="Times New Roman" w:cs="Times New Roman"/>
          <w:sz w:val="28"/>
          <w:szCs w:val="24"/>
        </w:rPr>
        <w:t>Расчет средней скорости движения поршня</w:t>
      </w:r>
    </w:p>
    <w:p w14:paraId="2B377D6F" w14:textId="635D1F35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261C58" w:rsidRPr="00DF2B3D">
        <w:rPr>
          <w:rFonts w:ascii="Times New Roman" w:eastAsia="Times New Roman" w:hAnsi="Times New Roman" w:cs="Times New Roman"/>
          <w:sz w:val="28"/>
          <w:szCs w:val="24"/>
        </w:rPr>
        <w:t>Определение рабочей площади поршня</w:t>
      </w:r>
    </w:p>
    <w:p w14:paraId="0AD3D6B5" w14:textId="384A4069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D1412E" w:rsidRPr="00DF2B3D">
        <w:rPr>
          <w:rFonts w:ascii="Times New Roman" w:eastAsia="Aptos" w:hAnsi="Times New Roman" w:cs="Times New Roman"/>
          <w:sz w:val="28"/>
          <w:szCs w:val="24"/>
        </w:rPr>
        <w:t>Г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1412E" w:rsidRPr="00DF2B3D">
        <w:rPr>
          <w:rFonts w:ascii="Times New Roman" w:eastAsia="Aptos" w:hAnsi="Times New Roman" w:cs="Times New Roman"/>
          <w:sz w:val="28"/>
          <w:szCs w:val="24"/>
        </w:rPr>
        <w:t>Б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C2F62" w:rsidRPr="00DF2B3D">
        <w:rPr>
          <w:rFonts w:ascii="Times New Roman" w:eastAsia="Aptos" w:hAnsi="Times New Roman" w:cs="Times New Roman"/>
          <w:sz w:val="28"/>
          <w:szCs w:val="24"/>
        </w:rPr>
        <w:t>А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C2F62" w:rsidRPr="00DF2B3D">
        <w:rPr>
          <w:rFonts w:ascii="Times New Roman" w:eastAsia="Aptos" w:hAnsi="Times New Roman" w:cs="Times New Roman"/>
          <w:sz w:val="28"/>
          <w:szCs w:val="24"/>
        </w:rPr>
        <w:t>В</w:t>
      </w:r>
    </w:p>
    <w:p w14:paraId="7BE086E3" w14:textId="3566CAA1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C2F62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D1412E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6FA3A7F3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46F0E49" w14:textId="02B8D2DC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6E4E60" w:rsidRPr="00DF2B3D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r w:rsidR="00F357A4" w:rsidRPr="00DF2B3D">
        <w:rPr>
          <w:rFonts w:ascii="Times New Roman" w:eastAsia="Aptos" w:hAnsi="Times New Roman" w:cs="Times New Roman"/>
          <w:sz w:val="28"/>
          <w:szCs w:val="24"/>
        </w:rPr>
        <w:t>усилие</w:t>
      </w:r>
      <w:r w:rsidR="00970B8C" w:rsidRPr="00DF2B3D">
        <w:rPr>
          <w:rFonts w:ascii="Times New Roman" w:eastAsia="Aptos" w:hAnsi="Times New Roman" w:cs="Times New Roman"/>
          <w:sz w:val="28"/>
          <w:szCs w:val="24"/>
        </w:rPr>
        <w:t>,</w:t>
      </w:r>
      <w:r w:rsidR="00F357A4" w:rsidRPr="00DF2B3D">
        <w:rPr>
          <w:rFonts w:ascii="Times New Roman" w:eastAsia="Aptos" w:hAnsi="Times New Roman" w:cs="Times New Roman"/>
          <w:sz w:val="28"/>
          <w:szCs w:val="24"/>
        </w:rPr>
        <w:t xml:space="preserve"> развиваемое гидроцилиндром в порядке возрастания для заданных диаметров цилиндра </w:t>
      </w:r>
      <w:r w:rsidR="00F357A4" w:rsidRPr="00DF2B3D">
        <w:rPr>
          <w:rFonts w:ascii="Times New Roman" w:eastAsia="Aptos" w:hAnsi="Times New Roman" w:cs="Times New Roman"/>
          <w:sz w:val="28"/>
          <w:szCs w:val="24"/>
          <w:lang w:val="en-US"/>
        </w:rPr>
        <w:t>d</w:t>
      </w:r>
      <w:r w:rsidR="00F357A4" w:rsidRPr="00DF2B3D">
        <w:rPr>
          <w:rFonts w:ascii="Times New Roman" w:eastAsia="Aptos" w:hAnsi="Times New Roman" w:cs="Times New Roman"/>
          <w:sz w:val="28"/>
          <w:szCs w:val="24"/>
        </w:rPr>
        <w:t xml:space="preserve"> и подведенного давления жидкости </w:t>
      </w:r>
      <w:r w:rsidR="00F357A4" w:rsidRPr="00DF2B3D">
        <w:rPr>
          <w:rFonts w:ascii="Times New Roman" w:eastAsia="Aptos" w:hAnsi="Times New Roman" w:cs="Times New Roman"/>
          <w:sz w:val="28"/>
          <w:szCs w:val="24"/>
          <w:lang w:val="en-US"/>
        </w:rPr>
        <w:t>P</w:t>
      </w:r>
      <w:r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6383EDD8" w14:textId="34D4EBC0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bookmarkStart w:id="10" w:name="_Hlk192612643"/>
      <w:r w:rsidR="00F357A4" w:rsidRPr="00DF2B3D">
        <w:rPr>
          <w:rFonts w:ascii="Times New Roman" w:eastAsia="Times New Roman" w:hAnsi="Times New Roman" w:cs="Times New Roman"/>
          <w:sz w:val="28"/>
          <w:szCs w:val="24"/>
          <w:lang w:val="en-US"/>
        </w:rPr>
        <w:t>d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 xml:space="preserve">=40 мм, 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  <w:lang w:val="en-US"/>
        </w:rPr>
        <w:t>P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>= 1МПа</w:t>
      </w:r>
      <w:bookmarkEnd w:id="10"/>
    </w:p>
    <w:p w14:paraId="574863E4" w14:textId="4A060484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  <w:lang w:val="en-US"/>
        </w:rPr>
        <w:t>d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 xml:space="preserve">=0,4 м, 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  <w:lang w:val="en-US"/>
        </w:rPr>
        <w:t>P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>= 1</w:t>
      </w:r>
      <w:r w:rsidR="00970B8C" w:rsidRPr="00DF2B3D">
        <w:rPr>
          <w:rFonts w:ascii="Times New Roman" w:eastAsia="Times New Roman" w:hAnsi="Times New Roman" w:cs="Times New Roman"/>
          <w:sz w:val="28"/>
          <w:szCs w:val="24"/>
        </w:rPr>
        <w:t>к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>Па</w:t>
      </w:r>
    </w:p>
    <w:p w14:paraId="0F2CF54D" w14:textId="2827D95A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  <w:lang w:val="en-US"/>
        </w:rPr>
        <w:t>d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>=</w:t>
      </w:r>
      <w:r w:rsidR="00970B8C" w:rsidRPr="00DF2B3D">
        <w:rPr>
          <w:rFonts w:ascii="Times New Roman" w:eastAsia="Times New Roman" w:hAnsi="Times New Roman" w:cs="Times New Roman"/>
          <w:sz w:val="28"/>
          <w:szCs w:val="24"/>
        </w:rPr>
        <w:t>20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70B8C" w:rsidRPr="00DF2B3D">
        <w:rPr>
          <w:rFonts w:ascii="Times New Roman" w:eastAsia="Times New Roman" w:hAnsi="Times New Roman" w:cs="Times New Roman"/>
          <w:sz w:val="28"/>
          <w:szCs w:val="24"/>
        </w:rPr>
        <w:t>с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 xml:space="preserve">м, 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  <w:lang w:val="en-US"/>
        </w:rPr>
        <w:t>P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>= 1</w:t>
      </w:r>
      <w:r w:rsidR="00970B8C" w:rsidRPr="00DF2B3D">
        <w:rPr>
          <w:rFonts w:ascii="Times New Roman" w:eastAsia="Times New Roman" w:hAnsi="Times New Roman" w:cs="Times New Roman"/>
          <w:sz w:val="28"/>
          <w:szCs w:val="24"/>
        </w:rPr>
        <w:t>000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>Па</w:t>
      </w:r>
    </w:p>
    <w:p w14:paraId="4ACB4BC9" w14:textId="27895768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Г) 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  <w:lang w:val="en-US"/>
        </w:rPr>
        <w:t>d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>=</w:t>
      </w:r>
      <w:r w:rsidR="00970B8C" w:rsidRPr="00DF2B3D">
        <w:rPr>
          <w:rFonts w:ascii="Times New Roman" w:eastAsia="Times New Roman" w:hAnsi="Times New Roman" w:cs="Times New Roman"/>
          <w:sz w:val="28"/>
          <w:szCs w:val="24"/>
        </w:rPr>
        <w:t>1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 xml:space="preserve"> м, 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  <w:lang w:val="en-US"/>
        </w:rPr>
        <w:t>P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>= 1</w:t>
      </w:r>
      <w:r w:rsidR="00970B8C" w:rsidRPr="00DF2B3D">
        <w:rPr>
          <w:rFonts w:ascii="Times New Roman" w:eastAsia="Times New Roman" w:hAnsi="Times New Roman" w:cs="Times New Roman"/>
          <w:sz w:val="28"/>
          <w:szCs w:val="24"/>
        </w:rPr>
        <w:t>0</w:t>
      </w:r>
      <w:r w:rsidR="00F357A4" w:rsidRPr="00DF2B3D">
        <w:rPr>
          <w:rFonts w:ascii="Times New Roman" w:eastAsia="Times New Roman" w:hAnsi="Times New Roman" w:cs="Times New Roman"/>
          <w:sz w:val="28"/>
          <w:szCs w:val="24"/>
        </w:rPr>
        <w:t>Па</w:t>
      </w:r>
    </w:p>
    <w:p w14:paraId="74273C6D" w14:textId="47E70BDC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Г, В, </w:t>
      </w:r>
      <w:r w:rsidR="001B0236" w:rsidRPr="00DF2B3D">
        <w:rPr>
          <w:rFonts w:ascii="Times New Roman" w:eastAsia="Aptos" w:hAnsi="Times New Roman" w:cs="Times New Roman"/>
          <w:sz w:val="28"/>
          <w:szCs w:val="24"/>
        </w:rPr>
        <w:t>Б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1B0236" w:rsidRPr="00DF2B3D">
        <w:rPr>
          <w:rFonts w:ascii="Times New Roman" w:eastAsia="Aptos" w:hAnsi="Times New Roman" w:cs="Times New Roman"/>
          <w:sz w:val="28"/>
          <w:szCs w:val="24"/>
        </w:rPr>
        <w:t>А</w:t>
      </w:r>
    </w:p>
    <w:p w14:paraId="20461CB5" w14:textId="26576B3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B0236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1" w:name="_Hlk192613343"/>
      <w:r w:rsidR="00970B8C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1"/>
    </w:p>
    <w:p w14:paraId="3CC81004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21B2F22" w14:textId="76FF2782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4. Расположите </w:t>
      </w:r>
      <w:r w:rsidR="001B0236" w:rsidRPr="00DF2B3D">
        <w:rPr>
          <w:rFonts w:ascii="Times New Roman" w:eastAsia="Aptos" w:hAnsi="Times New Roman" w:cs="Times New Roman"/>
          <w:sz w:val="28"/>
          <w:szCs w:val="24"/>
        </w:rPr>
        <w:t xml:space="preserve">плотности </w:t>
      </w:r>
      <w:r w:rsidR="00970B8C" w:rsidRPr="00DF2B3D">
        <w:rPr>
          <w:rFonts w:ascii="Times New Roman" w:eastAsia="Aptos" w:hAnsi="Times New Roman" w:cs="Times New Roman"/>
          <w:sz w:val="28"/>
          <w:szCs w:val="24"/>
        </w:rPr>
        <w:t>жидкостей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, в порядке </w:t>
      </w:r>
      <w:r w:rsidR="00970B8C" w:rsidRPr="00DF2B3D">
        <w:rPr>
          <w:rFonts w:ascii="Times New Roman" w:eastAsia="Aptos" w:hAnsi="Times New Roman" w:cs="Times New Roman"/>
          <w:sz w:val="28"/>
          <w:szCs w:val="24"/>
        </w:rPr>
        <w:t>возрастания</w:t>
      </w:r>
      <w:r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EC28B5" w14:textId="0EC7CEDD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>А)</w:t>
      </w:r>
      <w:r w:rsidR="001B0236" w:rsidRPr="00DF2B3D">
        <w:rPr>
          <w:rFonts w:ascii="Times New Roman" w:eastAsia="Times New Roman" w:hAnsi="Times New Roman" w:cs="Times New Roman"/>
          <w:sz w:val="28"/>
          <w:szCs w:val="24"/>
        </w:rPr>
        <w:t xml:space="preserve"> Вода дистиллированная</w:t>
      </w:r>
    </w:p>
    <w:p w14:paraId="49E27D2C" w14:textId="4DA8C57A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0E5C66" w:rsidRPr="00DF2B3D">
        <w:rPr>
          <w:rFonts w:ascii="Times New Roman" w:eastAsia="Times New Roman" w:hAnsi="Times New Roman" w:cs="Times New Roman"/>
          <w:sz w:val="28"/>
          <w:szCs w:val="24"/>
        </w:rPr>
        <w:t>Морская вода</w:t>
      </w:r>
    </w:p>
    <w:p w14:paraId="10E8DD86" w14:textId="33108613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1B0236" w:rsidRPr="00DF2B3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70B8C" w:rsidRPr="00DF2B3D">
        <w:rPr>
          <w:rFonts w:ascii="Times New Roman" w:eastAsia="Times New Roman" w:hAnsi="Times New Roman" w:cs="Times New Roman"/>
          <w:sz w:val="28"/>
          <w:szCs w:val="24"/>
        </w:rPr>
        <w:t>Керосин</w:t>
      </w:r>
    </w:p>
    <w:p w14:paraId="50871DAB" w14:textId="2C4BCFF2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1B0236" w:rsidRPr="00DF2B3D">
        <w:rPr>
          <w:rFonts w:ascii="Times New Roman" w:eastAsia="Times New Roman" w:hAnsi="Times New Roman" w:cs="Times New Roman"/>
          <w:sz w:val="28"/>
          <w:szCs w:val="24"/>
        </w:rPr>
        <w:t>Ртуть</w:t>
      </w:r>
    </w:p>
    <w:p w14:paraId="6A8A079A" w14:textId="0D3CE09A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0E5C66" w:rsidRPr="00DF2B3D">
        <w:rPr>
          <w:rFonts w:ascii="Times New Roman" w:eastAsia="Aptos" w:hAnsi="Times New Roman" w:cs="Times New Roman"/>
          <w:sz w:val="28"/>
          <w:szCs w:val="24"/>
        </w:rPr>
        <w:t>В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, А, Б, </w:t>
      </w:r>
      <w:r w:rsidR="000E5C66" w:rsidRPr="00DF2B3D">
        <w:rPr>
          <w:rFonts w:ascii="Times New Roman" w:eastAsia="Aptos" w:hAnsi="Times New Roman" w:cs="Times New Roman"/>
          <w:sz w:val="28"/>
          <w:szCs w:val="24"/>
        </w:rPr>
        <w:t>Г</w:t>
      </w:r>
    </w:p>
    <w:p w14:paraId="4C52A105" w14:textId="706D664E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B0236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2" w:name="_Hlk192613525"/>
      <w:r w:rsidR="000E5C66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2"/>
    </w:p>
    <w:p w14:paraId="18F8233F" w14:textId="73CA82B5" w:rsidR="00DF1C81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B054F78" w14:textId="77777777" w:rsidR="008C3B28" w:rsidRPr="00DF2B3D" w:rsidRDefault="008C3B28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26CE6FB" w14:textId="77777777" w:rsidR="00DF1C81" w:rsidRDefault="00DF1C81" w:rsidP="00E71A15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19E80E28" w14:textId="77777777" w:rsidR="00E71A15" w:rsidRPr="00DF2B3D" w:rsidRDefault="00E71A15" w:rsidP="00E71A15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E5DC6A" w14:textId="77777777" w:rsidR="00DF1C81" w:rsidRDefault="00DF1C81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5242CC9B" w14:textId="77777777" w:rsidR="00E71A15" w:rsidRPr="00DF2B3D" w:rsidRDefault="00E71A15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5B458EF2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13" w:name="_Hlk189828122"/>
      <w:r w:rsidRPr="00DF2B3D">
        <w:rPr>
          <w:rFonts w:ascii="Times New Roman" w:eastAsia="Aptos" w:hAnsi="Times New Roman" w:cs="Times New Roman"/>
          <w:sz w:val="28"/>
          <w:szCs w:val="24"/>
        </w:rPr>
        <w:t>1. Напишите пропущенное слово (словосочетание).</w:t>
      </w:r>
    </w:p>
    <w:p w14:paraId="1689D2DA" w14:textId="0C047B3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____________________ </w:t>
      </w:r>
      <w:r w:rsidR="000E5C66" w:rsidRPr="00DF2B3D">
        <w:rPr>
          <w:rFonts w:ascii="Times New Roman" w:eastAsia="Aptos" w:hAnsi="Times New Roman" w:cs="Times New Roman"/>
          <w:sz w:val="28"/>
          <w:szCs w:val="24"/>
        </w:rPr>
        <w:t>служит для трансформации и передачи энергии тракторного двигателя к различным исполнительным звеньям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406AAF1D" w14:textId="0F1A8A76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0E5C66" w:rsidRPr="00DF2B3D">
        <w:rPr>
          <w:rFonts w:ascii="Times New Roman" w:eastAsia="Aptos" w:hAnsi="Times New Roman" w:cs="Times New Roman"/>
          <w:sz w:val="28"/>
          <w:szCs w:val="24"/>
        </w:rPr>
        <w:t>гидросистема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CD508" w14:textId="59A06DC5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4" w:name="_Hlk192613806"/>
      <w:r w:rsidR="000E5C66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4"/>
    </w:p>
    <w:bookmarkEnd w:id="13"/>
    <w:p w14:paraId="68158A84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6FD866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2. Напишите пропущенное слово (словосочетание).</w:t>
      </w:r>
    </w:p>
    <w:p w14:paraId="66CD90DA" w14:textId="26789946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___________________ – </w:t>
      </w:r>
      <w:r w:rsidR="000E5C66" w:rsidRPr="00DF2B3D">
        <w:rPr>
          <w:rFonts w:ascii="Times New Roman" w:eastAsia="Aptos" w:hAnsi="Times New Roman" w:cs="Times New Roman"/>
          <w:sz w:val="28"/>
          <w:szCs w:val="24"/>
        </w:rPr>
        <w:t>объёмный гидродвигатель с возвратно-поступательным движением выходного звена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773AE631" w14:textId="26735AAE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0E5C66" w:rsidRPr="00DF2B3D">
        <w:rPr>
          <w:rFonts w:ascii="Times New Roman" w:eastAsia="Aptos" w:hAnsi="Times New Roman" w:cs="Times New Roman"/>
          <w:sz w:val="28"/>
          <w:szCs w:val="24"/>
        </w:rPr>
        <w:t>гидроцилиндр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299DCE54" w14:textId="08072331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5" w:name="_Hlk192614005"/>
      <w:r w:rsidR="000E5C66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5"/>
    </w:p>
    <w:p w14:paraId="26012EFB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740B15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3. Напишите пропущенное слово (словосочетание).</w:t>
      </w:r>
    </w:p>
    <w:p w14:paraId="7CD9EB6F" w14:textId="090A2965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________________ – </w:t>
      </w:r>
      <w:r w:rsidR="00613CAD" w:rsidRPr="00DF2B3D">
        <w:rPr>
          <w:rFonts w:ascii="Times New Roman" w:eastAsia="Aptos" w:hAnsi="Times New Roman" w:cs="Times New Roman"/>
          <w:sz w:val="28"/>
          <w:szCs w:val="24"/>
        </w:rPr>
        <w:t>это механический источник энергии, который преобразует механическую энергию в гидравлическую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4F29F41D" w14:textId="67577F5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13CAD" w:rsidRPr="00DF2B3D">
        <w:rPr>
          <w:rFonts w:ascii="Times New Roman" w:eastAsia="Aptos" w:hAnsi="Times New Roman" w:cs="Times New Roman"/>
          <w:sz w:val="28"/>
          <w:szCs w:val="24"/>
        </w:rPr>
        <w:t>гидравлический насос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1786E0DE" w14:textId="3D10CBE8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6" w:name="_Hlk192614142"/>
      <w:r w:rsidR="00613CAD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6"/>
    </w:p>
    <w:p w14:paraId="2C6D6071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19A6F0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4. Напишите пропущенное слово (словосочетание).</w:t>
      </w:r>
    </w:p>
    <w:p w14:paraId="222647DD" w14:textId="1D7DF0EC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_________________ – </w:t>
      </w:r>
      <w:r w:rsidR="00613CAD" w:rsidRPr="00DF2B3D">
        <w:rPr>
          <w:rFonts w:ascii="Times New Roman" w:eastAsia="Aptos" w:hAnsi="Times New Roman" w:cs="Times New Roman"/>
          <w:sz w:val="28"/>
          <w:szCs w:val="24"/>
        </w:rPr>
        <w:t>устройство, предназначенное для управления гидравлическими потоками в гидросистеме с помощью внешнего воздействия (сигнала)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. </w:t>
      </w:r>
    </w:p>
    <w:p w14:paraId="319FBABC" w14:textId="6AC4FE59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13CAD" w:rsidRPr="00DF2B3D">
        <w:rPr>
          <w:rFonts w:ascii="Times New Roman" w:eastAsia="Aptos" w:hAnsi="Times New Roman" w:cs="Times New Roman"/>
          <w:sz w:val="28"/>
          <w:szCs w:val="24"/>
        </w:rPr>
        <w:t>гидравлический распределитель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B82C8" w14:textId="6DB53F31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7" w:name="_Hlk192614388"/>
      <w:r w:rsidR="00613CAD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7"/>
    </w:p>
    <w:p w14:paraId="35650D3F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0B9F485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5. Напишите пропущенное слово (словосочетание).</w:t>
      </w:r>
    </w:p>
    <w:p w14:paraId="78E6427E" w14:textId="40E37619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lastRenderedPageBreak/>
        <w:t>__________________</w:t>
      </w:r>
      <w:r w:rsidR="0019045D" w:rsidRPr="00DF2B3D">
        <w:rPr>
          <w:rFonts w:ascii="Times New Roman" w:eastAsia="Aptos" w:hAnsi="Times New Roman" w:cs="Times New Roman"/>
          <w:sz w:val="28"/>
          <w:szCs w:val="24"/>
        </w:rPr>
        <w:t xml:space="preserve"> – </w:t>
      </w:r>
      <w:r w:rsidR="00613CAD" w:rsidRPr="00DF2B3D">
        <w:rPr>
          <w:rFonts w:ascii="Times New Roman" w:eastAsia="Aptos" w:hAnsi="Times New Roman" w:cs="Times New Roman"/>
          <w:sz w:val="28"/>
          <w:szCs w:val="24"/>
        </w:rPr>
        <w:t>устройство предназначенное для прохождения рабочей жидкости в процессе работы гидропривода</w:t>
      </w:r>
    </w:p>
    <w:p w14:paraId="3491D41C" w14:textId="409703BC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13CAD" w:rsidRPr="00DF2B3D">
        <w:rPr>
          <w:rFonts w:ascii="Times New Roman" w:eastAsia="Aptos" w:hAnsi="Times New Roman" w:cs="Times New Roman"/>
          <w:sz w:val="28"/>
          <w:szCs w:val="24"/>
        </w:rPr>
        <w:t>гидролиния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5983109C" w14:textId="0F78D0F2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406C2F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8" w:name="_Hlk192615130"/>
      <w:r w:rsidR="00613CAD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8"/>
    </w:p>
    <w:p w14:paraId="142113BB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3FEA55B" w14:textId="77777777" w:rsidR="00DF1C81" w:rsidRDefault="00DF1C81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</w:p>
    <w:p w14:paraId="6E0E69A5" w14:textId="77777777" w:rsidR="00E71A15" w:rsidRPr="00DF2B3D" w:rsidRDefault="00E71A15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6B1A6547" w14:textId="052CCF99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Следящий гидропривод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065536"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определения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6EAC5119" w14:textId="4E913E39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872E4E" w:rsidRPr="00DF2B3D">
        <w:rPr>
          <w:rFonts w:ascii="Times New Roman" w:eastAsia="Aptos" w:hAnsi="Times New Roman" w:cs="Times New Roman"/>
          <w:sz w:val="28"/>
          <w:szCs w:val="24"/>
        </w:rPr>
        <w:t>специализированная система, которая использует гидравлические компоненты для контроля положения или угла поворота рабочего органа</w:t>
      </w:r>
    </w:p>
    <w:p w14:paraId="63B0131B" w14:textId="4C040F3D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5536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74D9E9B8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6E81BCC" w14:textId="245225E9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065536" w:rsidRPr="00DF2B3D">
        <w:rPr>
          <w:rFonts w:ascii="Times New Roman" w:eastAsia="Aptos" w:hAnsi="Times New Roman" w:cs="Times New Roman"/>
          <w:sz w:val="28"/>
          <w:szCs w:val="24"/>
        </w:rPr>
        <w:t xml:space="preserve">Определить </w:t>
      </w:r>
      <w:r w:rsidR="009409E1" w:rsidRPr="00DF2B3D">
        <w:rPr>
          <w:rFonts w:ascii="Times New Roman" w:eastAsia="Aptos" w:hAnsi="Times New Roman" w:cs="Times New Roman"/>
          <w:sz w:val="28"/>
          <w:szCs w:val="24"/>
        </w:rPr>
        <w:t xml:space="preserve">избыточное </w:t>
      </w:r>
      <w:r w:rsidR="00065536" w:rsidRPr="00DF2B3D">
        <w:rPr>
          <w:rFonts w:ascii="Times New Roman" w:eastAsia="Aptos" w:hAnsi="Times New Roman" w:cs="Times New Roman"/>
          <w:sz w:val="28"/>
          <w:szCs w:val="24"/>
        </w:rPr>
        <w:t xml:space="preserve">давление в 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гидроцилиндре диаметром</w:t>
      </w:r>
      <w:r w:rsidR="009409E1" w:rsidRPr="00DF2B3D">
        <w:rPr>
          <w:rFonts w:ascii="Times New Roman" w:eastAsia="Aptos" w:hAnsi="Times New Roman" w:cs="Times New Roman"/>
          <w:sz w:val="28"/>
          <w:szCs w:val="24"/>
        </w:rPr>
        <w:t xml:space="preserve"> 1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00</w:t>
      </w:r>
      <w:r w:rsidR="009409E1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милли</w:t>
      </w:r>
      <w:r w:rsidR="009409E1" w:rsidRPr="00DF2B3D">
        <w:rPr>
          <w:rFonts w:ascii="Times New Roman" w:eastAsia="Aptos" w:hAnsi="Times New Roman" w:cs="Times New Roman"/>
          <w:sz w:val="28"/>
          <w:szCs w:val="24"/>
        </w:rPr>
        <w:t>метр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ов</w:t>
      </w:r>
      <w:r w:rsidR="009409E1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при воздействии на его поршень усилия 10кН</w:t>
      </w: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9409E1"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числа, в системе СИ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717F46EF" w14:textId="3E827CAD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100000</w:t>
      </w:r>
      <w:r w:rsidR="009409E1" w:rsidRPr="00DF2B3D">
        <w:rPr>
          <w:rFonts w:ascii="Times New Roman" w:eastAsia="Aptos" w:hAnsi="Times New Roman" w:cs="Times New Roman"/>
          <w:sz w:val="28"/>
          <w:szCs w:val="24"/>
        </w:rPr>
        <w:t xml:space="preserve"> Па</w:t>
      </w:r>
    </w:p>
    <w:p w14:paraId="3AD13942" w14:textId="78ADF66C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9" w:name="_Hlk192615646"/>
      <w:r w:rsidR="00C25276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9"/>
    </w:p>
    <w:p w14:paraId="078E6B54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B81A87" w14:textId="2BFC7976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Гидропривод выключения сцепления</w:t>
      </w: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C25276"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1ADEA2E8" w14:textId="0244ACB5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Правильный ответ:</w:t>
      </w:r>
      <w:r w:rsidR="009409E1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система, в которой усилие от педали передаётся на вилку выключения сцепления с помощью несжимаемой жидкости.</w:t>
      </w:r>
    </w:p>
    <w:p w14:paraId="6A1C6D7A" w14:textId="52597DB6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5276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5FA0E14C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9F003BD" w14:textId="043FC404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ED7C49" w:rsidRPr="00DF2B3D">
        <w:rPr>
          <w:rFonts w:ascii="Times New Roman" w:eastAsia="Aptos" w:hAnsi="Times New Roman" w:cs="Times New Roman"/>
          <w:sz w:val="28"/>
          <w:szCs w:val="24"/>
        </w:rPr>
        <w:t>Гидравлический тормоз</w:t>
      </w:r>
      <w:r w:rsidRPr="00DF2B3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ED7C49"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47CC4F6A" w14:textId="5DF622C3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Правильный ответ:</w:t>
      </w:r>
      <w:r w:rsidR="00ED7C49" w:rsidRPr="00DF2B3D">
        <w:rPr>
          <w:rFonts w:ascii="Times New Roman" w:eastAsia="Aptos" w:hAnsi="Times New Roman" w:cs="Times New Roman"/>
          <w:sz w:val="28"/>
          <w:szCs w:val="24"/>
        </w:rPr>
        <w:t xml:space="preserve"> устройство тормозного механизма, в котором используется тормозная жидкость, обычно содержащая эфиры гликолей или диэтиленгликоль, для передачи давления от управляющего механизма к тормозному механизму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040F629D" w14:textId="3761724A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ED7C49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5D46D0FD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F8C00A2" w14:textId="0F287D2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1C659A" w:rsidRPr="00DF2B3D">
        <w:rPr>
          <w:rFonts w:ascii="Times New Roman" w:eastAsia="Aptos" w:hAnsi="Times New Roman" w:cs="Times New Roman"/>
          <w:sz w:val="28"/>
          <w:szCs w:val="24"/>
        </w:rPr>
        <w:t>Гидромотор</w:t>
      </w:r>
      <w:r w:rsidR="00EA70A7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1C659A"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(Ответ запишите в виде определения</w:t>
      </w:r>
      <w:r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290103C5" w14:textId="4E3E2033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ED7C49" w:rsidRPr="00DF2B3D">
        <w:rPr>
          <w:rFonts w:ascii="Times New Roman" w:eastAsia="Aptos" w:hAnsi="Times New Roman" w:cs="Times New Roman"/>
          <w:sz w:val="28"/>
          <w:szCs w:val="24"/>
        </w:rPr>
        <w:t>объёмный гидродвигатель с неограниченным поворотным движением своего выходного звена</w:t>
      </w:r>
    </w:p>
    <w:p w14:paraId="26FA69E5" w14:textId="2F344018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1C659A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6FBD3B0C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98F38CA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8279EC" w14:textId="77777777" w:rsidR="00DF1C81" w:rsidRDefault="00DF1C81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DF2B3D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развернутым ответом</w:t>
      </w:r>
    </w:p>
    <w:p w14:paraId="4C59F7E6" w14:textId="77777777" w:rsidR="00E71A15" w:rsidRPr="00DF2B3D" w:rsidRDefault="00E71A15" w:rsidP="00E71A15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8C12BA" w14:textId="78D7622D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1C659A" w:rsidRPr="00DF2B3D">
        <w:rPr>
          <w:rFonts w:ascii="Times New Roman" w:eastAsia="Aptos" w:hAnsi="Times New Roman" w:cs="Times New Roman"/>
          <w:sz w:val="28"/>
          <w:szCs w:val="24"/>
        </w:rPr>
        <w:t>Решить задачу</w:t>
      </w:r>
      <w:r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635DAA50" w14:textId="77777777" w:rsidR="001C659A" w:rsidRPr="00DF2B3D" w:rsidRDefault="001C659A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На рисунке показана схема стенда для гидравлического испытания небольших гидроцилиндров. Необходимое в процессе гидравлического испытания давление минерального масла в полости А объемом 75 см</w:t>
      </w:r>
      <w:r w:rsidRPr="00DF2B3D">
        <w:rPr>
          <w:rFonts w:ascii="Times New Roman" w:eastAsia="Aptos" w:hAnsi="Times New Roman" w:cs="Times New Roman"/>
          <w:sz w:val="28"/>
          <w:szCs w:val="24"/>
          <w:vertAlign w:val="superscript"/>
        </w:rPr>
        <w:t>3</w:t>
      </w:r>
      <w:r w:rsidRPr="00DF2B3D">
        <w:rPr>
          <w:rFonts w:ascii="Times New Roman" w:eastAsia="Aptos" w:hAnsi="Times New Roman" w:cs="Times New Roman"/>
          <w:sz w:val="28"/>
          <w:szCs w:val="24"/>
        </w:rPr>
        <w:t xml:space="preserve"> гидроцилиндра 1 создается поджатием плунжера 3, диаметр которого d = 10 мм, при вращении винта 4. Давление масла в полости А гидроцилиндра контролируется по манометру 2. </w:t>
      </w:r>
      <w:r w:rsidRPr="00DF2B3D">
        <w:rPr>
          <w:rFonts w:ascii="Times New Roman" w:eastAsia="Aptos" w:hAnsi="Times New Roman" w:cs="Times New Roman"/>
          <w:sz w:val="28"/>
          <w:szCs w:val="24"/>
        </w:rPr>
        <w:lastRenderedPageBreak/>
        <w:t>Модуль упругости масла Е=1600 МПа. Пренебрегая деформацией стенда и гидроцилиндра, а также утечкой масла через неплотности, определить количество оборотов винта 4 с резьбой шагом 1 мм, которое необходимо сделать, чтобы в полости А создать избыточное давление 15 МПа.</w:t>
      </w:r>
    </w:p>
    <w:p w14:paraId="44A60D3A" w14:textId="30B3048F" w:rsidR="00D50328" w:rsidRPr="00DF2B3D" w:rsidRDefault="00D50328" w:rsidP="00E71A15">
      <w:pPr>
        <w:spacing w:after="0" w:line="240" w:lineRule="auto"/>
        <w:jc w:val="center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noProof/>
        </w:rPr>
        <w:drawing>
          <wp:inline distT="0" distB="0" distL="0" distR="0" wp14:anchorId="5EC2AB61" wp14:editId="6D358260">
            <wp:extent cx="3028950" cy="1476375"/>
            <wp:effectExtent l="0" t="0" r="0" b="9525"/>
            <wp:docPr id="21053820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3820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A694A" w14:textId="77777777" w:rsidR="008C3B28" w:rsidRPr="008C3B28" w:rsidRDefault="008C3B28" w:rsidP="008C3B2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8C3B28">
        <w:rPr>
          <w:rFonts w:ascii="Times New Roman" w:eastAsia="Aptos" w:hAnsi="Times New Roman" w:cs="Times New Roman"/>
          <w:sz w:val="28"/>
          <w:szCs w:val="24"/>
        </w:rPr>
        <w:t>Привести расширенное решение.</w:t>
      </w:r>
    </w:p>
    <w:p w14:paraId="39C60E74" w14:textId="77777777" w:rsidR="008C3B28" w:rsidRPr="008C3B28" w:rsidRDefault="008C3B28" w:rsidP="008C3B2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8C3B28">
        <w:rPr>
          <w:rFonts w:ascii="Times New Roman" w:eastAsia="Aptos" w:hAnsi="Times New Roman" w:cs="Times New Roman"/>
          <w:sz w:val="28"/>
          <w:szCs w:val="24"/>
        </w:rPr>
        <w:t>Время выполнения – 30 мин.</w:t>
      </w:r>
    </w:p>
    <w:p w14:paraId="6DB85A3F" w14:textId="6D08F2E3" w:rsidR="001C659A" w:rsidRPr="00DF2B3D" w:rsidRDefault="001C659A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Ожидаемый результат:</w:t>
      </w:r>
    </w:p>
    <w:p w14:paraId="4720C29D" w14:textId="3F333CE8" w:rsidR="00E04D3E" w:rsidRPr="00DF2B3D" w:rsidRDefault="00E04D3E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Переведём все заданные величины в систему СИ</w:t>
      </w:r>
    </w:p>
    <w:p w14:paraId="404FDBDA" w14:textId="1045593C" w:rsidR="00E04D3E" w:rsidRPr="00DF2B3D" w:rsidRDefault="00E04D3E" w:rsidP="00E71A15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E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 xml:space="preserve">=1600 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МПа=1600∙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10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6</m:t>
              </m:r>
            </m:sup>
          </m:sSup>
          <m:r>
            <w:rPr>
              <w:rFonts w:ascii="Cambria Math" w:eastAsia="Aptos" w:hAnsi="Cambria Math" w:cs="Times New Roman"/>
              <w:sz w:val="28"/>
              <w:szCs w:val="24"/>
            </w:rPr>
            <m:t>Па</m:t>
          </m:r>
        </m:oMath>
      </m:oMathPara>
    </w:p>
    <w:p w14:paraId="3082C615" w14:textId="23F0542B" w:rsidR="00E04D3E" w:rsidRPr="00DF2B3D" w:rsidRDefault="008461FA" w:rsidP="00E71A15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0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75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см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3</m:t>
              </m:r>
            </m:sup>
          </m:sSup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0,000075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3</m:t>
              </m:r>
            </m:sup>
          </m:sSup>
        </m:oMath>
      </m:oMathPara>
    </w:p>
    <w:p w14:paraId="7BB32574" w14:textId="6C8CD685" w:rsidR="00E04D3E" w:rsidRPr="00DF2B3D" w:rsidRDefault="00E04D3E" w:rsidP="00E71A15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d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=10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мм=0,01м</m:t>
          </m:r>
        </m:oMath>
      </m:oMathPara>
    </w:p>
    <w:p w14:paraId="526907CC" w14:textId="588D4EA6" w:rsidR="001C659A" w:rsidRPr="00DF2B3D" w:rsidRDefault="0034438C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Найдём коэффициент объёмного сжатия </w:t>
      </w:r>
    </w:p>
    <w:p w14:paraId="27884D82" w14:textId="468646BF" w:rsidR="0034438C" w:rsidRPr="00DF2B3D" w:rsidRDefault="008461FA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β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p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E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1600∙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6</m:t>
                  </m:r>
                </m:sup>
              </m:sSup>
            </m:den>
          </m:f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w:bookmarkStart w:id="20" w:name="_Hlk192684276"/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6,25∙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10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-</m:t>
              </m:r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10</m:t>
              </m:r>
            </m:sup>
          </m:sSup>
        </m:oMath>
      </m:oMathPara>
      <w:bookmarkEnd w:id="20"/>
    </w:p>
    <w:p w14:paraId="723B4EA4" w14:textId="20635D54" w:rsidR="0034438C" w:rsidRPr="00DF2B3D" w:rsidRDefault="0034438C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1" w:name="_Hlk192686733"/>
      <w:r w:rsidRPr="00DF2B3D">
        <w:rPr>
          <w:rFonts w:ascii="Times New Roman" w:eastAsia="Aptos" w:hAnsi="Times New Roman" w:cs="Times New Roman"/>
          <w:sz w:val="28"/>
          <w:szCs w:val="24"/>
        </w:rPr>
        <w:t>Найдём объём жидкости в гидроцилиндре после повышения давления на 15 Мпа</w:t>
      </w:r>
      <w:bookmarkEnd w:id="21"/>
    </w:p>
    <w:p w14:paraId="26E70593" w14:textId="230E7663" w:rsidR="0034438C" w:rsidRPr="00DF2B3D" w:rsidRDefault="0034438C" w:rsidP="00E71A15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V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∙</m:t>
          </m:r>
          <m:d>
            <m:d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1-</m:t>
              </m:r>
              <m:sSub>
                <m:sSub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p</m:t>
                  </m:r>
                </m:sub>
              </m:s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∙∆p</m:t>
              </m:r>
            </m:e>
          </m:d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=0,000075∙</m:t>
          </m:r>
          <m:d>
            <m:d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1-6,25∙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-10</m:t>
                  </m:r>
                </m:sup>
              </m:s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∙15000000</m:t>
              </m:r>
            </m:e>
          </m:d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=0,000074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3</m:t>
              </m:r>
            </m:sup>
          </m:sSup>
        </m:oMath>
      </m:oMathPara>
    </w:p>
    <w:p w14:paraId="5BB053D2" w14:textId="56F7DCF0" w:rsidR="00D3676C" w:rsidRPr="00DF2B3D" w:rsidRDefault="00D3676C" w:rsidP="00E71A15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r w:rsidRPr="00DF2B3D">
        <w:rPr>
          <w:rFonts w:ascii="Times New Roman" w:eastAsia="Aptos" w:hAnsi="Times New Roman" w:cs="Times New Roman"/>
          <w:iCs/>
          <w:sz w:val="28"/>
          <w:szCs w:val="24"/>
        </w:rPr>
        <w:t>Найдём разницу объёмов до и после повышения давления</w:t>
      </w:r>
    </w:p>
    <w:p w14:paraId="2589BF33" w14:textId="19E5823B" w:rsidR="00D3676C" w:rsidRPr="00DF2B3D" w:rsidRDefault="00D3676C" w:rsidP="00E71A15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∆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V=</m:t>
          </m:r>
          <m:sSub>
            <m:sSub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-V=0,000075-0,000074=0,000001</m:t>
          </m:r>
          <m:sSup>
            <m:sSup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3</m:t>
              </m:r>
            </m:sup>
          </m:sSup>
        </m:oMath>
      </m:oMathPara>
    </w:p>
    <w:p w14:paraId="3DE999EC" w14:textId="44373F1D" w:rsidR="00D3676C" w:rsidRPr="00DF2B3D" w:rsidRDefault="00D3676C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Найдём площадь гидроцилиндра </w:t>
      </w:r>
    </w:p>
    <w:p w14:paraId="55AD0C70" w14:textId="1E2D4DAB" w:rsidR="00D3676C" w:rsidRPr="00DF2B3D" w:rsidRDefault="008461FA" w:rsidP="00E71A15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S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ц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π</m:t>
              </m:r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4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3,14∙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0,01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4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=0,000079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2</m:t>
              </m:r>
            </m:sup>
          </m:sSup>
        </m:oMath>
      </m:oMathPara>
    </w:p>
    <w:p w14:paraId="3F2E16DB" w14:textId="01186B90" w:rsidR="00D3676C" w:rsidRPr="00DF2B3D" w:rsidRDefault="00D3676C" w:rsidP="00E71A15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bookmarkStart w:id="22" w:name="_Hlk192686916"/>
      <w:r w:rsidRPr="00DF2B3D">
        <w:rPr>
          <w:rFonts w:ascii="Times New Roman" w:eastAsia="Aptos" w:hAnsi="Times New Roman" w:cs="Times New Roman"/>
          <w:iCs/>
          <w:sz w:val="28"/>
          <w:szCs w:val="24"/>
        </w:rPr>
        <w:t>Составим уравнение для нахождения перемещения плунжера</w:t>
      </w:r>
      <w:r w:rsidR="00E95560" w:rsidRPr="00DF2B3D">
        <w:rPr>
          <w:rFonts w:ascii="Times New Roman" w:eastAsia="Aptos" w:hAnsi="Times New Roman" w:cs="Times New Roman"/>
          <w:iCs/>
          <w:sz w:val="28"/>
          <w:szCs w:val="24"/>
        </w:rPr>
        <w:t>,</w:t>
      </w:r>
      <w:r w:rsidRPr="00DF2B3D">
        <w:rPr>
          <w:rFonts w:ascii="Times New Roman" w:eastAsia="Aptos" w:hAnsi="Times New Roman" w:cs="Times New Roman"/>
          <w:iCs/>
          <w:sz w:val="28"/>
          <w:szCs w:val="24"/>
        </w:rPr>
        <w:t xml:space="preserve"> при котором давление возрастёт до 15Мпа</w:t>
      </w:r>
      <w:bookmarkEnd w:id="22"/>
    </w:p>
    <w:p w14:paraId="1DD398D5" w14:textId="1011250C" w:rsidR="00D3676C" w:rsidRPr="00C71DFC" w:rsidRDefault="008461FA" w:rsidP="00E71A15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m:oMath>
        <m:sSub>
          <m:sSubPr>
            <m:ctrlPr>
              <w:rPr>
                <w:rFonts w:ascii="Cambria Math" w:eastAsia="Aptos" w:hAnsi="Cambria Math" w:cs="Times New Roman"/>
                <w:i/>
                <w:iCs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S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ц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∙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x</m:t>
        </m:r>
        <m:r>
          <w:rPr>
            <w:rFonts w:ascii="Cambria Math" w:eastAsia="Aptos" w:hAnsi="Cambria Math" w:cs="Times New Roman"/>
            <w:sz w:val="28"/>
            <w:szCs w:val="24"/>
          </w:rPr>
          <m:t>=∆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V</m:t>
        </m:r>
      </m:oMath>
      <w:r w:rsidR="00E95560"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, </w:t>
      </w:r>
      <w:r w:rsidR="00E95560" w:rsidRPr="00DF2B3D">
        <w:rPr>
          <w:rFonts w:ascii="Times New Roman" w:eastAsia="Aptos" w:hAnsi="Times New Roman" w:cs="Times New Roman"/>
          <w:sz w:val="28"/>
          <w:szCs w:val="24"/>
        </w:rPr>
        <w:t>отсюда найдём искомое перемещение плунжера</w:t>
      </w:r>
      <w:r w:rsidR="00E95560" w:rsidRPr="00DF2B3D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 </w:t>
      </w:r>
      <w:r w:rsidR="00E95560" w:rsidRPr="00DF2B3D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x</w:t>
      </w:r>
    </w:p>
    <w:p w14:paraId="7757104F" w14:textId="7B58297B" w:rsidR="00E95560" w:rsidRPr="00DF2B3D" w:rsidRDefault="00E95560" w:rsidP="00E71A15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x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∆V</m:t>
              </m:r>
            </m:num>
            <m:den>
              <m:sSub>
                <m:sSub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ц</m:t>
                  </m:r>
                </m:sub>
              </m:sSub>
            </m:den>
          </m:f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0,000001</m:t>
              </m:r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0,000079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</w:rPr>
            <m:t>=0,013м=13мм</m:t>
          </m:r>
        </m:oMath>
      </m:oMathPara>
    </w:p>
    <w:p w14:paraId="5F0B5E03" w14:textId="5827C043" w:rsidR="00E95560" w:rsidRPr="00DF2B3D" w:rsidRDefault="00E95560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Так как по условию задачи указано что шаг резьбы винта равен 1 мм, то количество оборотов винта будет равняться перемещению плунжера в мм.</w:t>
      </w:r>
    </w:p>
    <w:p w14:paraId="2A854F9D" w14:textId="6D3847FB" w:rsidR="00E95560" w:rsidRPr="00DF2B3D" w:rsidRDefault="00E95560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Ответ: 13 оборотов.</w:t>
      </w:r>
    </w:p>
    <w:p w14:paraId="4351AA6A" w14:textId="0FBED89A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2F036B2B" w14:textId="20E05306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E95560" w:rsidRPr="00DF2B3D">
        <w:rPr>
          <w:rFonts w:ascii="Times New Roman" w:eastAsia="Aptos" w:hAnsi="Times New Roman" w:cs="Times New Roman"/>
          <w:sz w:val="28"/>
          <w:szCs w:val="24"/>
        </w:rPr>
        <w:t>перевод заданных величин в систему СИ</w:t>
      </w:r>
      <w:r w:rsidRPr="00DF2B3D">
        <w:rPr>
          <w:rFonts w:ascii="Times New Roman" w:eastAsia="Aptos" w:hAnsi="Times New Roman" w:cs="Times New Roman"/>
          <w:sz w:val="28"/>
          <w:szCs w:val="24"/>
        </w:rPr>
        <w:t>;</w:t>
      </w:r>
    </w:p>
    <w:p w14:paraId="31330F1D" w14:textId="51ED0BB0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E95560" w:rsidRPr="00DF2B3D">
        <w:rPr>
          <w:rFonts w:ascii="Times New Roman" w:eastAsia="Aptos" w:hAnsi="Times New Roman" w:cs="Times New Roman"/>
          <w:sz w:val="28"/>
          <w:szCs w:val="24"/>
        </w:rPr>
        <w:t>определение коэффициента объёмного сжатия</w:t>
      </w:r>
      <w:r w:rsidRPr="00DF2B3D">
        <w:rPr>
          <w:rFonts w:ascii="Times New Roman" w:eastAsia="Aptos" w:hAnsi="Times New Roman" w:cs="Times New Roman"/>
          <w:sz w:val="28"/>
          <w:szCs w:val="24"/>
        </w:rPr>
        <w:t>;</w:t>
      </w:r>
    </w:p>
    <w:p w14:paraId="0ED791BF" w14:textId="27A997DE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113663" w:rsidRPr="00DF2B3D">
        <w:rPr>
          <w:rFonts w:ascii="Times New Roman" w:eastAsia="Aptos" w:hAnsi="Times New Roman" w:cs="Times New Roman"/>
          <w:sz w:val="28"/>
          <w:szCs w:val="24"/>
        </w:rPr>
        <w:t>определение объёма жидкости в гидроцилиндре после повышения давления на 15 М</w:t>
      </w:r>
      <w:r w:rsidR="00E71A15">
        <w:rPr>
          <w:rFonts w:ascii="Times New Roman" w:eastAsia="Aptos" w:hAnsi="Times New Roman" w:cs="Times New Roman"/>
          <w:sz w:val="28"/>
          <w:szCs w:val="24"/>
        </w:rPr>
        <w:t>П</w:t>
      </w:r>
      <w:r w:rsidR="00113663" w:rsidRPr="00DF2B3D">
        <w:rPr>
          <w:rFonts w:ascii="Times New Roman" w:eastAsia="Aptos" w:hAnsi="Times New Roman" w:cs="Times New Roman"/>
          <w:sz w:val="28"/>
          <w:szCs w:val="24"/>
        </w:rPr>
        <w:t>а</w:t>
      </w:r>
      <w:r w:rsidRPr="00DF2B3D">
        <w:rPr>
          <w:rFonts w:ascii="Times New Roman" w:eastAsia="Aptos" w:hAnsi="Times New Roman" w:cs="Times New Roman"/>
          <w:sz w:val="28"/>
          <w:szCs w:val="24"/>
        </w:rPr>
        <w:t>;</w:t>
      </w:r>
    </w:p>
    <w:p w14:paraId="2917B65A" w14:textId="369033D7" w:rsidR="00113663" w:rsidRPr="00DF2B3D" w:rsidRDefault="00113663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3" w:name="_Hlk192686841"/>
      <w:r w:rsidRPr="00DF2B3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bookmarkEnd w:id="23"/>
      <w:r w:rsidRPr="00DF2B3D">
        <w:rPr>
          <w:rFonts w:ascii="Times New Roman" w:eastAsia="Aptos" w:hAnsi="Times New Roman" w:cs="Times New Roman"/>
          <w:sz w:val="28"/>
          <w:szCs w:val="24"/>
        </w:rPr>
        <w:t>определение разницы объёмов до и после повышения давления</w:t>
      </w:r>
    </w:p>
    <w:p w14:paraId="0642BE97" w14:textId="154EAFC1" w:rsidR="00113663" w:rsidRPr="00DF2B3D" w:rsidRDefault="00113663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lastRenderedPageBreak/>
        <w:t>– определение площади гидроцилиндра</w:t>
      </w:r>
    </w:p>
    <w:p w14:paraId="0A6935EF" w14:textId="507935D0" w:rsidR="00113663" w:rsidRPr="00DF2B3D" w:rsidRDefault="00113663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4" w:name="_Hlk192687119"/>
      <w:r w:rsidRPr="00DF2B3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bookmarkEnd w:id="24"/>
      <w:r w:rsidRPr="00DF2B3D">
        <w:rPr>
          <w:rFonts w:ascii="Times New Roman" w:eastAsia="Aptos" w:hAnsi="Times New Roman" w:cs="Times New Roman"/>
          <w:sz w:val="28"/>
          <w:szCs w:val="24"/>
        </w:rPr>
        <w:t>составление уравнения для нахождения перемещения плунжера, при котором давление возрастёт до 15М</w:t>
      </w:r>
      <w:r w:rsidR="00E71A15">
        <w:rPr>
          <w:rFonts w:ascii="Times New Roman" w:eastAsia="Aptos" w:hAnsi="Times New Roman" w:cs="Times New Roman"/>
          <w:sz w:val="28"/>
          <w:szCs w:val="24"/>
        </w:rPr>
        <w:t>П</w:t>
      </w:r>
      <w:r w:rsidRPr="00DF2B3D">
        <w:rPr>
          <w:rFonts w:ascii="Times New Roman" w:eastAsia="Aptos" w:hAnsi="Times New Roman" w:cs="Times New Roman"/>
          <w:sz w:val="28"/>
          <w:szCs w:val="24"/>
        </w:rPr>
        <w:t>а</w:t>
      </w:r>
    </w:p>
    <w:p w14:paraId="5D95B137" w14:textId="1680CBE8" w:rsidR="00113663" w:rsidRPr="00DF2B3D" w:rsidRDefault="00113663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– определение перемещения плунжера и количества оборотов винта для обеспечения этого перемещения</w:t>
      </w:r>
    </w:p>
    <w:p w14:paraId="18CCE5E6" w14:textId="17A4D0E0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bookmarkStart w:id="25" w:name="_Hlk192617034"/>
      <w:r w:rsidR="00D50328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25"/>
    </w:p>
    <w:p w14:paraId="079C616E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5526745" w14:textId="438B68A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2. </w:t>
      </w:r>
      <w:bookmarkStart w:id="26" w:name="_Hlk192616588"/>
      <w:r w:rsidRPr="00DF2B3D">
        <w:rPr>
          <w:rFonts w:ascii="Times New Roman" w:eastAsia="Aptos" w:hAnsi="Times New Roman" w:cs="Times New Roman"/>
          <w:sz w:val="28"/>
          <w:szCs w:val="24"/>
        </w:rPr>
        <w:t>Решить задачу</w:t>
      </w:r>
      <w:bookmarkEnd w:id="26"/>
      <w:r w:rsidRPr="00DF2B3D">
        <w:rPr>
          <w:rFonts w:ascii="Times New Roman" w:eastAsia="Aptos" w:hAnsi="Times New Roman" w:cs="Times New Roman"/>
          <w:sz w:val="28"/>
          <w:szCs w:val="24"/>
        </w:rPr>
        <w:t>:</w:t>
      </w:r>
    </w:p>
    <w:p w14:paraId="01A982C0" w14:textId="1D7283CC" w:rsidR="00D50328" w:rsidRPr="00DF2B3D" w:rsidRDefault="00D50328" w:rsidP="00E71A15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Для объемного гидропривода получили рабочую жидкость смешиванием двух марок масел: «Индустриальное 12» (</w:t>
      </w:r>
      <w:bookmarkStart w:id="27" w:name="_Hlk192617560"/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ρ</w:t>
      </w:r>
      <w:bookmarkEnd w:id="27"/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1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= 880 кг/м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  <w:vertAlign w:val="superscript"/>
        </w:rPr>
        <w:t>3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, m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1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=44кг) и «Индустриальное 45» (</w:t>
      </w:r>
      <w:r w:rsidR="00F838A3"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ρ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2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= 925 кг/м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  <w:vertAlign w:val="superscript"/>
        </w:rPr>
        <w:t>3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, m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2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= 37 кг).</w:t>
      </w:r>
    </w:p>
    <w:p w14:paraId="3F97966D" w14:textId="5F09B22D" w:rsidR="00EA70A7" w:rsidRPr="00DF2B3D" w:rsidRDefault="00D50328" w:rsidP="00E71A15">
      <w:pPr>
        <w:spacing w:after="0" w:line="240" w:lineRule="auto"/>
        <w:jc w:val="both"/>
        <w:rPr>
          <w:sz w:val="28"/>
          <w:szCs w:val="28"/>
        </w:rPr>
      </w:pP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Определить </w:t>
      </w:r>
      <w:bookmarkStart w:id="28" w:name="_Hlk192619232"/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плотность полученной рабочей жидкости </w:t>
      </w:r>
      <w:bookmarkEnd w:id="28"/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как смеси.</w:t>
      </w:r>
    </w:p>
    <w:p w14:paraId="2E1C95B8" w14:textId="77777777" w:rsidR="008C3B28" w:rsidRPr="008C3B28" w:rsidRDefault="008C3B28" w:rsidP="008C3B2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9" w:name="_Hlk192616849"/>
      <w:r w:rsidRPr="008C3B28">
        <w:rPr>
          <w:rFonts w:ascii="Times New Roman" w:eastAsia="Aptos" w:hAnsi="Times New Roman" w:cs="Times New Roman"/>
          <w:sz w:val="28"/>
          <w:szCs w:val="24"/>
        </w:rPr>
        <w:t>Привести расширенное решение.</w:t>
      </w:r>
    </w:p>
    <w:p w14:paraId="19A87A47" w14:textId="5644A139" w:rsidR="008C3B28" w:rsidRPr="008C3B28" w:rsidRDefault="008C3B28" w:rsidP="008C3B2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8C3B28">
        <w:rPr>
          <w:rFonts w:ascii="Times New Roman" w:eastAsia="Aptos" w:hAnsi="Times New Roman" w:cs="Times New Roman"/>
          <w:sz w:val="28"/>
          <w:szCs w:val="24"/>
        </w:rPr>
        <w:t xml:space="preserve">Время выполнения – </w:t>
      </w:r>
      <w:r>
        <w:rPr>
          <w:rFonts w:ascii="Times New Roman" w:eastAsia="Aptos" w:hAnsi="Times New Roman" w:cs="Times New Roman"/>
          <w:sz w:val="28"/>
          <w:szCs w:val="24"/>
        </w:rPr>
        <w:t>25</w:t>
      </w:r>
      <w:r w:rsidRPr="008C3B28">
        <w:rPr>
          <w:rFonts w:ascii="Times New Roman" w:eastAsia="Aptos" w:hAnsi="Times New Roman" w:cs="Times New Roman"/>
          <w:sz w:val="28"/>
          <w:szCs w:val="24"/>
        </w:rPr>
        <w:t xml:space="preserve"> мин.</w:t>
      </w:r>
    </w:p>
    <w:p w14:paraId="2EE5D9AD" w14:textId="07B1D610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Ожидаемый результат:</w:t>
      </w:r>
      <w:bookmarkEnd w:id="29"/>
    </w:p>
    <w:p w14:paraId="16B5B755" w14:textId="77777777" w:rsidR="00F838A3" w:rsidRPr="00DF2B3D" w:rsidRDefault="00F838A3" w:rsidP="00E71A15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Объемы составляющих смесь отдельных марок масел равны,</w:t>
      </w:r>
    </w:p>
    <w:p w14:paraId="5446EE47" w14:textId="68B7CA45" w:rsidR="00F838A3" w:rsidRPr="00DF2B3D" w:rsidRDefault="00F838A3" w:rsidP="00E71A15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Соответственно</w:t>
      </w:r>
    </w:p>
    <w:bookmarkStart w:id="30" w:name="_Hlk192617752"/>
    <w:p w14:paraId="0009B2CD" w14:textId="6B65DE8A" w:rsidR="00F838A3" w:rsidRPr="00DF2B3D" w:rsidRDefault="008461FA" w:rsidP="00E71A15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kern w:val="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den>
          </m:f>
          <w:bookmarkEnd w:id="30"/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den>
          </m:f>
        </m:oMath>
      </m:oMathPara>
    </w:p>
    <w:p w14:paraId="40D02F70" w14:textId="06132868" w:rsidR="00F838A3" w:rsidRPr="00DF2B3D" w:rsidRDefault="00F838A3" w:rsidP="00E71A15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Поскольку для полученной смеси масел общая масса </w:t>
      </w:r>
      <m:oMath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m=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2</m:t>
            </m:r>
          </m:sub>
        </m:sSub>
      </m:oMath>
      <w:r w:rsidR="004F6461" w:rsidRPr="00DF2B3D"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</w:rPr>
        <w:t xml:space="preserve"> 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и</w:t>
      </w:r>
    </w:p>
    <w:p w14:paraId="00F95AA7" w14:textId="76A49E78" w:rsidR="00F838A3" w:rsidRPr="00DF2B3D" w:rsidRDefault="00F838A3" w:rsidP="00E71A15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общий объем </w:t>
      </w:r>
      <m:oMath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V=</m:t>
        </m:r>
        <w:bookmarkStart w:id="31" w:name="_Hlk192618979"/>
        <m:sSub>
          <m:sSub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2</m:t>
            </m:r>
          </m:sub>
        </m:sSub>
      </m:oMath>
      <w:bookmarkEnd w:id="31"/>
      <w:r w:rsidR="004F6461" w:rsidRPr="00DF2B3D"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</w:rPr>
        <w:t xml:space="preserve"> </w:t>
      </w:r>
      <w:r w:rsidR="004F6461"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и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, то по формуле находим плотность полученной</w:t>
      </w:r>
      <w:r w:rsidR="004F6461"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DF2B3D">
        <w:rPr>
          <w:rFonts w:ascii="Times New Roman" w:hAnsi="Times New Roman" w:cs="Times New Roman"/>
          <w:color w:val="000000"/>
          <w:kern w:val="0"/>
          <w:sz w:val="28"/>
          <w:szCs w:val="28"/>
        </w:rPr>
        <w:t>рабочей жидкости</w:t>
      </w:r>
    </w:p>
    <w:p w14:paraId="0628E039" w14:textId="31C1641E" w:rsidR="004F6461" w:rsidRPr="00DF2B3D" w:rsidRDefault="004F6461" w:rsidP="00E71A15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kern w:val="0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ρ=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m</m:t>
              </m:r>
            </m:num>
            <m:den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V</m:t>
              </m:r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dPr>
                <m:e>
                  <w:bookmarkStart w:id="32" w:name="_Hlk192619052"/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w:bookmarkEnd w:id="32"/>
                </m:e>
              </m:d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</m:e>
              </m:d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44+37</m:t>
              </m:r>
            </m:num>
            <m:den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44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880</m:t>
                  </m:r>
                </m:den>
              </m:f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37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925</m:t>
                  </m:r>
                </m:den>
              </m:f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=</m:t>
          </m:r>
          <w:bookmarkStart w:id="33" w:name="_Hlk192619255"/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 xml:space="preserve">990 </m:t>
          </m:r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</w:rPr>
            <m:t>кг/</m:t>
          </m:r>
          <m:sSup>
            <m:sSup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3</m:t>
              </m:r>
            </m:sup>
          </m:sSup>
        </m:oMath>
      </m:oMathPara>
      <w:bookmarkEnd w:id="33"/>
    </w:p>
    <w:p w14:paraId="73B49FFB" w14:textId="5CD40970" w:rsidR="00DF1C81" w:rsidRPr="00DF2B3D" w:rsidRDefault="00F838A3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DF2B3D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</w:rPr>
        <w:t xml:space="preserve"> </w:t>
      </w:r>
      <w:r w:rsidR="00DF1C81" w:rsidRPr="00DF2B3D">
        <w:rPr>
          <w:rFonts w:ascii="Times New Roman" w:eastAsia="Times New Roman" w:hAnsi="Times New Roman" w:cs="Times New Roman"/>
          <w:iCs/>
          <w:sz w:val="28"/>
          <w:szCs w:val="24"/>
        </w:rPr>
        <w:t xml:space="preserve">Ответ: </w:t>
      </w:r>
      <w:r w:rsidR="004F6461" w:rsidRPr="00DF2B3D">
        <w:rPr>
          <w:rFonts w:ascii="Times New Roman" w:eastAsia="Aptos" w:hAnsi="Times New Roman" w:cs="Times New Roman"/>
          <w:sz w:val="28"/>
          <w:szCs w:val="24"/>
        </w:rPr>
        <w:t>плотность полученной рабочей жидкости</w:t>
      </w:r>
      <w:r w:rsidR="002F77D5" w:rsidRPr="00DF2B3D">
        <w:rPr>
          <w:rFonts w:ascii="Times New Roman" w:eastAsia="Aptos" w:hAnsi="Times New Roman" w:cs="Times New Roman"/>
          <w:sz w:val="28"/>
          <w:szCs w:val="24"/>
        </w:rPr>
        <w:t xml:space="preserve"> равн</w:t>
      </w:r>
      <w:r w:rsidR="004F6461" w:rsidRPr="00DF2B3D">
        <w:rPr>
          <w:rFonts w:ascii="Times New Roman" w:eastAsia="Aptos" w:hAnsi="Times New Roman" w:cs="Times New Roman"/>
          <w:sz w:val="28"/>
          <w:szCs w:val="24"/>
        </w:rPr>
        <w:t>а</w:t>
      </w:r>
      <w:r w:rsidR="002F77D5" w:rsidRPr="00DF2B3D">
        <w:rPr>
          <w:rFonts w:ascii="Times New Roman" w:eastAsia="Aptos" w:hAnsi="Times New Roman" w:cs="Times New Roman"/>
          <w:sz w:val="28"/>
          <w:szCs w:val="24"/>
        </w:rPr>
        <w:t xml:space="preserve"> </w:t>
      </w:r>
      <m:oMath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990 кг/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3</m:t>
            </m:r>
          </m:sup>
        </m:sSup>
      </m:oMath>
      <w:r w:rsidR="00DF1C81" w:rsidRPr="00DF2B3D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736A5E36" w14:textId="77777777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52AD2B89" w14:textId="2A55241B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2F77D5" w:rsidRPr="00DF2B3D">
        <w:rPr>
          <w:rFonts w:ascii="Times New Roman" w:eastAsia="Aptos" w:hAnsi="Times New Roman" w:cs="Times New Roman"/>
          <w:sz w:val="28"/>
          <w:szCs w:val="24"/>
        </w:rPr>
        <w:t xml:space="preserve">определение </w:t>
      </w:r>
      <w:r w:rsidR="004B3CB3" w:rsidRPr="00DF2B3D">
        <w:rPr>
          <w:rFonts w:ascii="Times New Roman" w:eastAsia="Aptos" w:hAnsi="Times New Roman" w:cs="Times New Roman"/>
          <w:sz w:val="28"/>
          <w:szCs w:val="24"/>
        </w:rPr>
        <w:t>объёмов смешиваемых масел</w:t>
      </w:r>
      <w:r w:rsidRPr="00DF2B3D">
        <w:rPr>
          <w:rFonts w:ascii="Times New Roman" w:eastAsia="Aptos" w:hAnsi="Times New Roman" w:cs="Times New Roman"/>
          <w:sz w:val="28"/>
          <w:szCs w:val="24"/>
        </w:rPr>
        <w:t>;</w:t>
      </w:r>
    </w:p>
    <w:p w14:paraId="586C1297" w14:textId="6789D06B" w:rsidR="00DF1C81" w:rsidRPr="00DF2B3D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– нахождение </w:t>
      </w:r>
      <w:r w:rsidR="002F77D5" w:rsidRPr="00DF2B3D">
        <w:rPr>
          <w:rFonts w:ascii="Times New Roman" w:eastAsia="Aptos" w:hAnsi="Times New Roman" w:cs="Times New Roman"/>
          <w:sz w:val="28"/>
          <w:szCs w:val="24"/>
        </w:rPr>
        <w:t xml:space="preserve">основной формулы для определения </w:t>
      </w:r>
      <w:r w:rsidR="004B3CB3" w:rsidRPr="00DF2B3D">
        <w:rPr>
          <w:rFonts w:ascii="Times New Roman" w:eastAsia="Aptos" w:hAnsi="Times New Roman" w:cs="Times New Roman"/>
          <w:sz w:val="28"/>
          <w:szCs w:val="24"/>
        </w:rPr>
        <w:t>плотности</w:t>
      </w:r>
      <w:r w:rsidRPr="00DF2B3D">
        <w:rPr>
          <w:rFonts w:ascii="Times New Roman" w:eastAsia="Aptos" w:hAnsi="Times New Roman" w:cs="Times New Roman"/>
          <w:sz w:val="28"/>
          <w:szCs w:val="24"/>
        </w:rPr>
        <w:t>;</w:t>
      </w:r>
    </w:p>
    <w:p w14:paraId="4512134E" w14:textId="6D86F7D4" w:rsidR="00DF1C81" w:rsidRPr="00DF2B3D" w:rsidRDefault="00DF1C81" w:rsidP="00E71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>–</w:t>
      </w:r>
      <w:r w:rsidR="00E061C7" w:rsidRPr="00DF2B3D">
        <w:t xml:space="preserve"> </w:t>
      </w:r>
      <w:r w:rsidR="00E061C7" w:rsidRPr="00DF2B3D">
        <w:rPr>
          <w:rFonts w:ascii="Times New Roman" w:eastAsia="Aptos" w:hAnsi="Times New Roman" w:cs="Times New Roman"/>
          <w:sz w:val="28"/>
          <w:szCs w:val="24"/>
        </w:rPr>
        <w:t xml:space="preserve">получение расчетной формулы, для вычисления </w:t>
      </w:r>
      <w:r w:rsidR="004B3CB3" w:rsidRPr="00DF2B3D">
        <w:rPr>
          <w:rFonts w:ascii="Times New Roman" w:eastAsia="Aptos" w:hAnsi="Times New Roman" w:cs="Times New Roman"/>
          <w:sz w:val="28"/>
          <w:szCs w:val="24"/>
        </w:rPr>
        <w:t>плотности смеси масел</w:t>
      </w:r>
      <w:r w:rsidRPr="00DF2B3D">
        <w:rPr>
          <w:rFonts w:ascii="Times New Roman" w:eastAsia="Aptos" w:hAnsi="Times New Roman" w:cs="Times New Roman"/>
          <w:sz w:val="28"/>
          <w:szCs w:val="24"/>
        </w:rPr>
        <w:t>.</w:t>
      </w:r>
    </w:p>
    <w:p w14:paraId="617B791E" w14:textId="773DFF0D" w:rsidR="00DF1C81" w:rsidRPr="00DF1C81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F2B3D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D50328" w:rsidRPr="00DF2B3D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58E24F4F" w14:textId="77777777" w:rsidR="00DF1C81" w:rsidRPr="00DF1C81" w:rsidRDefault="00DF1C81" w:rsidP="00E71A1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sectPr w:rsidR="00DF1C81" w:rsidRPr="00DF1C81" w:rsidSect="00DF1C81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E8854" w14:textId="77777777" w:rsidR="008461FA" w:rsidRDefault="008461FA">
      <w:pPr>
        <w:spacing w:after="0" w:line="240" w:lineRule="auto"/>
      </w:pPr>
      <w:r>
        <w:separator/>
      </w:r>
    </w:p>
  </w:endnote>
  <w:endnote w:type="continuationSeparator" w:id="0">
    <w:p w14:paraId="51F3543F" w14:textId="77777777" w:rsidR="008461FA" w:rsidRDefault="00846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D097A9D" w14:textId="77777777" w:rsidR="00F3251D" w:rsidRPr="006943A0" w:rsidRDefault="00A431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B1CEF8" w14:textId="77777777" w:rsidR="00F3251D" w:rsidRPr="006943A0" w:rsidRDefault="00F3251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699677" w14:textId="77777777" w:rsidR="008461FA" w:rsidRDefault="008461FA">
      <w:pPr>
        <w:spacing w:after="0" w:line="240" w:lineRule="auto"/>
      </w:pPr>
      <w:r>
        <w:separator/>
      </w:r>
    </w:p>
  </w:footnote>
  <w:footnote w:type="continuationSeparator" w:id="0">
    <w:p w14:paraId="0698DC03" w14:textId="77777777" w:rsidR="008461FA" w:rsidRDefault="008461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F9"/>
    <w:rsid w:val="00064656"/>
    <w:rsid w:val="00065536"/>
    <w:rsid w:val="000740EC"/>
    <w:rsid w:val="00080ED2"/>
    <w:rsid w:val="000C0238"/>
    <w:rsid w:val="000D460B"/>
    <w:rsid w:val="000E5C66"/>
    <w:rsid w:val="00113663"/>
    <w:rsid w:val="0012308D"/>
    <w:rsid w:val="00153FDB"/>
    <w:rsid w:val="00166E55"/>
    <w:rsid w:val="0019045D"/>
    <w:rsid w:val="001A33A0"/>
    <w:rsid w:val="001A50BF"/>
    <w:rsid w:val="001B0236"/>
    <w:rsid w:val="001C659A"/>
    <w:rsid w:val="00205332"/>
    <w:rsid w:val="00261C58"/>
    <w:rsid w:val="002672EB"/>
    <w:rsid w:val="002C4532"/>
    <w:rsid w:val="002E58FA"/>
    <w:rsid w:val="002F77D5"/>
    <w:rsid w:val="00322A23"/>
    <w:rsid w:val="0034438C"/>
    <w:rsid w:val="0039536D"/>
    <w:rsid w:val="00406C2F"/>
    <w:rsid w:val="004120F3"/>
    <w:rsid w:val="00440A51"/>
    <w:rsid w:val="00480816"/>
    <w:rsid w:val="00481CF2"/>
    <w:rsid w:val="004B3CB3"/>
    <w:rsid w:val="004E4130"/>
    <w:rsid w:val="004F6461"/>
    <w:rsid w:val="0053226C"/>
    <w:rsid w:val="00550E10"/>
    <w:rsid w:val="00563D64"/>
    <w:rsid w:val="005870A2"/>
    <w:rsid w:val="00595689"/>
    <w:rsid w:val="005D67F6"/>
    <w:rsid w:val="005F0719"/>
    <w:rsid w:val="00600178"/>
    <w:rsid w:val="00613CAD"/>
    <w:rsid w:val="00624366"/>
    <w:rsid w:val="006E4E60"/>
    <w:rsid w:val="006E7B0D"/>
    <w:rsid w:val="00743863"/>
    <w:rsid w:val="00770968"/>
    <w:rsid w:val="007857BA"/>
    <w:rsid w:val="008461FA"/>
    <w:rsid w:val="00872E4E"/>
    <w:rsid w:val="008C3B28"/>
    <w:rsid w:val="0093029C"/>
    <w:rsid w:val="009409E1"/>
    <w:rsid w:val="00970B8C"/>
    <w:rsid w:val="009D335F"/>
    <w:rsid w:val="00A229F5"/>
    <w:rsid w:val="00A431A0"/>
    <w:rsid w:val="00A771DB"/>
    <w:rsid w:val="00A91279"/>
    <w:rsid w:val="00AF22B1"/>
    <w:rsid w:val="00B15E8E"/>
    <w:rsid w:val="00B40CFF"/>
    <w:rsid w:val="00B47A39"/>
    <w:rsid w:val="00B8020D"/>
    <w:rsid w:val="00B80BA9"/>
    <w:rsid w:val="00BE17F9"/>
    <w:rsid w:val="00C25276"/>
    <w:rsid w:val="00C2757E"/>
    <w:rsid w:val="00C71DFC"/>
    <w:rsid w:val="00D1412E"/>
    <w:rsid w:val="00D21D92"/>
    <w:rsid w:val="00D3676C"/>
    <w:rsid w:val="00D50328"/>
    <w:rsid w:val="00DC2F62"/>
    <w:rsid w:val="00DD6022"/>
    <w:rsid w:val="00DF1C81"/>
    <w:rsid w:val="00DF2B3D"/>
    <w:rsid w:val="00E04D3E"/>
    <w:rsid w:val="00E061C7"/>
    <w:rsid w:val="00E221A0"/>
    <w:rsid w:val="00E40241"/>
    <w:rsid w:val="00E707D2"/>
    <w:rsid w:val="00E71A15"/>
    <w:rsid w:val="00E821BE"/>
    <w:rsid w:val="00E95560"/>
    <w:rsid w:val="00EA70A7"/>
    <w:rsid w:val="00ED7C49"/>
    <w:rsid w:val="00F000B4"/>
    <w:rsid w:val="00F007F2"/>
    <w:rsid w:val="00F075C8"/>
    <w:rsid w:val="00F11A2A"/>
    <w:rsid w:val="00F24DAD"/>
    <w:rsid w:val="00F3251D"/>
    <w:rsid w:val="00F357A4"/>
    <w:rsid w:val="00F52370"/>
    <w:rsid w:val="00F838A3"/>
    <w:rsid w:val="00FB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4272"/>
  <w15:chartTrackingRefBased/>
  <w15:docId w15:val="{4096461A-D465-4326-9A09-59198BD8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D92"/>
  </w:style>
  <w:style w:type="paragraph" w:styleId="1">
    <w:name w:val="heading 1"/>
    <w:basedOn w:val="a"/>
    <w:next w:val="a"/>
    <w:link w:val="10"/>
    <w:uiPriority w:val="9"/>
    <w:qFormat/>
    <w:rsid w:val="00BE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E1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E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E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E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17F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F1C81"/>
  </w:style>
  <w:style w:type="paragraph" w:styleId="ac">
    <w:name w:val="No Spacing"/>
    <w:uiPriority w:val="1"/>
    <w:qFormat/>
    <w:rsid w:val="00DF1C81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DF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24">
    <w:name w:val="Font Style24"/>
    <w:uiPriority w:val="99"/>
    <w:rsid w:val="00DF1C81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DF1C81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DF1C81"/>
    <w:rPr>
      <w:rFonts w:ascii="Times New Roman" w:hAnsi="Times New Roman"/>
      <w:sz w:val="28"/>
      <w:szCs w:val="24"/>
    </w:rPr>
  </w:style>
  <w:style w:type="character" w:styleId="af1">
    <w:name w:val="Placeholder Text"/>
    <w:basedOn w:val="a0"/>
    <w:uiPriority w:val="99"/>
    <w:semiHidden/>
    <w:rsid w:val="00DF1C81"/>
    <w:rPr>
      <w:color w:val="808080"/>
    </w:rPr>
  </w:style>
  <w:style w:type="table" w:styleId="af2">
    <w:name w:val="Table Grid"/>
    <w:basedOn w:val="a1"/>
    <w:uiPriority w:val="39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next w:val="af3"/>
    <w:uiPriority w:val="40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3">
    <w:name w:val="Grid Table Light"/>
    <w:basedOn w:val="a1"/>
    <w:uiPriority w:val="40"/>
    <w:rsid w:val="00DF1C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70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2614</TotalTime>
  <Pages>7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Ярослав Левашов</cp:lastModifiedBy>
  <cp:revision>9</cp:revision>
  <dcterms:created xsi:type="dcterms:W3CDTF">2025-03-09T08:32:00Z</dcterms:created>
  <dcterms:modified xsi:type="dcterms:W3CDTF">2025-03-28T11:30:00Z</dcterms:modified>
</cp:coreProperties>
</file>