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7B3D5D" w14:textId="77777777" w:rsidR="001D5207" w:rsidRPr="001D5207" w:rsidRDefault="001D5207" w:rsidP="00546F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5207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1DEDD375" w14:textId="19935A49" w:rsidR="001D5207" w:rsidRPr="001D5207" w:rsidRDefault="001D5207" w:rsidP="00546F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5207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="00087B38" w:rsidRPr="00087B38">
        <w:rPr>
          <w:rFonts w:ascii="Times New Roman" w:hAnsi="Times New Roman" w:cs="Times New Roman"/>
          <w:b/>
          <w:bCs/>
          <w:sz w:val="28"/>
          <w:szCs w:val="28"/>
        </w:rPr>
        <w:t>Гидропневмоавтоматика</w:t>
      </w:r>
      <w:proofErr w:type="spellEnd"/>
      <w:r w:rsidRPr="001D520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7D5EB99" w14:textId="52A2D184" w:rsidR="001D5207" w:rsidRDefault="001D5207" w:rsidP="00546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4C8E6B" w14:textId="77777777" w:rsidR="00635297" w:rsidRPr="0033508B" w:rsidRDefault="00635297" w:rsidP="00546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BC19FB" w14:textId="77777777" w:rsidR="001D5207" w:rsidRPr="001D5207" w:rsidRDefault="001D5207" w:rsidP="00546F2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D5207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6F3DA45F" w14:textId="77777777" w:rsidR="001D5207" w:rsidRPr="0033508B" w:rsidRDefault="001D5207" w:rsidP="00546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D7C9D2" w14:textId="77777777" w:rsidR="001D5207" w:rsidRPr="001D5207" w:rsidRDefault="001D5207" w:rsidP="00546F2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D5207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33665A20" w14:textId="77777777" w:rsidR="001D5207" w:rsidRPr="001D5207" w:rsidRDefault="001D5207" w:rsidP="00546F2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789C597C" w14:textId="7E6392C8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1. </w:t>
      </w:r>
      <w:r w:rsidRPr="001D5207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2121DE6A" w14:textId="31FAF893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 xml:space="preserve">Уравнение состояния воздуха определяется зависимостью Менделеева – </w:t>
      </w:r>
      <w:proofErr w:type="spellStart"/>
      <w:r w:rsidRPr="001D5207">
        <w:rPr>
          <w:rFonts w:ascii="Times New Roman" w:hAnsi="Times New Roman" w:cs="Times New Roman"/>
          <w:sz w:val="28"/>
          <w:szCs w:val="28"/>
        </w:rPr>
        <w:t>Клайперона</w:t>
      </w:r>
      <w:proofErr w:type="spellEnd"/>
      <w:r w:rsidRPr="001D5207">
        <w:rPr>
          <w:rFonts w:ascii="Times New Roman" w:hAnsi="Times New Roman" w:cs="Times New Roman"/>
          <w:sz w:val="28"/>
          <w:szCs w:val="28"/>
        </w:rPr>
        <w:t>. Найдите это уравнение:</w:t>
      </w:r>
    </w:p>
    <w:p w14:paraId="2B5E3F6F" w14:textId="1C5F46A6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 xml:space="preserve">А) </w:t>
      </w:r>
      <w:r w:rsidR="007C4E85" w:rsidRPr="007C4E85">
        <w:rPr>
          <w:rFonts w:ascii="Times New Roman" w:hAnsi="Times New Roman" w:cs="Times New Roman"/>
          <w:position w:val="-26"/>
          <w:sz w:val="28"/>
          <w:szCs w:val="28"/>
        </w:rPr>
        <w:object w:dxaOrig="1480" w:dyaOrig="700" w14:anchorId="4F262D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.05pt;height:35.3pt" o:ole="">
            <v:imagedata r:id="rId4" o:title=""/>
          </v:shape>
          <o:OLEObject Type="Embed" ProgID="Equation.DSMT4" ShapeID="_x0000_i1025" DrawAspect="Content" ObjectID="_1804685276" r:id="rId5"/>
        </w:object>
      </w:r>
    </w:p>
    <w:p w14:paraId="59B43E45" w14:textId="6D4F05F2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 xml:space="preserve">Б) </w:t>
      </w:r>
      <w:r w:rsidR="007C4E85" w:rsidRPr="007C4E85">
        <w:rPr>
          <w:rFonts w:ascii="Times New Roman" w:hAnsi="Times New Roman" w:cs="Times New Roman"/>
          <w:position w:val="-12"/>
          <w:sz w:val="28"/>
          <w:szCs w:val="28"/>
        </w:rPr>
        <w:object w:dxaOrig="900" w:dyaOrig="360" w14:anchorId="06A2252D">
          <v:shape id="_x0000_i1026" type="#_x0000_t75" style="width:44.85pt;height:18.35pt" o:ole="">
            <v:imagedata r:id="rId6" o:title=""/>
          </v:shape>
          <o:OLEObject Type="Embed" ProgID="Equation.DSMT4" ShapeID="_x0000_i1026" DrawAspect="Content" ObjectID="_1804685277" r:id="rId7"/>
        </w:object>
      </w:r>
    </w:p>
    <w:p w14:paraId="72C5B8B3" w14:textId="0D9C8084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 xml:space="preserve">В) </w:t>
      </w:r>
      <w:r w:rsidR="007C4E85" w:rsidRPr="007C4E85">
        <w:rPr>
          <w:rFonts w:ascii="Times New Roman" w:hAnsi="Times New Roman" w:cs="Times New Roman"/>
          <w:position w:val="-26"/>
          <w:sz w:val="28"/>
          <w:szCs w:val="28"/>
        </w:rPr>
        <w:object w:dxaOrig="1640" w:dyaOrig="700" w14:anchorId="1578E2AD">
          <v:shape id="_x0000_i1027" type="#_x0000_t75" style="width:82.2pt;height:35.3pt" o:ole="">
            <v:imagedata r:id="rId8" o:title=""/>
          </v:shape>
          <o:OLEObject Type="Embed" ProgID="Equation.DSMT4" ShapeID="_x0000_i1027" DrawAspect="Content" ObjectID="_1804685278" r:id="rId9"/>
        </w:object>
      </w:r>
    </w:p>
    <w:p w14:paraId="264BB0DA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1D5207"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14:paraId="787D6594" w14:textId="3A81A543" w:rsidR="001D5207" w:rsidRDefault="001D5207" w:rsidP="00546F2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Pr="001D5207">
        <w:rPr>
          <w:rFonts w:ascii="Times New Roman" w:hAnsi="Times New Roman" w:cs="Times New Roman"/>
          <w:sz w:val="28"/>
          <w:szCs w:val="28"/>
        </w:rPr>
        <w:t>УК-1, ОПК-3, ОПК-5, ПК-2</w:t>
      </w:r>
    </w:p>
    <w:p w14:paraId="7B5452BC" w14:textId="77777777" w:rsidR="001D5207" w:rsidRPr="001D5207" w:rsidRDefault="001D5207" w:rsidP="00546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F6FEBD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 xml:space="preserve">2. </w:t>
      </w:r>
      <w:r w:rsidRPr="001D5207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5A979005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Какое уравнений является уравнением неразрывности:</w:t>
      </w:r>
    </w:p>
    <w:p w14:paraId="037CF74C" w14:textId="34364E28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 xml:space="preserve">А) </w:t>
      </w:r>
      <w:r w:rsidR="00AC3442" w:rsidRPr="00AC3442">
        <w:rPr>
          <w:rFonts w:ascii="Times New Roman" w:hAnsi="Times New Roman" w:cs="Times New Roman"/>
          <w:position w:val="-12"/>
          <w:sz w:val="28"/>
          <w:szCs w:val="28"/>
        </w:rPr>
        <w:object w:dxaOrig="1840" w:dyaOrig="360" w14:anchorId="599CCA95">
          <v:shape id="_x0000_i1028" type="#_x0000_t75" style="width:92.4pt;height:18.35pt" o:ole="">
            <v:imagedata r:id="rId10" o:title=""/>
          </v:shape>
          <o:OLEObject Type="Embed" ProgID="Equation.DSMT4" ShapeID="_x0000_i1028" DrawAspect="Content" ObjectID="_1804685279" r:id="rId11"/>
        </w:object>
      </w:r>
    </w:p>
    <w:p w14:paraId="6C27CC2A" w14:textId="39E50E02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 xml:space="preserve">Б) </w:t>
      </w:r>
      <w:r w:rsidR="00AC3442" w:rsidRPr="00AC3442">
        <w:rPr>
          <w:rFonts w:ascii="Times New Roman" w:hAnsi="Times New Roman" w:cs="Times New Roman"/>
          <w:position w:val="-28"/>
          <w:sz w:val="28"/>
          <w:szCs w:val="28"/>
        </w:rPr>
        <w:object w:dxaOrig="1359" w:dyaOrig="780" w14:anchorId="6F1497C2">
          <v:shape id="_x0000_i1029" type="#_x0000_t75" style="width:67.25pt;height:38.7pt" o:ole="">
            <v:imagedata r:id="rId12" o:title=""/>
          </v:shape>
          <o:OLEObject Type="Embed" ProgID="Equation.DSMT4" ShapeID="_x0000_i1029" DrawAspect="Content" ObjectID="_1804685280" r:id="rId13"/>
        </w:object>
      </w:r>
    </w:p>
    <w:p w14:paraId="4DD051E1" w14:textId="0877270D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1D5207">
        <w:rPr>
          <w:rFonts w:ascii="Times New Roman" w:hAnsi="Times New Roman" w:cs="Times New Roman"/>
          <w:sz w:val="28"/>
          <w:szCs w:val="28"/>
        </w:rPr>
        <w:t xml:space="preserve">) </w:t>
      </w:r>
      <w:r w:rsidR="00AC3442" w:rsidRPr="00AC3442">
        <w:rPr>
          <w:rFonts w:ascii="Times New Roman" w:hAnsi="Times New Roman" w:cs="Times New Roman"/>
          <w:position w:val="-30"/>
          <w:sz w:val="28"/>
          <w:szCs w:val="28"/>
        </w:rPr>
        <w:object w:dxaOrig="1440" w:dyaOrig="800" w14:anchorId="040EE152">
          <v:shape id="_x0000_i1030" type="#_x0000_t75" style="width:71.3pt;height:40.1pt" o:ole="">
            <v:imagedata r:id="rId14" o:title=""/>
          </v:shape>
          <o:OLEObject Type="Embed" ProgID="Equation.DSMT4" ShapeID="_x0000_i1030" DrawAspect="Content" ObjectID="_1804685281" r:id="rId15"/>
        </w:object>
      </w:r>
      <w:r w:rsidRPr="001D520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E210DC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3AADA5E2" w14:textId="3C3F7253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D5207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Pr="001D5207">
        <w:rPr>
          <w:rFonts w:ascii="Times New Roman" w:hAnsi="Times New Roman" w:cs="Times New Roman"/>
          <w:sz w:val="28"/>
          <w:szCs w:val="28"/>
        </w:rPr>
        <w:t>УК-1, ОПК-3, ОПК-5, ПК-2</w:t>
      </w:r>
    </w:p>
    <w:p w14:paraId="32C1A066" w14:textId="77777777" w:rsidR="001D5207" w:rsidRPr="001D5207" w:rsidRDefault="001D5207" w:rsidP="00546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3345F7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 xml:space="preserve">3. </w:t>
      </w:r>
      <w:r w:rsidRPr="001D5207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4F0FF78F" w14:textId="2964C5EE" w:rsidR="001D5207" w:rsidRPr="00AC3442" w:rsidRDefault="00DD7208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представленных изображений найдите пневмоёмкость постоянного объёма</w:t>
      </w:r>
      <w:r w:rsidR="00AC3442" w:rsidRPr="00AC3442">
        <w:rPr>
          <w:rFonts w:ascii="Times New Roman" w:hAnsi="Times New Roman" w:cs="Times New Roman"/>
          <w:sz w:val="28"/>
          <w:szCs w:val="28"/>
        </w:rPr>
        <w:t>?</w:t>
      </w:r>
    </w:p>
    <w:p w14:paraId="32991931" w14:textId="5FF2FC1D" w:rsidR="001D5207" w:rsidRPr="001D5207" w:rsidRDefault="001D5207" w:rsidP="00546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 xml:space="preserve">А) </w:t>
      </w:r>
      <w:r w:rsidR="00DD720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7BEC2F3" wp14:editId="791D9274">
            <wp:extent cx="1148486" cy="1559314"/>
            <wp:effectExtent l="0" t="0" r="0" b="3175"/>
            <wp:docPr id="83783220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832208" name="Рисунок 837832208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14" t="10953" r="51453" b="42181"/>
                    <a:stretch/>
                  </pic:blipFill>
                  <pic:spPr bwMode="auto">
                    <a:xfrm>
                      <a:off x="0" y="0"/>
                      <a:ext cx="1154967" cy="15681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684A63" w14:textId="16D742CF" w:rsidR="001D5207" w:rsidRPr="001D5207" w:rsidRDefault="001D5207" w:rsidP="00546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r w:rsidR="00DD720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1C517D6" wp14:editId="71EE1A35">
            <wp:extent cx="1207008" cy="1898593"/>
            <wp:effectExtent l="0" t="0" r="0" b="6985"/>
            <wp:docPr id="80845147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832208" name="Рисунок 837832208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005" t="6155" r="4884" b="34640"/>
                    <a:stretch/>
                  </pic:blipFill>
                  <pic:spPr bwMode="auto">
                    <a:xfrm>
                      <a:off x="0" y="0"/>
                      <a:ext cx="1212125" cy="19066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FA8CC8" w14:textId="5B2ACD59" w:rsidR="001D5207" w:rsidRPr="001D5207" w:rsidRDefault="001D5207" w:rsidP="00546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 xml:space="preserve">В) </w:t>
      </w:r>
      <w:r w:rsidR="00DD720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4E2C480" wp14:editId="01AA38B0">
            <wp:extent cx="3145937" cy="899770"/>
            <wp:effectExtent l="0" t="0" r="0" b="0"/>
            <wp:docPr id="20512882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832208" name="Рисунок 837832208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30" t="73516" r="5127" b="4251"/>
                    <a:stretch/>
                  </pic:blipFill>
                  <pic:spPr bwMode="auto">
                    <a:xfrm>
                      <a:off x="0" y="0"/>
                      <a:ext cx="3177499" cy="9087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F7C62B" w14:textId="77777777" w:rsidR="001D5207" w:rsidRPr="001D5207" w:rsidRDefault="001D5207" w:rsidP="00546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6B7A66F0" w14:textId="46DD30B9" w:rsidR="001D5207" w:rsidRPr="001D5207" w:rsidRDefault="001D5207" w:rsidP="00546F2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1D5207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Pr="001D5207">
        <w:rPr>
          <w:rFonts w:ascii="Times New Roman" w:hAnsi="Times New Roman" w:cs="Times New Roman"/>
          <w:sz w:val="28"/>
          <w:szCs w:val="28"/>
        </w:rPr>
        <w:t>УК-1, ОПК-3, ОПК-5, ПК-2</w:t>
      </w:r>
    </w:p>
    <w:p w14:paraId="51CC0730" w14:textId="77777777" w:rsidR="001D5207" w:rsidRPr="001D5207" w:rsidRDefault="001D5207" w:rsidP="00546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3C9BF9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 xml:space="preserve">4. </w:t>
      </w:r>
      <w:r w:rsidRPr="001D5207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7F3869A2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Определите уравнение Ван - дер - Ваальса для одного моля газа:</w:t>
      </w:r>
    </w:p>
    <w:p w14:paraId="32396550" w14:textId="24928D38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 xml:space="preserve">А) </w:t>
      </w:r>
      <w:r w:rsidR="000B1A70" w:rsidRPr="000B1A70">
        <w:rPr>
          <w:rFonts w:ascii="Times New Roman" w:hAnsi="Times New Roman" w:cs="Times New Roman"/>
          <w:position w:val="-34"/>
          <w:sz w:val="28"/>
          <w:szCs w:val="28"/>
        </w:rPr>
        <w:object w:dxaOrig="2680" w:dyaOrig="780" w14:anchorId="0FD32C47">
          <v:shape id="_x0000_i1031" type="#_x0000_t75" style="width:133.15pt;height:38.7pt" o:ole="">
            <v:imagedata r:id="rId17" o:title=""/>
          </v:shape>
          <o:OLEObject Type="Embed" ProgID="Equation.DSMT4" ShapeID="_x0000_i1031" DrawAspect="Content" ObjectID="_1804685282" r:id="rId18"/>
        </w:object>
      </w:r>
    </w:p>
    <w:p w14:paraId="5EF07278" w14:textId="0E6D0A70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 xml:space="preserve">Б) </w:t>
      </w:r>
      <w:r w:rsidR="000B1A70" w:rsidRPr="000B1A70">
        <w:rPr>
          <w:rFonts w:ascii="Times New Roman" w:hAnsi="Times New Roman" w:cs="Times New Roman"/>
          <w:position w:val="-28"/>
          <w:sz w:val="28"/>
          <w:szCs w:val="28"/>
        </w:rPr>
        <w:object w:dxaOrig="2079" w:dyaOrig="720" w14:anchorId="33565644">
          <v:shape id="_x0000_i1032" type="#_x0000_t75" style="width:103.9pt;height:36.7pt" o:ole="">
            <v:imagedata r:id="rId19" o:title=""/>
          </v:shape>
          <o:OLEObject Type="Embed" ProgID="Equation.DSMT4" ShapeID="_x0000_i1032" DrawAspect="Content" ObjectID="_1804685283" r:id="rId20"/>
        </w:object>
      </w:r>
    </w:p>
    <w:p w14:paraId="49645F94" w14:textId="109C623D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 xml:space="preserve">В) </w:t>
      </w:r>
      <w:r w:rsidR="00AC3442" w:rsidRPr="000B1A70">
        <w:rPr>
          <w:rFonts w:ascii="Times New Roman" w:hAnsi="Times New Roman" w:cs="Times New Roman"/>
          <w:position w:val="-12"/>
          <w:sz w:val="28"/>
          <w:szCs w:val="28"/>
        </w:rPr>
        <w:object w:dxaOrig="2580" w:dyaOrig="380" w14:anchorId="12384A91">
          <v:shape id="_x0000_i1033" type="#_x0000_t75" style="width:129.05pt;height:19pt" o:ole="">
            <v:imagedata r:id="rId21" o:title=""/>
          </v:shape>
          <o:OLEObject Type="Embed" ProgID="Equation.DSMT4" ShapeID="_x0000_i1033" DrawAspect="Content" ObjectID="_1804685284" r:id="rId22"/>
        </w:object>
      </w:r>
    </w:p>
    <w:p w14:paraId="2AB37F84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432FC11F" w14:textId="1894C20A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D5207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Pr="001D5207">
        <w:rPr>
          <w:rFonts w:ascii="Times New Roman" w:hAnsi="Times New Roman" w:cs="Times New Roman"/>
          <w:sz w:val="28"/>
          <w:szCs w:val="28"/>
        </w:rPr>
        <w:t>УК-1, ОПК-3, ОПК-5</w:t>
      </w:r>
      <w:r w:rsidR="0033508B">
        <w:rPr>
          <w:rFonts w:ascii="Times New Roman" w:hAnsi="Times New Roman" w:cs="Times New Roman"/>
          <w:sz w:val="28"/>
          <w:szCs w:val="28"/>
        </w:rPr>
        <w:t xml:space="preserve">, </w:t>
      </w:r>
      <w:r w:rsidRPr="001D5207">
        <w:rPr>
          <w:rFonts w:ascii="Times New Roman" w:hAnsi="Times New Roman" w:cs="Times New Roman"/>
          <w:sz w:val="28"/>
          <w:szCs w:val="28"/>
        </w:rPr>
        <w:t>ПК-2</w:t>
      </w:r>
    </w:p>
    <w:p w14:paraId="1A1097C2" w14:textId="77777777" w:rsidR="001D5207" w:rsidRPr="001D5207" w:rsidRDefault="001D5207" w:rsidP="00546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9AAA9F" w14:textId="77777777" w:rsidR="001D5207" w:rsidRPr="00635297" w:rsidRDefault="001D5207" w:rsidP="00546F2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D5207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установления соответствия</w:t>
      </w:r>
    </w:p>
    <w:p w14:paraId="4C3B563B" w14:textId="77777777" w:rsidR="00AC3442" w:rsidRPr="00635297" w:rsidRDefault="00AC3442" w:rsidP="00546F2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DE06893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D5207">
        <w:rPr>
          <w:rFonts w:ascii="Times New Roman" w:hAnsi="Times New Roman" w:cs="Times New Roman"/>
          <w:i/>
          <w:iCs/>
          <w:sz w:val="28"/>
          <w:szCs w:val="28"/>
        </w:rPr>
        <w:t>1. Установите соответствие названий процессов и их законов. Каждому элементу левого столбца соответствует только один элемент правого столбца.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D5207" w:rsidRPr="001D5207" w14:paraId="3E5C812B" w14:textId="77777777" w:rsidTr="00546F2D">
        <w:tc>
          <w:tcPr>
            <w:tcW w:w="4672" w:type="dxa"/>
            <w:vAlign w:val="center"/>
          </w:tcPr>
          <w:p w14:paraId="41323DE4" w14:textId="70CCFF22" w:rsidR="001D5207" w:rsidRPr="00AC3442" w:rsidRDefault="001D5207" w:rsidP="00546F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  <w:vAlign w:val="center"/>
          </w:tcPr>
          <w:p w14:paraId="3F7D20B4" w14:textId="05A6F336" w:rsidR="001D5207" w:rsidRPr="00AC3442" w:rsidRDefault="001D5207" w:rsidP="00546F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3442" w:rsidRPr="001D5207" w14:paraId="246E9046" w14:textId="77777777" w:rsidTr="00546F2D">
        <w:tc>
          <w:tcPr>
            <w:tcW w:w="4672" w:type="dxa"/>
            <w:vAlign w:val="center"/>
          </w:tcPr>
          <w:p w14:paraId="57475C40" w14:textId="53135427" w:rsidR="00AC3442" w:rsidRPr="001D5207" w:rsidRDefault="00AC3442" w:rsidP="00546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207">
              <w:rPr>
                <w:rFonts w:ascii="Times New Roman" w:hAnsi="Times New Roman" w:cs="Times New Roman"/>
                <w:sz w:val="28"/>
                <w:szCs w:val="28"/>
              </w:rPr>
              <w:t>1) изотермический</w:t>
            </w:r>
          </w:p>
        </w:tc>
        <w:tc>
          <w:tcPr>
            <w:tcW w:w="4673" w:type="dxa"/>
            <w:vAlign w:val="center"/>
          </w:tcPr>
          <w:p w14:paraId="67AAF464" w14:textId="4FB932EE" w:rsidR="00AC3442" w:rsidRPr="001D5207" w:rsidRDefault="00AC3442" w:rsidP="00546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207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447BDD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340" w:dyaOrig="360" w14:anchorId="14E81ED7">
                <v:shape id="_x0000_i1034" type="#_x0000_t75" style="width:67.25pt;height:18.35pt" o:ole="">
                  <v:imagedata r:id="rId23" o:title=""/>
                </v:shape>
                <o:OLEObject Type="Embed" ProgID="Equation.DSMT4" ShapeID="_x0000_i1034" DrawAspect="Content" ObjectID="_1804685285" r:id="rId24"/>
              </w:object>
            </w:r>
            <w:r w:rsidRPr="001D52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Pr="00447BDD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320" w:dyaOrig="380" w14:anchorId="27F3D182">
                <v:shape id="_x0000_i1035" type="#_x0000_t75" style="width:65.9pt;height:19pt" o:ole="">
                  <v:imagedata r:id="rId25" o:title=""/>
                </v:shape>
                <o:OLEObject Type="Embed" ProgID="Equation.DSMT4" ShapeID="_x0000_i1035" DrawAspect="Content" ObjectID="_1804685286" r:id="rId26"/>
              </w:object>
            </w:r>
          </w:p>
        </w:tc>
      </w:tr>
      <w:tr w:rsidR="001D5207" w:rsidRPr="001D5207" w14:paraId="6B14D98A" w14:textId="77777777" w:rsidTr="00546F2D">
        <w:tc>
          <w:tcPr>
            <w:tcW w:w="4672" w:type="dxa"/>
            <w:vAlign w:val="center"/>
            <w:hideMark/>
          </w:tcPr>
          <w:p w14:paraId="7DD4180C" w14:textId="77777777" w:rsidR="001D5207" w:rsidRPr="001D5207" w:rsidRDefault="001D5207" w:rsidP="00546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207">
              <w:rPr>
                <w:rFonts w:ascii="Times New Roman" w:hAnsi="Times New Roman" w:cs="Times New Roman"/>
                <w:sz w:val="28"/>
                <w:szCs w:val="28"/>
              </w:rPr>
              <w:t xml:space="preserve">2) изохорный </w:t>
            </w:r>
          </w:p>
        </w:tc>
        <w:tc>
          <w:tcPr>
            <w:tcW w:w="4673" w:type="dxa"/>
            <w:vAlign w:val="center"/>
            <w:hideMark/>
          </w:tcPr>
          <w:p w14:paraId="4CAB84DC" w14:textId="2F6108A9" w:rsidR="001D5207" w:rsidRPr="001D5207" w:rsidRDefault="001D5207" w:rsidP="00546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207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447BDD" w:rsidRPr="00447BDD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180" w:dyaOrig="700" w14:anchorId="5190B3CA">
                <v:shape id="_x0000_i1036" type="#_x0000_t75" style="width:58.4pt;height:35.3pt" o:ole="">
                  <v:imagedata r:id="rId27" o:title=""/>
                </v:shape>
                <o:OLEObject Type="Embed" ProgID="Equation.DSMT4" ShapeID="_x0000_i1036" DrawAspect="Content" ObjectID="_1804685287" r:id="rId28"/>
              </w:object>
            </w:r>
            <w:r w:rsidRPr="001D52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="00447BDD" w:rsidRPr="00447BDD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980" w:dyaOrig="780" w14:anchorId="374E2C24">
                <v:shape id="_x0000_i1037" type="#_x0000_t75" style="width:48.9pt;height:38.7pt" o:ole="">
                  <v:imagedata r:id="rId29" o:title=""/>
                </v:shape>
                <o:OLEObject Type="Embed" ProgID="Equation.DSMT4" ShapeID="_x0000_i1037" DrawAspect="Content" ObjectID="_1804685288" r:id="rId30"/>
              </w:object>
            </w:r>
          </w:p>
        </w:tc>
      </w:tr>
      <w:tr w:rsidR="001D5207" w:rsidRPr="001D5207" w14:paraId="3286E5AE" w14:textId="77777777" w:rsidTr="00546F2D">
        <w:tc>
          <w:tcPr>
            <w:tcW w:w="4672" w:type="dxa"/>
            <w:vAlign w:val="center"/>
            <w:hideMark/>
          </w:tcPr>
          <w:p w14:paraId="19EA795F" w14:textId="77777777" w:rsidR="001D5207" w:rsidRPr="001D5207" w:rsidRDefault="001D5207" w:rsidP="00546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207">
              <w:rPr>
                <w:rFonts w:ascii="Times New Roman" w:hAnsi="Times New Roman" w:cs="Times New Roman"/>
                <w:sz w:val="28"/>
                <w:szCs w:val="28"/>
              </w:rPr>
              <w:t>3) изобарный</w:t>
            </w:r>
          </w:p>
        </w:tc>
        <w:tc>
          <w:tcPr>
            <w:tcW w:w="4673" w:type="dxa"/>
            <w:vAlign w:val="center"/>
            <w:hideMark/>
          </w:tcPr>
          <w:p w14:paraId="533EFD43" w14:textId="3227269B" w:rsidR="001D5207" w:rsidRPr="001D5207" w:rsidRDefault="001D5207" w:rsidP="00546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207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447BDD" w:rsidRPr="00447BDD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180" w:dyaOrig="700" w14:anchorId="4D004029">
                <v:shape id="_x0000_i1038" type="#_x0000_t75" style="width:58.4pt;height:35.3pt" o:ole="">
                  <v:imagedata r:id="rId31" o:title=""/>
                </v:shape>
                <o:OLEObject Type="Embed" ProgID="Equation.DSMT4" ShapeID="_x0000_i1038" DrawAspect="Content" ObjectID="_1804685289" r:id="rId32"/>
              </w:object>
            </w:r>
            <w:r w:rsidRPr="001D520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447BDD" w:rsidRPr="00447BDD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920" w:dyaOrig="780" w14:anchorId="1DAA51FE">
                <v:shape id="_x0000_i1039" type="#_x0000_t75" style="width:46.85pt;height:38.7pt" o:ole="">
                  <v:imagedata r:id="rId33" o:title=""/>
                </v:shape>
                <o:OLEObject Type="Embed" ProgID="Equation.DSMT4" ShapeID="_x0000_i1039" DrawAspect="Content" ObjectID="_1804685290" r:id="rId34"/>
              </w:object>
            </w:r>
          </w:p>
        </w:tc>
      </w:tr>
      <w:tr w:rsidR="001D5207" w:rsidRPr="001D5207" w14:paraId="1E7F9FCE" w14:textId="77777777" w:rsidTr="00546F2D">
        <w:tc>
          <w:tcPr>
            <w:tcW w:w="4672" w:type="dxa"/>
            <w:vAlign w:val="center"/>
            <w:hideMark/>
          </w:tcPr>
          <w:p w14:paraId="7C262517" w14:textId="77777777" w:rsidR="001D5207" w:rsidRPr="001D5207" w:rsidRDefault="001D5207" w:rsidP="00546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207">
              <w:rPr>
                <w:rFonts w:ascii="Times New Roman" w:hAnsi="Times New Roman" w:cs="Times New Roman"/>
                <w:sz w:val="28"/>
                <w:szCs w:val="28"/>
              </w:rPr>
              <w:t>4) адиабатный</w:t>
            </w:r>
          </w:p>
        </w:tc>
        <w:tc>
          <w:tcPr>
            <w:tcW w:w="4673" w:type="dxa"/>
            <w:vAlign w:val="center"/>
            <w:hideMark/>
          </w:tcPr>
          <w:p w14:paraId="5E69DE3D" w14:textId="18F79C4C" w:rsidR="001D5207" w:rsidRPr="001D5207" w:rsidRDefault="001D5207" w:rsidP="00546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207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447BDD" w:rsidRPr="00447BDD">
              <w:rPr>
                <w:rFonts w:ascii="Times New Roman" w:hAnsi="Times New Roman" w:cs="Times New Roman"/>
                <w:position w:val="-12"/>
                <w:sz w:val="28"/>
                <w:szCs w:val="28"/>
                <w:lang w:val="en-US"/>
              </w:rPr>
              <w:object w:dxaOrig="1480" w:dyaOrig="420" w14:anchorId="2A1842BC">
                <v:shape id="_x0000_i1040" type="#_x0000_t75" style="width:73.35pt;height:21.05pt" o:ole="">
                  <v:imagedata r:id="rId35" o:title=""/>
                </v:shape>
                <o:OLEObject Type="Embed" ProgID="Equation.DSMT4" ShapeID="_x0000_i1040" DrawAspect="Content" ObjectID="_1804685291" r:id="rId36"/>
              </w:object>
            </w:r>
            <w:r w:rsidRPr="001D520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447BDD" w:rsidRPr="00447BDD">
              <w:rPr>
                <w:rFonts w:ascii="Times New Roman" w:hAnsi="Times New Roman" w:cs="Times New Roman"/>
                <w:position w:val="-12"/>
                <w:sz w:val="28"/>
                <w:szCs w:val="28"/>
                <w:lang w:val="en-US"/>
              </w:rPr>
              <w:object w:dxaOrig="1520" w:dyaOrig="420" w14:anchorId="7FC4E861">
                <v:shape id="_x0000_i1041" type="#_x0000_t75" style="width:76.75pt;height:21.05pt" o:ole="">
                  <v:imagedata r:id="rId37" o:title=""/>
                </v:shape>
                <o:OLEObject Type="Embed" ProgID="Equation.DSMT4" ShapeID="_x0000_i1041" DrawAspect="Content" ObjectID="_1804685292" r:id="rId38"/>
              </w:object>
            </w:r>
          </w:p>
        </w:tc>
      </w:tr>
    </w:tbl>
    <w:p w14:paraId="5F7AE4FD" w14:textId="77777777" w:rsidR="00EC3051" w:rsidRPr="001D5207" w:rsidRDefault="001D5207" w:rsidP="00546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40"/>
        <w:gridCol w:w="2338"/>
        <w:gridCol w:w="2341"/>
      </w:tblGrid>
      <w:tr w:rsidR="00EC3051" w14:paraId="1E9C7B2B" w14:textId="77777777" w:rsidTr="00580AFA">
        <w:tc>
          <w:tcPr>
            <w:tcW w:w="2336" w:type="dxa"/>
            <w:vAlign w:val="center"/>
          </w:tcPr>
          <w:p w14:paraId="08AFA311" w14:textId="77777777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40" w:type="dxa"/>
            <w:vAlign w:val="center"/>
          </w:tcPr>
          <w:p w14:paraId="550F7EE5" w14:textId="77777777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8" w:type="dxa"/>
            <w:vAlign w:val="center"/>
          </w:tcPr>
          <w:p w14:paraId="4E83E81D" w14:textId="77777777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41" w:type="dxa"/>
            <w:vAlign w:val="center"/>
          </w:tcPr>
          <w:p w14:paraId="356C80F8" w14:textId="77777777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C3051" w14:paraId="69DB0936" w14:textId="77777777" w:rsidTr="00580AFA">
        <w:tc>
          <w:tcPr>
            <w:tcW w:w="2336" w:type="dxa"/>
            <w:vAlign w:val="center"/>
          </w:tcPr>
          <w:p w14:paraId="742DE8A0" w14:textId="77777777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40" w:type="dxa"/>
            <w:vAlign w:val="center"/>
          </w:tcPr>
          <w:p w14:paraId="20423152" w14:textId="77777777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8" w:type="dxa"/>
            <w:vAlign w:val="center"/>
          </w:tcPr>
          <w:p w14:paraId="266ADF8C" w14:textId="77777777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41" w:type="dxa"/>
            <w:vAlign w:val="center"/>
          </w:tcPr>
          <w:p w14:paraId="6D0EBFA5" w14:textId="77777777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40B926FF" w14:textId="1DCFBF27" w:rsidR="001D5207" w:rsidRPr="001D5207" w:rsidRDefault="001D5207" w:rsidP="00546F2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1D5207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Компетенции (индикаторы): </w:t>
      </w:r>
      <w:r w:rsidR="0033508B" w:rsidRPr="001D5207">
        <w:rPr>
          <w:rFonts w:ascii="Times New Roman" w:hAnsi="Times New Roman" w:cs="Times New Roman"/>
          <w:sz w:val="28"/>
          <w:szCs w:val="28"/>
        </w:rPr>
        <w:t>УК-1, ОПК-3, ОПК-5</w:t>
      </w:r>
      <w:r w:rsidR="0033508B">
        <w:rPr>
          <w:rFonts w:ascii="Times New Roman" w:hAnsi="Times New Roman" w:cs="Times New Roman"/>
          <w:sz w:val="28"/>
          <w:szCs w:val="28"/>
        </w:rPr>
        <w:t xml:space="preserve">, </w:t>
      </w:r>
      <w:r w:rsidR="0033508B" w:rsidRPr="001D5207">
        <w:rPr>
          <w:rFonts w:ascii="Times New Roman" w:hAnsi="Times New Roman" w:cs="Times New Roman"/>
          <w:sz w:val="28"/>
          <w:szCs w:val="28"/>
        </w:rPr>
        <w:t>ПК-2</w:t>
      </w:r>
    </w:p>
    <w:p w14:paraId="1A19E43F" w14:textId="77777777" w:rsidR="001D5207" w:rsidRPr="001D5207" w:rsidRDefault="001D5207" w:rsidP="00546F2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E561608" w14:textId="2EE755F5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 xml:space="preserve">2. </w:t>
      </w:r>
      <w:r w:rsidRPr="001D5207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соответствие между </w:t>
      </w:r>
      <w:r w:rsidR="00534AAC">
        <w:rPr>
          <w:rFonts w:ascii="Times New Roman" w:hAnsi="Times New Roman" w:cs="Times New Roman"/>
          <w:i/>
          <w:iCs/>
          <w:sz w:val="28"/>
          <w:szCs w:val="28"/>
        </w:rPr>
        <w:t xml:space="preserve">названиями и условными </w:t>
      </w:r>
      <w:r w:rsidR="006A0276">
        <w:rPr>
          <w:rFonts w:ascii="Times New Roman" w:hAnsi="Times New Roman" w:cs="Times New Roman"/>
          <w:i/>
          <w:iCs/>
          <w:sz w:val="28"/>
          <w:szCs w:val="28"/>
        </w:rPr>
        <w:t>графическим</w:t>
      </w:r>
      <w:r w:rsidR="00AC3442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6A027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34AAC">
        <w:rPr>
          <w:rFonts w:ascii="Times New Roman" w:hAnsi="Times New Roman" w:cs="Times New Roman"/>
          <w:i/>
          <w:iCs/>
          <w:sz w:val="28"/>
          <w:szCs w:val="28"/>
        </w:rPr>
        <w:t>изображениями устройств подготовки воздуха</w:t>
      </w:r>
      <w:r w:rsidRPr="001D5207">
        <w:rPr>
          <w:rFonts w:ascii="Times New Roman" w:hAnsi="Times New Roman" w:cs="Times New Roman"/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5948"/>
      </w:tblGrid>
      <w:tr w:rsidR="001D5207" w:rsidRPr="001D5207" w14:paraId="529C8D87" w14:textId="77777777" w:rsidTr="00546F2D">
        <w:tc>
          <w:tcPr>
            <w:tcW w:w="3397" w:type="dxa"/>
            <w:vAlign w:val="center"/>
          </w:tcPr>
          <w:p w14:paraId="7798263E" w14:textId="0B66E68A" w:rsidR="001D5207" w:rsidRPr="001D5207" w:rsidRDefault="001D5207" w:rsidP="00546F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8" w:type="dxa"/>
            <w:vAlign w:val="center"/>
          </w:tcPr>
          <w:p w14:paraId="230003BF" w14:textId="324E92EA" w:rsidR="001D5207" w:rsidRPr="001D5207" w:rsidRDefault="001D5207" w:rsidP="00546F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4F6" w:rsidRPr="001D5207" w14:paraId="6E4ED1F0" w14:textId="77777777" w:rsidTr="00546F2D">
        <w:tc>
          <w:tcPr>
            <w:tcW w:w="3397" w:type="dxa"/>
            <w:vAlign w:val="center"/>
          </w:tcPr>
          <w:p w14:paraId="35A1D6C1" w14:textId="6483DB90" w:rsidR="008724F6" w:rsidRPr="001D5207" w:rsidRDefault="008724F6" w:rsidP="00546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207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Влагоотделитель</w:t>
            </w:r>
          </w:p>
        </w:tc>
        <w:tc>
          <w:tcPr>
            <w:tcW w:w="5948" w:type="dxa"/>
            <w:vAlign w:val="center"/>
          </w:tcPr>
          <w:p w14:paraId="1CB8883A" w14:textId="4C7A2489" w:rsidR="008724F6" w:rsidRPr="001D5207" w:rsidRDefault="008724F6" w:rsidP="00546F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5207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3828A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B6C73D0" wp14:editId="4AA3BC37">
                  <wp:extent cx="797154" cy="650747"/>
                  <wp:effectExtent l="0" t="0" r="3175" b="0"/>
                  <wp:docPr id="210661078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92" t="22457" r="82412" b="67024"/>
                          <a:stretch/>
                        </pic:blipFill>
                        <pic:spPr bwMode="auto">
                          <a:xfrm>
                            <a:off x="0" y="0"/>
                            <a:ext cx="797954" cy="65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24F6" w:rsidRPr="001D5207" w14:paraId="64FC156E" w14:textId="77777777" w:rsidTr="00546F2D">
        <w:tc>
          <w:tcPr>
            <w:tcW w:w="3397" w:type="dxa"/>
            <w:vAlign w:val="center"/>
            <w:hideMark/>
          </w:tcPr>
          <w:p w14:paraId="5AEE5766" w14:textId="5268F4E5" w:rsidR="008724F6" w:rsidRPr="001D5207" w:rsidRDefault="008724F6" w:rsidP="00546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207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Фильтр</w:t>
            </w:r>
          </w:p>
        </w:tc>
        <w:tc>
          <w:tcPr>
            <w:tcW w:w="5948" w:type="dxa"/>
            <w:vAlign w:val="center"/>
            <w:hideMark/>
          </w:tcPr>
          <w:p w14:paraId="049BB85A" w14:textId="68F75580" w:rsidR="008724F6" w:rsidRPr="001D5207" w:rsidRDefault="008724F6" w:rsidP="00546F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5207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3828A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397ED3C" wp14:editId="2674F98E">
                  <wp:extent cx="848563" cy="649605"/>
                  <wp:effectExtent l="0" t="0" r="8890" b="0"/>
                  <wp:docPr id="5290362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350" t="22457" r="65152" b="67024"/>
                          <a:stretch/>
                        </pic:blipFill>
                        <pic:spPr bwMode="auto">
                          <a:xfrm>
                            <a:off x="0" y="0"/>
                            <a:ext cx="850908" cy="65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24F6" w:rsidRPr="001D5207" w14:paraId="49833859" w14:textId="77777777" w:rsidTr="00546F2D">
        <w:tc>
          <w:tcPr>
            <w:tcW w:w="3397" w:type="dxa"/>
            <w:vAlign w:val="center"/>
            <w:hideMark/>
          </w:tcPr>
          <w:p w14:paraId="35CF1AC4" w14:textId="589F324A" w:rsidR="008724F6" w:rsidRPr="001D5207" w:rsidRDefault="008724F6" w:rsidP="00546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207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Фильтр-влагоотделитель</w:t>
            </w:r>
          </w:p>
        </w:tc>
        <w:tc>
          <w:tcPr>
            <w:tcW w:w="5948" w:type="dxa"/>
            <w:vAlign w:val="center"/>
            <w:hideMark/>
          </w:tcPr>
          <w:p w14:paraId="6542AA11" w14:textId="66FDDCCE" w:rsidR="008724F6" w:rsidRPr="001D5207" w:rsidRDefault="008724F6" w:rsidP="00546F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5207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3828A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40CC725" wp14:editId="69409707">
                  <wp:extent cx="891142" cy="648970"/>
                  <wp:effectExtent l="0" t="0" r="4445" b="0"/>
                  <wp:docPr id="13615859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489" t="22457" r="49271" b="67024"/>
                          <a:stretch/>
                        </pic:blipFill>
                        <pic:spPr bwMode="auto">
                          <a:xfrm>
                            <a:off x="0" y="0"/>
                            <a:ext cx="894479" cy="65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24F6" w:rsidRPr="001D5207" w14:paraId="1F4D0B09" w14:textId="77777777" w:rsidTr="00546F2D">
        <w:tc>
          <w:tcPr>
            <w:tcW w:w="3397" w:type="dxa"/>
            <w:vAlign w:val="center"/>
          </w:tcPr>
          <w:p w14:paraId="2B5E426B" w14:textId="6E2CC1A0" w:rsidR="008724F6" w:rsidRPr="001D5207" w:rsidRDefault="008724F6" w:rsidP="00546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Маслораспытитель</w:t>
            </w:r>
          </w:p>
        </w:tc>
        <w:tc>
          <w:tcPr>
            <w:tcW w:w="5948" w:type="dxa"/>
            <w:vAlign w:val="center"/>
          </w:tcPr>
          <w:p w14:paraId="5A26D883" w14:textId="2CBB828D" w:rsidR="008724F6" w:rsidRPr="001D5207" w:rsidRDefault="008724F6" w:rsidP="00546F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Pr="003828A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7B13F6E" wp14:editId="45DB3A86">
                  <wp:extent cx="721662" cy="648335"/>
                  <wp:effectExtent l="0" t="0" r="2540" b="0"/>
                  <wp:docPr id="53105612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203" t="22457" r="3443" b="67024"/>
                          <a:stretch/>
                        </pic:blipFill>
                        <pic:spPr bwMode="auto">
                          <a:xfrm>
                            <a:off x="0" y="0"/>
                            <a:ext cx="725074" cy="65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24F6" w:rsidRPr="001D5207" w14:paraId="63AB3CA8" w14:textId="77777777" w:rsidTr="00546F2D">
        <w:tc>
          <w:tcPr>
            <w:tcW w:w="3397" w:type="dxa"/>
            <w:vAlign w:val="center"/>
          </w:tcPr>
          <w:p w14:paraId="068D4FB9" w14:textId="23634C89" w:rsidR="008724F6" w:rsidRDefault="008724F6" w:rsidP="00546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5) Многоступенчатый фильтр тонкой очистки</w:t>
            </w:r>
          </w:p>
        </w:tc>
        <w:tc>
          <w:tcPr>
            <w:tcW w:w="5948" w:type="dxa"/>
            <w:vAlign w:val="center"/>
          </w:tcPr>
          <w:p w14:paraId="763829DF" w14:textId="3CBA06B9" w:rsidR="008724F6" w:rsidRDefault="008724F6" w:rsidP="00546F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  <w:r w:rsidRPr="003828A9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253DD6A" wp14:editId="3F7922E1">
                  <wp:extent cx="826135" cy="646024"/>
                  <wp:effectExtent l="0" t="0" r="0" b="1905"/>
                  <wp:docPr id="2425637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416" t="22457" r="18420" b="67045"/>
                          <a:stretch/>
                        </pic:blipFill>
                        <pic:spPr bwMode="auto">
                          <a:xfrm>
                            <a:off x="0" y="0"/>
                            <a:ext cx="831339" cy="650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2BDE41" w14:textId="77777777" w:rsidR="00EC3051" w:rsidRPr="001D5207" w:rsidRDefault="001D5207" w:rsidP="00546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1882"/>
        <w:gridCol w:w="1874"/>
        <w:gridCol w:w="1886"/>
        <w:gridCol w:w="1840"/>
      </w:tblGrid>
      <w:tr w:rsidR="00EC3051" w14:paraId="5EA94D07" w14:textId="77777777" w:rsidTr="00580AFA">
        <w:tc>
          <w:tcPr>
            <w:tcW w:w="1873" w:type="dxa"/>
            <w:vAlign w:val="center"/>
          </w:tcPr>
          <w:p w14:paraId="79FA3475" w14:textId="77777777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82" w:type="dxa"/>
            <w:vAlign w:val="center"/>
          </w:tcPr>
          <w:p w14:paraId="0EBB6C56" w14:textId="77777777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74" w:type="dxa"/>
            <w:vAlign w:val="center"/>
          </w:tcPr>
          <w:p w14:paraId="4737CE39" w14:textId="77777777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86" w:type="dxa"/>
            <w:vAlign w:val="center"/>
          </w:tcPr>
          <w:p w14:paraId="42EF3646" w14:textId="77777777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0" w:type="dxa"/>
          </w:tcPr>
          <w:p w14:paraId="6E0205E6" w14:textId="77777777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C3051" w14:paraId="41E18BFF" w14:textId="77777777" w:rsidTr="00580AFA">
        <w:tc>
          <w:tcPr>
            <w:tcW w:w="1873" w:type="dxa"/>
            <w:vAlign w:val="center"/>
          </w:tcPr>
          <w:p w14:paraId="1FFCE4C7" w14:textId="77777777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82" w:type="dxa"/>
            <w:vAlign w:val="center"/>
          </w:tcPr>
          <w:p w14:paraId="43E17AF6" w14:textId="77777777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74" w:type="dxa"/>
            <w:vAlign w:val="center"/>
          </w:tcPr>
          <w:p w14:paraId="3C3712F3" w14:textId="77777777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86" w:type="dxa"/>
            <w:vAlign w:val="center"/>
          </w:tcPr>
          <w:p w14:paraId="27DEB71D" w14:textId="77777777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0" w:type="dxa"/>
          </w:tcPr>
          <w:p w14:paraId="2623AE46" w14:textId="77777777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</w:tbl>
    <w:p w14:paraId="394C182E" w14:textId="7B47DA3D" w:rsidR="001D5207" w:rsidRPr="001D5207" w:rsidRDefault="001D5207" w:rsidP="00546F2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1D5207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33508B" w:rsidRPr="001D5207">
        <w:rPr>
          <w:rFonts w:ascii="Times New Roman" w:hAnsi="Times New Roman" w:cs="Times New Roman"/>
          <w:sz w:val="28"/>
          <w:szCs w:val="28"/>
        </w:rPr>
        <w:t>УК-1, ОПК-3, ОПК-5</w:t>
      </w:r>
      <w:r w:rsidR="0033508B">
        <w:rPr>
          <w:rFonts w:ascii="Times New Roman" w:hAnsi="Times New Roman" w:cs="Times New Roman"/>
          <w:sz w:val="28"/>
          <w:szCs w:val="28"/>
        </w:rPr>
        <w:t xml:space="preserve">, </w:t>
      </w:r>
      <w:r w:rsidR="0033508B" w:rsidRPr="001D5207">
        <w:rPr>
          <w:rFonts w:ascii="Times New Roman" w:hAnsi="Times New Roman" w:cs="Times New Roman"/>
          <w:sz w:val="28"/>
          <w:szCs w:val="28"/>
        </w:rPr>
        <w:t>ПК-2</w:t>
      </w:r>
    </w:p>
    <w:p w14:paraId="37486FE2" w14:textId="77777777" w:rsidR="001D5207" w:rsidRPr="001D5207" w:rsidRDefault="001D5207" w:rsidP="00546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F8FC67" w14:textId="0B9C3BFD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A0276">
        <w:rPr>
          <w:rFonts w:ascii="Times New Roman" w:hAnsi="Times New Roman" w:cs="Times New Roman"/>
          <w:i/>
          <w:iCs/>
          <w:sz w:val="28"/>
          <w:szCs w:val="28"/>
        </w:rPr>
        <w:t xml:space="preserve">3. </w:t>
      </w:r>
      <w:r w:rsidR="006A0276" w:rsidRPr="006A0276">
        <w:rPr>
          <w:rFonts w:ascii="Times New Roman" w:hAnsi="Times New Roman" w:cs="Times New Roman"/>
          <w:i/>
          <w:iCs/>
          <w:sz w:val="28"/>
          <w:szCs w:val="28"/>
        </w:rPr>
        <w:t>Установите соответствие между понятиями и их определениями</w:t>
      </w:r>
      <w:r w:rsidRPr="006A0276">
        <w:rPr>
          <w:rFonts w:ascii="Times New Roman" w:hAnsi="Times New Roman" w:cs="Times New Roman"/>
          <w:i/>
          <w:iCs/>
          <w:sz w:val="28"/>
          <w:szCs w:val="28"/>
        </w:rPr>
        <w:t>. Каждому элементу</w:t>
      </w:r>
      <w:r w:rsidRPr="001D5207">
        <w:rPr>
          <w:rFonts w:ascii="Times New Roman" w:hAnsi="Times New Roman" w:cs="Times New Roman"/>
          <w:i/>
          <w:iCs/>
          <w:sz w:val="28"/>
          <w:szCs w:val="28"/>
        </w:rPr>
        <w:t xml:space="preserve"> левого столбца соответствует только один элемент правого столбца.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5948"/>
      </w:tblGrid>
      <w:tr w:rsidR="006A0276" w:rsidRPr="001D5207" w14:paraId="6C64F2F8" w14:textId="77777777" w:rsidTr="00546F2D">
        <w:tc>
          <w:tcPr>
            <w:tcW w:w="3397" w:type="dxa"/>
          </w:tcPr>
          <w:p w14:paraId="1AF7EA50" w14:textId="4984D374" w:rsidR="006A0276" w:rsidRPr="006A0276" w:rsidRDefault="006A0276" w:rsidP="00546F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48" w:type="dxa"/>
          </w:tcPr>
          <w:p w14:paraId="33E4D24F" w14:textId="0364B51D" w:rsidR="006A0276" w:rsidRPr="006A0276" w:rsidRDefault="006A0276" w:rsidP="00546F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0276" w:rsidRPr="001D5207" w14:paraId="3880314A" w14:textId="77777777" w:rsidTr="00546F2D">
        <w:tc>
          <w:tcPr>
            <w:tcW w:w="3397" w:type="dxa"/>
            <w:vAlign w:val="center"/>
          </w:tcPr>
          <w:p w14:paraId="64F682A1" w14:textId="415E40B0" w:rsidR="006A0276" w:rsidRPr="001D5207" w:rsidRDefault="006A0276" w:rsidP="00546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207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Элемент</w:t>
            </w:r>
          </w:p>
        </w:tc>
        <w:tc>
          <w:tcPr>
            <w:tcW w:w="5948" w:type="dxa"/>
            <w:vAlign w:val="center"/>
          </w:tcPr>
          <w:p w14:paraId="5FFE43E9" w14:textId="0F29A924" w:rsidR="006A0276" w:rsidRPr="001D5207" w:rsidRDefault="006A0276" w:rsidP="00546F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207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Простейшая составная часть устройств, приборов, регуляторов и других средств пневмоавтоматики, в которой осуществляется одно преобразование какой-либо величины</w:t>
            </w:r>
          </w:p>
        </w:tc>
      </w:tr>
      <w:tr w:rsidR="001D5207" w:rsidRPr="001D5207" w14:paraId="02872BC4" w14:textId="77777777" w:rsidTr="00546F2D">
        <w:trPr>
          <w:trHeight w:val="575"/>
        </w:trPr>
        <w:tc>
          <w:tcPr>
            <w:tcW w:w="3397" w:type="dxa"/>
            <w:vAlign w:val="center"/>
            <w:hideMark/>
          </w:tcPr>
          <w:p w14:paraId="77C9FEDD" w14:textId="7402E74F" w:rsidR="001D5207" w:rsidRPr="001D5207" w:rsidRDefault="001D5207" w:rsidP="00546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207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323FDA">
              <w:rPr>
                <w:rFonts w:ascii="Times New Roman" w:hAnsi="Times New Roman" w:cs="Times New Roman"/>
                <w:sz w:val="28"/>
                <w:szCs w:val="28"/>
              </w:rPr>
              <w:t>Устройство</w:t>
            </w:r>
          </w:p>
        </w:tc>
        <w:tc>
          <w:tcPr>
            <w:tcW w:w="5948" w:type="dxa"/>
            <w:vAlign w:val="center"/>
            <w:hideMark/>
          </w:tcPr>
          <w:p w14:paraId="1B435E59" w14:textId="7E60F09C" w:rsidR="001D5207" w:rsidRPr="001D5207" w:rsidRDefault="001D5207" w:rsidP="00546F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207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323FDA">
              <w:rPr>
                <w:rFonts w:ascii="Times New Roman" w:hAnsi="Times New Roman" w:cs="Times New Roman"/>
                <w:sz w:val="28"/>
                <w:szCs w:val="28"/>
              </w:rPr>
              <w:t>Совокупность некоторого числа элементов, соединенных между собой соответствующим образом, служащая для переработки информации</w:t>
            </w:r>
          </w:p>
        </w:tc>
      </w:tr>
      <w:tr w:rsidR="00323FDA" w:rsidRPr="001D5207" w14:paraId="6F4BBF6B" w14:textId="77777777" w:rsidTr="00546F2D">
        <w:trPr>
          <w:trHeight w:val="575"/>
        </w:trPr>
        <w:tc>
          <w:tcPr>
            <w:tcW w:w="3397" w:type="dxa"/>
            <w:vAlign w:val="center"/>
          </w:tcPr>
          <w:p w14:paraId="56E08049" w14:textId="6D84EEB3" w:rsidR="00323FDA" w:rsidRPr="001D5207" w:rsidRDefault="00323FDA" w:rsidP="00546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Преобразователь</w:t>
            </w:r>
          </w:p>
        </w:tc>
        <w:tc>
          <w:tcPr>
            <w:tcW w:w="5948" w:type="dxa"/>
            <w:vAlign w:val="center"/>
          </w:tcPr>
          <w:p w14:paraId="7DA64902" w14:textId="3A2DBDB2" w:rsidR="00323FDA" w:rsidRPr="001D5207" w:rsidRDefault="00323FDA" w:rsidP="00546F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Устройство, преобразующее один вид сигнала в другой по форме или виду энергии </w:t>
            </w:r>
          </w:p>
        </w:tc>
      </w:tr>
      <w:tr w:rsidR="00323FDA" w:rsidRPr="001D5207" w14:paraId="399629A6" w14:textId="77777777" w:rsidTr="00546F2D">
        <w:trPr>
          <w:trHeight w:val="575"/>
        </w:trPr>
        <w:tc>
          <w:tcPr>
            <w:tcW w:w="3397" w:type="dxa"/>
            <w:vAlign w:val="center"/>
          </w:tcPr>
          <w:p w14:paraId="302593E6" w14:textId="47A41864" w:rsidR="00323FDA" w:rsidRDefault="00323FDA" w:rsidP="00546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Узел</w:t>
            </w:r>
          </w:p>
        </w:tc>
        <w:tc>
          <w:tcPr>
            <w:tcW w:w="5948" w:type="dxa"/>
            <w:vAlign w:val="center"/>
          </w:tcPr>
          <w:p w14:paraId="2CA7B9F8" w14:textId="27F4B229" w:rsidR="00323FDA" w:rsidRDefault="00323FDA" w:rsidP="00546F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Часть прибора, </w:t>
            </w:r>
            <w:r w:rsidR="00FF7327">
              <w:rPr>
                <w:rFonts w:ascii="Times New Roman" w:hAnsi="Times New Roman" w:cs="Times New Roman"/>
                <w:sz w:val="28"/>
                <w:szCs w:val="28"/>
              </w:rPr>
              <w:t>состоящая из нескольких более простых элементов (деталей)</w:t>
            </w:r>
          </w:p>
        </w:tc>
      </w:tr>
      <w:tr w:rsidR="00FF7327" w:rsidRPr="001D5207" w14:paraId="194ED74D" w14:textId="77777777" w:rsidTr="00546F2D">
        <w:trPr>
          <w:trHeight w:val="575"/>
        </w:trPr>
        <w:tc>
          <w:tcPr>
            <w:tcW w:w="3397" w:type="dxa"/>
            <w:vAlign w:val="center"/>
          </w:tcPr>
          <w:p w14:paraId="7BD1B9E6" w14:textId="13EF83C0" w:rsidR="00FF7327" w:rsidRDefault="00FF7327" w:rsidP="00546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5) Блок</w:t>
            </w:r>
          </w:p>
        </w:tc>
        <w:tc>
          <w:tcPr>
            <w:tcW w:w="5948" w:type="dxa"/>
            <w:vAlign w:val="center"/>
          </w:tcPr>
          <w:p w14:paraId="37D59F58" w14:textId="5F399104" w:rsidR="00FF7327" w:rsidRDefault="00FF7327" w:rsidP="00546F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Часть прибора, представляющая собой совокупность функционально объединённых элементов</w:t>
            </w:r>
          </w:p>
        </w:tc>
      </w:tr>
    </w:tbl>
    <w:p w14:paraId="67700E4F" w14:textId="77777777" w:rsidR="00EC3051" w:rsidRPr="001D5207" w:rsidRDefault="001D5207" w:rsidP="00546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1882"/>
        <w:gridCol w:w="1874"/>
        <w:gridCol w:w="1886"/>
        <w:gridCol w:w="1840"/>
      </w:tblGrid>
      <w:tr w:rsidR="00EC3051" w14:paraId="37B5B852" w14:textId="77777777" w:rsidTr="00580AFA">
        <w:tc>
          <w:tcPr>
            <w:tcW w:w="1873" w:type="dxa"/>
            <w:vAlign w:val="center"/>
          </w:tcPr>
          <w:p w14:paraId="50E1D659" w14:textId="77777777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82" w:type="dxa"/>
            <w:vAlign w:val="center"/>
          </w:tcPr>
          <w:p w14:paraId="02E8F285" w14:textId="77777777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74" w:type="dxa"/>
            <w:vAlign w:val="center"/>
          </w:tcPr>
          <w:p w14:paraId="3DAC9828" w14:textId="77777777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86" w:type="dxa"/>
            <w:vAlign w:val="center"/>
          </w:tcPr>
          <w:p w14:paraId="21560715" w14:textId="77777777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0" w:type="dxa"/>
          </w:tcPr>
          <w:p w14:paraId="7C5A8538" w14:textId="77777777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C3051" w14:paraId="6BCF48A1" w14:textId="77777777" w:rsidTr="00580AFA">
        <w:tc>
          <w:tcPr>
            <w:tcW w:w="1873" w:type="dxa"/>
            <w:vAlign w:val="center"/>
          </w:tcPr>
          <w:p w14:paraId="516CE8BF" w14:textId="77777777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82" w:type="dxa"/>
            <w:vAlign w:val="center"/>
          </w:tcPr>
          <w:p w14:paraId="5A29C1C0" w14:textId="77777777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74" w:type="dxa"/>
            <w:vAlign w:val="center"/>
          </w:tcPr>
          <w:p w14:paraId="0EFABED7" w14:textId="77777777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86" w:type="dxa"/>
            <w:vAlign w:val="center"/>
          </w:tcPr>
          <w:p w14:paraId="4477FAA6" w14:textId="77777777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0" w:type="dxa"/>
          </w:tcPr>
          <w:p w14:paraId="49D78327" w14:textId="77777777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</w:tbl>
    <w:p w14:paraId="13DB9350" w14:textId="3813A888" w:rsidR="001D5207" w:rsidRPr="001D5207" w:rsidRDefault="001D5207" w:rsidP="00546F2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1D5207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33508B" w:rsidRPr="001D5207">
        <w:rPr>
          <w:rFonts w:ascii="Times New Roman" w:hAnsi="Times New Roman" w:cs="Times New Roman"/>
          <w:sz w:val="28"/>
          <w:szCs w:val="28"/>
        </w:rPr>
        <w:t>УК-1, ОПК-3, ОПК-5</w:t>
      </w:r>
      <w:r w:rsidR="0033508B">
        <w:rPr>
          <w:rFonts w:ascii="Times New Roman" w:hAnsi="Times New Roman" w:cs="Times New Roman"/>
          <w:sz w:val="28"/>
          <w:szCs w:val="28"/>
        </w:rPr>
        <w:t xml:space="preserve">, </w:t>
      </w:r>
      <w:r w:rsidR="0033508B" w:rsidRPr="001D5207">
        <w:rPr>
          <w:rFonts w:ascii="Times New Roman" w:hAnsi="Times New Roman" w:cs="Times New Roman"/>
          <w:sz w:val="28"/>
          <w:szCs w:val="28"/>
        </w:rPr>
        <w:t>ПК-2</w:t>
      </w:r>
    </w:p>
    <w:p w14:paraId="69AF0EB2" w14:textId="641F3F3B" w:rsidR="001D5207" w:rsidRPr="001D5207" w:rsidRDefault="001D5207" w:rsidP="00546F2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</w:p>
    <w:p w14:paraId="7BD3AA10" w14:textId="7BD956F1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D5207">
        <w:rPr>
          <w:rFonts w:ascii="Times New Roman" w:hAnsi="Times New Roman" w:cs="Times New Roman"/>
          <w:i/>
          <w:iCs/>
          <w:sz w:val="28"/>
          <w:szCs w:val="28"/>
        </w:rPr>
        <w:t xml:space="preserve">4. </w:t>
      </w:r>
      <w:r w:rsidR="00E36C70" w:rsidRPr="001D5207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соответствие между </w:t>
      </w:r>
      <w:r w:rsidR="00E36C70">
        <w:rPr>
          <w:rFonts w:ascii="Times New Roman" w:hAnsi="Times New Roman" w:cs="Times New Roman"/>
          <w:i/>
          <w:iCs/>
          <w:sz w:val="28"/>
          <w:szCs w:val="28"/>
        </w:rPr>
        <w:t>названиями и условными графическими обозначениями устройств</w:t>
      </w:r>
      <w:r w:rsidRPr="001D5207">
        <w:rPr>
          <w:rFonts w:ascii="Times New Roman" w:hAnsi="Times New Roman" w:cs="Times New Roman"/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</w:t>
      </w:r>
      <w:r w:rsidR="00AC3442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  <w:gridCol w:w="2971"/>
      </w:tblGrid>
      <w:tr w:rsidR="001D5207" w:rsidRPr="001D5207" w14:paraId="72DEA6B1" w14:textId="77777777" w:rsidTr="00546F2D">
        <w:tc>
          <w:tcPr>
            <w:tcW w:w="6374" w:type="dxa"/>
            <w:vAlign w:val="center"/>
          </w:tcPr>
          <w:p w14:paraId="02301B22" w14:textId="2A594DD4" w:rsidR="001D5207" w:rsidRPr="006A0276" w:rsidRDefault="001D5207" w:rsidP="00546F2D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2971" w:type="dxa"/>
            <w:vAlign w:val="bottom"/>
          </w:tcPr>
          <w:p w14:paraId="0A8D8973" w14:textId="07B0F2A5" w:rsidR="001D5207" w:rsidRPr="00CE320B" w:rsidRDefault="001D5207" w:rsidP="00546F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0276" w:rsidRPr="001D5207" w14:paraId="4CE21AFC" w14:textId="77777777" w:rsidTr="00546F2D">
        <w:tc>
          <w:tcPr>
            <w:tcW w:w="6374" w:type="dxa"/>
            <w:vAlign w:val="center"/>
          </w:tcPr>
          <w:p w14:paraId="40176E39" w14:textId="1B11E2F7" w:rsidR="006A0276" w:rsidRPr="00E36C70" w:rsidRDefault="006A0276" w:rsidP="00546F2D">
            <w:pPr>
              <w:pStyle w:val="TableParagraph"/>
              <w:rPr>
                <w:sz w:val="28"/>
                <w:szCs w:val="28"/>
              </w:rPr>
            </w:pPr>
            <w:r w:rsidRPr="00E36C70">
              <w:rPr>
                <w:sz w:val="28"/>
                <w:szCs w:val="28"/>
              </w:rPr>
              <w:t>1) Клапан обратный: без пружины</w:t>
            </w:r>
          </w:p>
        </w:tc>
        <w:tc>
          <w:tcPr>
            <w:tcW w:w="2971" w:type="dxa"/>
            <w:vAlign w:val="bottom"/>
          </w:tcPr>
          <w:p w14:paraId="5DEC4A0F" w14:textId="25F70B75" w:rsidR="006A0276" w:rsidRPr="00CE320B" w:rsidRDefault="00DD7208" w:rsidP="00546F2D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CE320B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 wp14:anchorId="71EE25F4" wp14:editId="2ABC8B14">
                  <wp:simplePos x="0" y="0"/>
                  <wp:positionH relativeFrom="column">
                    <wp:posOffset>589280</wp:posOffset>
                  </wp:positionH>
                  <wp:positionV relativeFrom="paragraph">
                    <wp:posOffset>64135</wp:posOffset>
                  </wp:positionV>
                  <wp:extent cx="453390" cy="1034415"/>
                  <wp:effectExtent l="0" t="0" r="0" b="0"/>
                  <wp:wrapThrough wrapText="bothSides">
                    <wp:wrapPolygon edited="0">
                      <wp:start x="8168" y="0"/>
                      <wp:lineTo x="8168" y="6762"/>
                      <wp:lineTo x="4538" y="8751"/>
                      <wp:lineTo x="4538" y="9945"/>
                      <wp:lineTo x="8168" y="13127"/>
                      <wp:lineTo x="8168" y="19890"/>
                      <wp:lineTo x="13613" y="19890"/>
                      <wp:lineTo x="13613" y="13127"/>
                      <wp:lineTo x="17244" y="12331"/>
                      <wp:lineTo x="17244" y="9547"/>
                      <wp:lineTo x="13613" y="6762"/>
                      <wp:lineTo x="12706" y="0"/>
                      <wp:lineTo x="8168" y="0"/>
                    </wp:wrapPolygon>
                  </wp:wrapThrough>
                  <wp:docPr id="67" name="image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36.pn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390" cy="1034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A0276" w:rsidRPr="00CE320B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</w:p>
        </w:tc>
      </w:tr>
      <w:tr w:rsidR="001D5207" w:rsidRPr="001D5207" w14:paraId="0AA4AF29" w14:textId="77777777" w:rsidTr="00546F2D">
        <w:tc>
          <w:tcPr>
            <w:tcW w:w="6374" w:type="dxa"/>
            <w:vAlign w:val="center"/>
            <w:hideMark/>
          </w:tcPr>
          <w:p w14:paraId="62ADC1AF" w14:textId="6B47E87F" w:rsidR="001D5207" w:rsidRPr="00E36C70" w:rsidRDefault="001D5207" w:rsidP="00546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6C70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E36C70" w:rsidRPr="00E36C70">
              <w:rPr>
                <w:rFonts w:ascii="Times New Roman" w:hAnsi="Times New Roman" w:cs="Times New Roman"/>
                <w:sz w:val="28"/>
                <w:szCs w:val="28"/>
              </w:rPr>
              <w:t>Клапан обратный с пружиной</w:t>
            </w:r>
          </w:p>
        </w:tc>
        <w:tc>
          <w:tcPr>
            <w:tcW w:w="2971" w:type="dxa"/>
            <w:vAlign w:val="bottom"/>
            <w:hideMark/>
          </w:tcPr>
          <w:p w14:paraId="3EEC4F22" w14:textId="264EFC74" w:rsidR="001D5207" w:rsidRPr="00CE320B" w:rsidRDefault="00CE320B" w:rsidP="00546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320B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488EECC3" wp14:editId="7BFE6327">
                  <wp:simplePos x="0" y="0"/>
                  <wp:positionH relativeFrom="column">
                    <wp:posOffset>723900</wp:posOffset>
                  </wp:positionH>
                  <wp:positionV relativeFrom="paragraph">
                    <wp:posOffset>-65405</wp:posOffset>
                  </wp:positionV>
                  <wp:extent cx="257175" cy="723900"/>
                  <wp:effectExtent l="0" t="0" r="0" b="0"/>
                  <wp:wrapThrough wrapText="bothSides">
                    <wp:wrapPolygon edited="0">
                      <wp:start x="4800" y="1705"/>
                      <wp:lineTo x="1600" y="3979"/>
                      <wp:lineTo x="0" y="10232"/>
                      <wp:lineTo x="4800" y="20463"/>
                      <wp:lineTo x="12800" y="20463"/>
                      <wp:lineTo x="17600" y="11937"/>
                      <wp:lineTo x="17600" y="1705"/>
                      <wp:lineTo x="4800" y="1705"/>
                    </wp:wrapPolygon>
                  </wp:wrapThrough>
                  <wp:docPr id="69" name="image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37.pn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D5207" w:rsidRPr="00CE320B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</w:p>
        </w:tc>
      </w:tr>
      <w:tr w:rsidR="001D5207" w:rsidRPr="001D5207" w14:paraId="567B68AD" w14:textId="77777777" w:rsidTr="00546F2D">
        <w:tc>
          <w:tcPr>
            <w:tcW w:w="6374" w:type="dxa"/>
            <w:vAlign w:val="center"/>
            <w:hideMark/>
          </w:tcPr>
          <w:p w14:paraId="6AE06945" w14:textId="06CF79C5" w:rsidR="001D5207" w:rsidRPr="00E36C70" w:rsidRDefault="001D5207" w:rsidP="00546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6C70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E36C70" w:rsidRPr="00E36C70">
              <w:rPr>
                <w:rFonts w:ascii="Times New Roman" w:hAnsi="Times New Roman" w:cs="Times New Roman"/>
                <w:sz w:val="28"/>
                <w:szCs w:val="28"/>
              </w:rPr>
              <w:t>Манометр</w:t>
            </w:r>
          </w:p>
        </w:tc>
        <w:tc>
          <w:tcPr>
            <w:tcW w:w="2971" w:type="dxa"/>
            <w:vAlign w:val="bottom"/>
            <w:hideMark/>
          </w:tcPr>
          <w:p w14:paraId="3E3370CE" w14:textId="681C625A" w:rsidR="001D5207" w:rsidRPr="00CE320B" w:rsidRDefault="00CE320B" w:rsidP="00546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320B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1312" behindDoc="0" locked="0" layoutInCell="1" allowOverlap="1" wp14:anchorId="3385B84F" wp14:editId="41FE67C8">
                  <wp:simplePos x="0" y="0"/>
                  <wp:positionH relativeFrom="column">
                    <wp:posOffset>594995</wp:posOffset>
                  </wp:positionH>
                  <wp:positionV relativeFrom="paragraph">
                    <wp:posOffset>-66675</wp:posOffset>
                  </wp:positionV>
                  <wp:extent cx="476885" cy="504825"/>
                  <wp:effectExtent l="0" t="0" r="0" b="9525"/>
                  <wp:wrapThrough wrapText="bothSides">
                    <wp:wrapPolygon edited="0">
                      <wp:start x="6903" y="0"/>
                      <wp:lineTo x="2589" y="5706"/>
                      <wp:lineTo x="2589" y="10596"/>
                      <wp:lineTo x="6040" y="14672"/>
                      <wp:lineTo x="8628" y="21192"/>
                      <wp:lineTo x="12943" y="21192"/>
                      <wp:lineTo x="15531" y="14672"/>
                      <wp:lineTo x="18983" y="10596"/>
                      <wp:lineTo x="18120" y="5706"/>
                      <wp:lineTo x="13806" y="0"/>
                      <wp:lineTo x="6903" y="0"/>
                    </wp:wrapPolygon>
                  </wp:wrapThrough>
                  <wp:docPr id="89" name="image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47.pn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88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D5207" w:rsidRPr="00CE320B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</w:p>
        </w:tc>
      </w:tr>
      <w:tr w:rsidR="00E36C70" w:rsidRPr="001D5207" w14:paraId="49EE6892" w14:textId="77777777" w:rsidTr="00546F2D">
        <w:tc>
          <w:tcPr>
            <w:tcW w:w="6374" w:type="dxa"/>
            <w:vAlign w:val="center"/>
          </w:tcPr>
          <w:p w14:paraId="110D3DA9" w14:textId="63D344C3" w:rsidR="00E36C70" w:rsidRPr="00E36C70" w:rsidRDefault="00E36C70" w:rsidP="00546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6C70">
              <w:rPr>
                <w:rFonts w:ascii="Times New Roman" w:hAnsi="Times New Roman" w:cs="Times New Roman"/>
                <w:sz w:val="28"/>
                <w:szCs w:val="28"/>
              </w:rPr>
              <w:t>4) Дроссель регулируемый</w:t>
            </w:r>
          </w:p>
        </w:tc>
        <w:tc>
          <w:tcPr>
            <w:tcW w:w="2971" w:type="dxa"/>
            <w:vAlign w:val="bottom"/>
          </w:tcPr>
          <w:p w14:paraId="440333FE" w14:textId="0962832F" w:rsidR="00E36C70" w:rsidRPr="00CE320B" w:rsidRDefault="00CE320B" w:rsidP="00546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320B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2336" behindDoc="0" locked="0" layoutInCell="1" allowOverlap="1" wp14:anchorId="0F404347" wp14:editId="7B6E9E36">
                  <wp:simplePos x="0" y="0"/>
                  <wp:positionH relativeFrom="column">
                    <wp:posOffset>463550</wp:posOffset>
                  </wp:positionH>
                  <wp:positionV relativeFrom="paragraph">
                    <wp:posOffset>-53975</wp:posOffset>
                  </wp:positionV>
                  <wp:extent cx="885825" cy="504825"/>
                  <wp:effectExtent l="0" t="0" r="9525" b="9525"/>
                  <wp:wrapThrough wrapText="bothSides">
                    <wp:wrapPolygon edited="0">
                      <wp:start x="11613" y="0"/>
                      <wp:lineTo x="0" y="11411"/>
                      <wp:lineTo x="0" y="13042"/>
                      <wp:lineTo x="6968" y="13857"/>
                      <wp:lineTo x="6039" y="21192"/>
                      <wp:lineTo x="8361" y="21192"/>
                      <wp:lineTo x="20903" y="21192"/>
                      <wp:lineTo x="20903" y="19562"/>
                      <wp:lineTo x="12542" y="13042"/>
                      <wp:lineTo x="21368" y="13042"/>
                      <wp:lineTo x="21368" y="11411"/>
                      <wp:lineTo x="13935" y="0"/>
                      <wp:lineTo x="11613" y="0"/>
                    </wp:wrapPolygon>
                  </wp:wrapThrough>
                  <wp:docPr id="81" name="image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43.pn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36C70" w:rsidRPr="00CE320B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</w:p>
        </w:tc>
      </w:tr>
      <w:tr w:rsidR="00E36C70" w:rsidRPr="001D5207" w14:paraId="5BB4499E" w14:textId="77777777" w:rsidTr="00546F2D">
        <w:tc>
          <w:tcPr>
            <w:tcW w:w="6374" w:type="dxa"/>
            <w:vAlign w:val="center"/>
          </w:tcPr>
          <w:p w14:paraId="5C435A35" w14:textId="3C4D60CB" w:rsidR="00E36C70" w:rsidRPr="00E36C70" w:rsidRDefault="00E36C70" w:rsidP="00546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6C70">
              <w:rPr>
                <w:rFonts w:ascii="Times New Roman" w:hAnsi="Times New Roman" w:cs="Times New Roman"/>
                <w:sz w:val="28"/>
                <w:szCs w:val="28"/>
              </w:rPr>
              <w:t>5) Вентиль</w:t>
            </w:r>
          </w:p>
        </w:tc>
        <w:tc>
          <w:tcPr>
            <w:tcW w:w="2971" w:type="dxa"/>
            <w:vAlign w:val="bottom"/>
          </w:tcPr>
          <w:p w14:paraId="1EE8954C" w14:textId="5AF4DB37" w:rsidR="00E36C70" w:rsidRPr="00CE320B" w:rsidRDefault="00CE320B" w:rsidP="00546F2D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CE320B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4384" behindDoc="0" locked="0" layoutInCell="1" allowOverlap="1" wp14:anchorId="072CE5BC" wp14:editId="62BFEF9E">
                  <wp:simplePos x="0" y="0"/>
                  <wp:positionH relativeFrom="column">
                    <wp:posOffset>335915</wp:posOffset>
                  </wp:positionH>
                  <wp:positionV relativeFrom="paragraph">
                    <wp:posOffset>29210</wp:posOffset>
                  </wp:positionV>
                  <wp:extent cx="990600" cy="342900"/>
                  <wp:effectExtent l="0" t="0" r="0" b="0"/>
                  <wp:wrapThrough wrapText="bothSides">
                    <wp:wrapPolygon edited="0">
                      <wp:start x="7477" y="6000"/>
                      <wp:lineTo x="2492" y="10800"/>
                      <wp:lineTo x="2492" y="15600"/>
                      <wp:lineTo x="7477" y="20400"/>
                      <wp:lineTo x="14954" y="20400"/>
                      <wp:lineTo x="19938" y="15600"/>
                      <wp:lineTo x="19938" y="10800"/>
                      <wp:lineTo x="14954" y="6000"/>
                      <wp:lineTo x="7477" y="6000"/>
                    </wp:wrapPolygon>
                  </wp:wrapThrough>
                  <wp:docPr id="87" name="image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46.pn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36C70" w:rsidRPr="00CE320B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Д) </w:t>
            </w:r>
          </w:p>
        </w:tc>
      </w:tr>
      <w:tr w:rsidR="00E36C70" w:rsidRPr="001D5207" w14:paraId="5906A8A6" w14:textId="77777777" w:rsidTr="00546F2D">
        <w:tc>
          <w:tcPr>
            <w:tcW w:w="6374" w:type="dxa"/>
            <w:vAlign w:val="center"/>
          </w:tcPr>
          <w:p w14:paraId="1280BE1F" w14:textId="27B5DFFD" w:rsidR="00E36C70" w:rsidRPr="00CE320B" w:rsidRDefault="00E36C70" w:rsidP="00546F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320B">
              <w:rPr>
                <w:rFonts w:ascii="Times New Roman" w:hAnsi="Times New Roman" w:cs="Times New Roman"/>
                <w:sz w:val="28"/>
                <w:szCs w:val="28"/>
              </w:rPr>
              <w:t>6) Дроссель с обратным клапаном</w:t>
            </w:r>
          </w:p>
        </w:tc>
        <w:tc>
          <w:tcPr>
            <w:tcW w:w="2971" w:type="dxa"/>
            <w:vAlign w:val="bottom"/>
          </w:tcPr>
          <w:p w14:paraId="700A5FB5" w14:textId="6E388566" w:rsidR="00E36C70" w:rsidRPr="00CE320B" w:rsidRDefault="00CE320B" w:rsidP="00546F2D">
            <w:pPr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CE320B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6432" behindDoc="0" locked="0" layoutInCell="1" allowOverlap="1" wp14:anchorId="3185DA84" wp14:editId="42574963">
                  <wp:simplePos x="0" y="0"/>
                  <wp:positionH relativeFrom="column">
                    <wp:posOffset>546735</wp:posOffset>
                  </wp:positionH>
                  <wp:positionV relativeFrom="paragraph">
                    <wp:posOffset>55880</wp:posOffset>
                  </wp:positionV>
                  <wp:extent cx="586740" cy="757555"/>
                  <wp:effectExtent l="0" t="0" r="3810" b="4445"/>
                  <wp:wrapThrough wrapText="bothSides">
                    <wp:wrapPolygon edited="0">
                      <wp:start x="0" y="0"/>
                      <wp:lineTo x="0" y="21184"/>
                      <wp:lineTo x="21039" y="21184"/>
                      <wp:lineTo x="21039" y="0"/>
                      <wp:lineTo x="0" y="0"/>
                    </wp:wrapPolygon>
                  </wp:wrapThrough>
                  <wp:docPr id="85" name="image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45.pn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0" cy="757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36C70" w:rsidRPr="00CE320B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Е) </w:t>
            </w:r>
          </w:p>
        </w:tc>
      </w:tr>
    </w:tbl>
    <w:p w14:paraId="72814B6C" w14:textId="77777777" w:rsidR="00EC3051" w:rsidRPr="001D5207" w:rsidRDefault="001D5207" w:rsidP="00546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75"/>
        <w:gridCol w:w="1574"/>
        <w:gridCol w:w="1573"/>
        <w:gridCol w:w="1577"/>
        <w:gridCol w:w="1547"/>
        <w:gridCol w:w="1509"/>
      </w:tblGrid>
      <w:tr w:rsidR="00EC3051" w14:paraId="2F6EFC0E" w14:textId="0A5F0C9A" w:rsidTr="00EC3051">
        <w:tc>
          <w:tcPr>
            <w:tcW w:w="1575" w:type="dxa"/>
            <w:vAlign w:val="center"/>
          </w:tcPr>
          <w:p w14:paraId="65375C87" w14:textId="77777777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74" w:type="dxa"/>
            <w:vAlign w:val="center"/>
          </w:tcPr>
          <w:p w14:paraId="17E58F45" w14:textId="77777777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73" w:type="dxa"/>
            <w:vAlign w:val="center"/>
          </w:tcPr>
          <w:p w14:paraId="5CB616F1" w14:textId="77777777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77" w:type="dxa"/>
            <w:vAlign w:val="center"/>
          </w:tcPr>
          <w:p w14:paraId="509B0353" w14:textId="77777777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47" w:type="dxa"/>
          </w:tcPr>
          <w:p w14:paraId="65DB76F2" w14:textId="77777777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09" w:type="dxa"/>
          </w:tcPr>
          <w:p w14:paraId="7B7327FD" w14:textId="3E4F48F3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C3051" w14:paraId="7DCE6EB5" w14:textId="0BD21005" w:rsidTr="00EC3051">
        <w:tc>
          <w:tcPr>
            <w:tcW w:w="1575" w:type="dxa"/>
            <w:vAlign w:val="center"/>
          </w:tcPr>
          <w:p w14:paraId="4FC86C44" w14:textId="77777777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74" w:type="dxa"/>
            <w:vAlign w:val="center"/>
          </w:tcPr>
          <w:p w14:paraId="56EE5BF8" w14:textId="77777777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73" w:type="dxa"/>
            <w:vAlign w:val="center"/>
          </w:tcPr>
          <w:p w14:paraId="114B2F2F" w14:textId="77777777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77" w:type="dxa"/>
            <w:vAlign w:val="center"/>
          </w:tcPr>
          <w:p w14:paraId="0C5DDBBE" w14:textId="77777777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47" w:type="dxa"/>
          </w:tcPr>
          <w:p w14:paraId="07C3CE4F" w14:textId="77777777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509" w:type="dxa"/>
          </w:tcPr>
          <w:p w14:paraId="14BD5414" w14:textId="02AE6946" w:rsidR="00EC3051" w:rsidRDefault="00EC3051" w:rsidP="00580AF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</w:tr>
    </w:tbl>
    <w:p w14:paraId="576B8685" w14:textId="5408D933" w:rsidR="001D5207" w:rsidRPr="001D5207" w:rsidRDefault="001D5207" w:rsidP="00546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1475B4" w14:textId="4605C935" w:rsidR="001D5207" w:rsidRPr="001D5207" w:rsidRDefault="001D5207" w:rsidP="00546F2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1D5207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33508B" w:rsidRPr="001D5207">
        <w:rPr>
          <w:rFonts w:ascii="Times New Roman" w:hAnsi="Times New Roman" w:cs="Times New Roman"/>
          <w:sz w:val="28"/>
          <w:szCs w:val="28"/>
        </w:rPr>
        <w:t>УК-1, ОПК-3, ОПК-5</w:t>
      </w:r>
      <w:r w:rsidR="0033508B">
        <w:rPr>
          <w:rFonts w:ascii="Times New Roman" w:hAnsi="Times New Roman" w:cs="Times New Roman"/>
          <w:sz w:val="28"/>
          <w:szCs w:val="28"/>
        </w:rPr>
        <w:t xml:space="preserve">, </w:t>
      </w:r>
      <w:r w:rsidR="0033508B" w:rsidRPr="001D5207">
        <w:rPr>
          <w:rFonts w:ascii="Times New Roman" w:hAnsi="Times New Roman" w:cs="Times New Roman"/>
          <w:sz w:val="28"/>
          <w:szCs w:val="28"/>
        </w:rPr>
        <w:t>ПК-2</w:t>
      </w:r>
    </w:p>
    <w:p w14:paraId="52F46EFA" w14:textId="77777777" w:rsidR="001D5207" w:rsidRPr="001D5207" w:rsidRDefault="001D5207" w:rsidP="00546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525EF1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D5207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2110E92B" w14:textId="77777777" w:rsidR="001D5207" w:rsidRPr="001D5207" w:rsidRDefault="001D5207" w:rsidP="00546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CDD124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D5207">
        <w:rPr>
          <w:rFonts w:ascii="Times New Roman" w:hAnsi="Times New Roman" w:cs="Times New Roman"/>
          <w:i/>
          <w:iCs/>
          <w:sz w:val="28"/>
          <w:szCs w:val="28"/>
        </w:rPr>
        <w:t>1. Установите правильную последовательность. Расположите этапы создания пневматической системы управления. Запишите правильную последовательность букв слева направо.</w:t>
      </w:r>
    </w:p>
    <w:p w14:paraId="12DD269A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А) Разработка пневматической схемы</w:t>
      </w:r>
    </w:p>
    <w:p w14:paraId="491E913A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Б) Выбор пневматических компонентов (цилиндров, клапанов, фитингов и т.д.)</w:t>
      </w:r>
    </w:p>
    <w:p w14:paraId="34B62926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lastRenderedPageBreak/>
        <w:t>В) Определение функциональных требований к системе (логика работы)</w:t>
      </w:r>
    </w:p>
    <w:p w14:paraId="4B5570CB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Г) Сборка и настройка пневматической системы</w:t>
      </w:r>
    </w:p>
    <w:p w14:paraId="27D4FB5B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Д) Тестирование и отладка системы</w:t>
      </w:r>
    </w:p>
    <w:p w14:paraId="30BBA335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Ответ: В, А, Б, Г, Д</w:t>
      </w:r>
    </w:p>
    <w:p w14:paraId="2970F73B" w14:textId="3E9BDB4C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D5207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33508B" w:rsidRPr="001D5207">
        <w:rPr>
          <w:rFonts w:ascii="Times New Roman" w:hAnsi="Times New Roman" w:cs="Times New Roman"/>
          <w:sz w:val="28"/>
          <w:szCs w:val="28"/>
        </w:rPr>
        <w:t>УК-1, ОПК-3, ОПК-5</w:t>
      </w:r>
      <w:r w:rsidR="0033508B">
        <w:rPr>
          <w:rFonts w:ascii="Times New Roman" w:hAnsi="Times New Roman" w:cs="Times New Roman"/>
          <w:sz w:val="28"/>
          <w:szCs w:val="28"/>
        </w:rPr>
        <w:t xml:space="preserve">, </w:t>
      </w:r>
      <w:r w:rsidR="0033508B" w:rsidRPr="001D5207">
        <w:rPr>
          <w:rFonts w:ascii="Times New Roman" w:hAnsi="Times New Roman" w:cs="Times New Roman"/>
          <w:sz w:val="28"/>
          <w:szCs w:val="28"/>
        </w:rPr>
        <w:t>ПК-2</w:t>
      </w:r>
    </w:p>
    <w:p w14:paraId="6DC95724" w14:textId="77777777" w:rsidR="001D5207" w:rsidRPr="001D5207" w:rsidRDefault="001D5207" w:rsidP="00546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20EF92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D5207">
        <w:rPr>
          <w:rFonts w:ascii="Times New Roman" w:hAnsi="Times New Roman" w:cs="Times New Roman"/>
          <w:i/>
          <w:iCs/>
          <w:sz w:val="28"/>
          <w:szCs w:val="28"/>
        </w:rPr>
        <w:t>2. Установите правильную последовательность. Расположите этапы процесса подготовки сжатого воздуха в пневматической системе. Запишите правильную последовательность букв слева направо.</w:t>
      </w:r>
    </w:p>
    <w:p w14:paraId="6A9398AA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А) Осушка воздуха для удаления влаги</w:t>
      </w:r>
    </w:p>
    <w:p w14:paraId="3B54AFCA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Б) Компрессия воздуха до требуемого давления</w:t>
      </w:r>
    </w:p>
    <w:p w14:paraId="3AE89FCA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В) Фильтрация воздуха для удаления твердых частиц и масла</w:t>
      </w:r>
    </w:p>
    <w:p w14:paraId="0946E632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Г) Регулирование давления до рабочего значения</w:t>
      </w:r>
    </w:p>
    <w:p w14:paraId="7FF9CF85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Д) Добавление масла в воздух для смазки пневматических компонентов (опционально)</w:t>
      </w:r>
    </w:p>
    <w:p w14:paraId="2D9B2CD6" w14:textId="42E267A5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167AC1">
        <w:rPr>
          <w:rFonts w:ascii="Times New Roman" w:hAnsi="Times New Roman" w:cs="Times New Roman"/>
          <w:sz w:val="28"/>
          <w:szCs w:val="28"/>
        </w:rPr>
        <w:t>Б</w:t>
      </w:r>
      <w:r w:rsidR="00167AC1" w:rsidRPr="001348DA">
        <w:rPr>
          <w:rFonts w:ascii="Times New Roman" w:hAnsi="Times New Roman" w:cs="Times New Roman"/>
          <w:sz w:val="28"/>
          <w:szCs w:val="28"/>
        </w:rPr>
        <w:t xml:space="preserve">, </w:t>
      </w:r>
      <w:r w:rsidR="00167AC1">
        <w:rPr>
          <w:rFonts w:ascii="Times New Roman" w:hAnsi="Times New Roman" w:cs="Times New Roman"/>
          <w:sz w:val="28"/>
          <w:szCs w:val="28"/>
        </w:rPr>
        <w:t>А</w:t>
      </w:r>
      <w:r w:rsidR="00167AC1" w:rsidRPr="001348DA">
        <w:rPr>
          <w:rFonts w:ascii="Times New Roman" w:hAnsi="Times New Roman" w:cs="Times New Roman"/>
          <w:sz w:val="28"/>
          <w:szCs w:val="28"/>
        </w:rPr>
        <w:t xml:space="preserve">, </w:t>
      </w:r>
      <w:r w:rsidR="00167AC1">
        <w:rPr>
          <w:rFonts w:ascii="Times New Roman" w:hAnsi="Times New Roman" w:cs="Times New Roman"/>
          <w:sz w:val="28"/>
          <w:szCs w:val="28"/>
        </w:rPr>
        <w:t>В</w:t>
      </w:r>
      <w:r w:rsidR="00167AC1" w:rsidRPr="001348DA">
        <w:rPr>
          <w:rFonts w:ascii="Times New Roman" w:hAnsi="Times New Roman" w:cs="Times New Roman"/>
          <w:sz w:val="28"/>
          <w:szCs w:val="28"/>
        </w:rPr>
        <w:t xml:space="preserve">, </w:t>
      </w:r>
      <w:r w:rsidR="00167AC1">
        <w:rPr>
          <w:rFonts w:ascii="Times New Roman" w:hAnsi="Times New Roman" w:cs="Times New Roman"/>
          <w:sz w:val="28"/>
          <w:szCs w:val="28"/>
        </w:rPr>
        <w:t>Г</w:t>
      </w:r>
      <w:r w:rsidR="00167AC1" w:rsidRPr="001348DA">
        <w:rPr>
          <w:rFonts w:ascii="Times New Roman" w:hAnsi="Times New Roman" w:cs="Times New Roman"/>
          <w:sz w:val="28"/>
          <w:szCs w:val="28"/>
        </w:rPr>
        <w:t xml:space="preserve">, </w:t>
      </w:r>
      <w:r w:rsidR="00167AC1">
        <w:rPr>
          <w:rFonts w:ascii="Times New Roman" w:hAnsi="Times New Roman" w:cs="Times New Roman"/>
          <w:sz w:val="28"/>
          <w:szCs w:val="28"/>
        </w:rPr>
        <w:t>Д</w:t>
      </w:r>
    </w:p>
    <w:p w14:paraId="3513C99C" w14:textId="2889DAA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D5207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33508B" w:rsidRPr="001D5207">
        <w:rPr>
          <w:rFonts w:ascii="Times New Roman" w:hAnsi="Times New Roman" w:cs="Times New Roman"/>
          <w:sz w:val="28"/>
          <w:szCs w:val="28"/>
        </w:rPr>
        <w:t>УК-1, ОПК-3, ОПК-5</w:t>
      </w:r>
      <w:r w:rsidR="0033508B">
        <w:rPr>
          <w:rFonts w:ascii="Times New Roman" w:hAnsi="Times New Roman" w:cs="Times New Roman"/>
          <w:sz w:val="28"/>
          <w:szCs w:val="28"/>
        </w:rPr>
        <w:t xml:space="preserve">, </w:t>
      </w:r>
      <w:r w:rsidR="0033508B" w:rsidRPr="001D5207">
        <w:rPr>
          <w:rFonts w:ascii="Times New Roman" w:hAnsi="Times New Roman" w:cs="Times New Roman"/>
          <w:sz w:val="28"/>
          <w:szCs w:val="28"/>
        </w:rPr>
        <w:t>ПК-2</w:t>
      </w:r>
    </w:p>
    <w:p w14:paraId="532A4488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93ED9A" w14:textId="53E95AC9" w:rsidR="001D5207" w:rsidRPr="000B1A70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B1A70">
        <w:rPr>
          <w:rFonts w:ascii="Times New Roman" w:hAnsi="Times New Roman" w:cs="Times New Roman"/>
          <w:i/>
          <w:iCs/>
          <w:sz w:val="28"/>
          <w:szCs w:val="28"/>
        </w:rPr>
        <w:t>3. Установите правильную последовательность</w:t>
      </w:r>
      <w:r w:rsidR="000B1A70" w:rsidRPr="000B1A70">
        <w:rPr>
          <w:rFonts w:ascii="Times New Roman" w:hAnsi="Times New Roman" w:cs="Times New Roman"/>
          <w:i/>
          <w:iCs/>
          <w:sz w:val="28"/>
          <w:szCs w:val="28"/>
        </w:rPr>
        <w:t xml:space="preserve"> настройки и регулировки давления в пневматической системе</w:t>
      </w:r>
      <w:r w:rsidRPr="000B1A70">
        <w:rPr>
          <w:rFonts w:ascii="Times New Roman" w:hAnsi="Times New Roman" w:cs="Times New Roman"/>
          <w:i/>
          <w:iCs/>
          <w:sz w:val="28"/>
          <w:szCs w:val="28"/>
        </w:rPr>
        <w:t>. Запишите правильную последовательность букв слева направо.</w:t>
      </w:r>
    </w:p>
    <w:p w14:paraId="3B8660FF" w14:textId="3A4CC156" w:rsidR="000B1A70" w:rsidRDefault="000B1A70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0B1A70">
        <w:rPr>
          <w:rFonts w:ascii="Times New Roman" w:hAnsi="Times New Roman" w:cs="Times New Roman"/>
          <w:sz w:val="28"/>
          <w:szCs w:val="28"/>
        </w:rPr>
        <w:t>Найдите регулятор давления в системе</w:t>
      </w:r>
    </w:p>
    <w:p w14:paraId="26BB3DE9" w14:textId="77777777" w:rsidR="000B1A70" w:rsidRDefault="000B1A70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0B1A70">
        <w:rPr>
          <w:rFonts w:ascii="Times New Roman" w:hAnsi="Times New Roman" w:cs="Times New Roman"/>
          <w:sz w:val="28"/>
          <w:szCs w:val="28"/>
        </w:rPr>
        <w:t>Подключите манометр к выходу регулятора для контроля давления</w:t>
      </w:r>
    </w:p>
    <w:p w14:paraId="62F71CD1" w14:textId="77777777" w:rsidR="000B1A70" w:rsidRDefault="000B1A70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0B1A70">
        <w:rPr>
          <w:rFonts w:ascii="Times New Roman" w:hAnsi="Times New Roman" w:cs="Times New Roman"/>
          <w:sz w:val="28"/>
          <w:szCs w:val="28"/>
        </w:rPr>
        <w:t xml:space="preserve"> Поверните ручку регулятора по часовой стрелке для увеличения давления или против часовой стрелки для уменьшения</w:t>
      </w:r>
    </w:p>
    <w:p w14:paraId="74160EC2" w14:textId="77777777" w:rsidR="000B1A70" w:rsidRDefault="000B1A70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0B1A70">
        <w:rPr>
          <w:rFonts w:ascii="Times New Roman" w:hAnsi="Times New Roman" w:cs="Times New Roman"/>
          <w:sz w:val="28"/>
          <w:szCs w:val="28"/>
        </w:rPr>
        <w:t xml:space="preserve"> Дождитесь стабилизации показаний манометра и проверьте, соответствует ли давление требованиям системы</w:t>
      </w:r>
    </w:p>
    <w:p w14:paraId="179B1201" w14:textId="6DA87ED1" w:rsidR="001D5207" w:rsidRPr="001D5207" w:rsidRDefault="000B1A70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Pr="000B1A70">
        <w:rPr>
          <w:rFonts w:ascii="Times New Roman" w:hAnsi="Times New Roman" w:cs="Times New Roman"/>
          <w:sz w:val="28"/>
          <w:szCs w:val="28"/>
        </w:rPr>
        <w:t xml:space="preserve"> Закрепите регулятор, если он имеет фиксатор, чтобы избежать случайного изменения давления.</w:t>
      </w:r>
    </w:p>
    <w:p w14:paraId="330E6244" w14:textId="301F2E3C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0B1A70">
        <w:rPr>
          <w:rFonts w:ascii="Times New Roman" w:hAnsi="Times New Roman" w:cs="Times New Roman"/>
          <w:sz w:val="28"/>
          <w:szCs w:val="28"/>
        </w:rPr>
        <w:t xml:space="preserve"> А</w:t>
      </w:r>
      <w:r w:rsidRPr="001D5207">
        <w:rPr>
          <w:rFonts w:ascii="Times New Roman" w:hAnsi="Times New Roman" w:cs="Times New Roman"/>
          <w:sz w:val="28"/>
          <w:szCs w:val="28"/>
        </w:rPr>
        <w:t xml:space="preserve">, Б, В, Г, </w:t>
      </w:r>
      <w:r w:rsidR="000B1A70">
        <w:rPr>
          <w:rFonts w:ascii="Times New Roman" w:hAnsi="Times New Roman" w:cs="Times New Roman"/>
          <w:sz w:val="28"/>
          <w:szCs w:val="28"/>
        </w:rPr>
        <w:t>Д</w:t>
      </w:r>
    </w:p>
    <w:p w14:paraId="49DCA37E" w14:textId="532946C0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D5207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33508B" w:rsidRPr="001D5207">
        <w:rPr>
          <w:rFonts w:ascii="Times New Roman" w:hAnsi="Times New Roman" w:cs="Times New Roman"/>
          <w:sz w:val="28"/>
          <w:szCs w:val="28"/>
        </w:rPr>
        <w:t>УК-1, ОПК-3, ОПК-5</w:t>
      </w:r>
      <w:r w:rsidR="0033508B">
        <w:rPr>
          <w:rFonts w:ascii="Times New Roman" w:hAnsi="Times New Roman" w:cs="Times New Roman"/>
          <w:sz w:val="28"/>
          <w:szCs w:val="28"/>
        </w:rPr>
        <w:t xml:space="preserve">, </w:t>
      </w:r>
      <w:r w:rsidR="0033508B" w:rsidRPr="001D5207">
        <w:rPr>
          <w:rFonts w:ascii="Times New Roman" w:hAnsi="Times New Roman" w:cs="Times New Roman"/>
          <w:sz w:val="28"/>
          <w:szCs w:val="28"/>
        </w:rPr>
        <w:t>ПК-2</w:t>
      </w:r>
    </w:p>
    <w:p w14:paraId="3078FBFB" w14:textId="77777777" w:rsidR="001D5207" w:rsidRPr="001D5207" w:rsidRDefault="001D5207" w:rsidP="00546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67928B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D5207">
        <w:rPr>
          <w:rFonts w:ascii="Times New Roman" w:hAnsi="Times New Roman" w:cs="Times New Roman"/>
          <w:i/>
          <w:iCs/>
          <w:sz w:val="28"/>
          <w:szCs w:val="28"/>
        </w:rPr>
        <w:t>4. Установите правильную последовательность. Расположите этапы рабочего цикла пневматического привода одностороннего действия в правильной последовательности. Запишите правильную последовательность букв слева направо.</w:t>
      </w:r>
    </w:p>
    <w:p w14:paraId="1C6DA77B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А) Переключение распределителя в режим рабочей подачи</w:t>
      </w:r>
    </w:p>
    <w:p w14:paraId="35BECA03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Б) Подача сжатого воздуха в рабочую полость цилиндра</w:t>
      </w:r>
    </w:p>
    <w:p w14:paraId="7358B4FF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В) Рабочий ход поршня</w:t>
      </w:r>
    </w:p>
    <w:p w14:paraId="2D2487A9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Г) Переключение распределителя в режим обратного хода</w:t>
      </w:r>
    </w:p>
    <w:p w14:paraId="6D751CF5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Д) Обратный ход пневматического цилиндра</w:t>
      </w:r>
    </w:p>
    <w:p w14:paraId="40E4D68B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Правильный ответ: А, Б, В, Г, Д</w:t>
      </w:r>
    </w:p>
    <w:p w14:paraId="26076FEF" w14:textId="236B3D1E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D5207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33508B" w:rsidRPr="001D5207">
        <w:rPr>
          <w:rFonts w:ascii="Times New Roman" w:hAnsi="Times New Roman" w:cs="Times New Roman"/>
          <w:sz w:val="28"/>
          <w:szCs w:val="28"/>
        </w:rPr>
        <w:t>УК-1, ОПК-3, ОПК-5</w:t>
      </w:r>
      <w:r w:rsidR="0033508B">
        <w:rPr>
          <w:rFonts w:ascii="Times New Roman" w:hAnsi="Times New Roman" w:cs="Times New Roman"/>
          <w:sz w:val="28"/>
          <w:szCs w:val="28"/>
        </w:rPr>
        <w:t xml:space="preserve">, </w:t>
      </w:r>
      <w:r w:rsidR="0033508B" w:rsidRPr="001D5207">
        <w:rPr>
          <w:rFonts w:ascii="Times New Roman" w:hAnsi="Times New Roman" w:cs="Times New Roman"/>
          <w:sz w:val="28"/>
          <w:szCs w:val="28"/>
        </w:rPr>
        <w:t>ПК-2</w:t>
      </w:r>
    </w:p>
    <w:p w14:paraId="065DEAB6" w14:textId="3BE13911" w:rsidR="001D5207" w:rsidRDefault="001D5207" w:rsidP="00546F2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</w:p>
    <w:p w14:paraId="4A570F07" w14:textId="77777777" w:rsidR="00410B83" w:rsidRPr="001D5207" w:rsidRDefault="00410B83" w:rsidP="00546F2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</w:p>
    <w:p w14:paraId="5C01F526" w14:textId="77777777" w:rsidR="001D5207" w:rsidRPr="001D5207" w:rsidRDefault="001D5207" w:rsidP="00546F2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D5207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Задания открытого типа</w:t>
      </w:r>
    </w:p>
    <w:p w14:paraId="52269303" w14:textId="77777777" w:rsidR="001D5207" w:rsidRPr="001D5207" w:rsidRDefault="001D5207" w:rsidP="00546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E2BC9F" w14:textId="77777777" w:rsidR="001D5207" w:rsidRPr="001D5207" w:rsidRDefault="001D5207" w:rsidP="00546F2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D5207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дополнение.</w:t>
      </w:r>
    </w:p>
    <w:p w14:paraId="116AF422" w14:textId="77777777" w:rsidR="001D5207" w:rsidRPr="001D5207" w:rsidRDefault="001D5207" w:rsidP="00546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24840F" w14:textId="5B4545FE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1.</w:t>
      </w:r>
      <w:r w:rsidRPr="001D5207">
        <w:rPr>
          <w:rFonts w:ascii="Times New Roman" w:hAnsi="Times New Roman" w:cs="Times New Roman"/>
          <w:i/>
          <w:iCs/>
          <w:sz w:val="28"/>
          <w:szCs w:val="28"/>
        </w:rPr>
        <w:t xml:space="preserve"> Напишите пропущенное словосочетание.</w:t>
      </w:r>
    </w:p>
    <w:p w14:paraId="638F29C7" w14:textId="2FD01F54" w:rsidR="00FF7327" w:rsidRDefault="00FF732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Элемент, в которых накапливание пневматического заряда осуществляется за счет изменения объём, происходящего пропорционально приложенной к элементу разности давлений, называют</w:t>
      </w:r>
      <w:r w:rsidR="001D5207" w:rsidRPr="001D5207">
        <w:rPr>
          <w:rFonts w:ascii="Times New Roman" w:hAnsi="Times New Roman" w:cs="Times New Roman"/>
          <w:sz w:val="28"/>
          <w:szCs w:val="28"/>
        </w:rPr>
        <w:t xml:space="preserve"> _________________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16F8CCE" w14:textId="7C5DA6AC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Правильный ответ: пневматически</w:t>
      </w:r>
      <w:r w:rsidR="00FF7327">
        <w:rPr>
          <w:rFonts w:ascii="Times New Roman" w:hAnsi="Times New Roman" w:cs="Times New Roman"/>
          <w:sz w:val="28"/>
          <w:szCs w:val="28"/>
        </w:rPr>
        <w:t>ми конденсаторами</w:t>
      </w:r>
    </w:p>
    <w:p w14:paraId="6F79A17C" w14:textId="7F779BB6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D5207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33508B" w:rsidRPr="001D5207">
        <w:rPr>
          <w:rFonts w:ascii="Times New Roman" w:hAnsi="Times New Roman" w:cs="Times New Roman"/>
          <w:sz w:val="28"/>
          <w:szCs w:val="28"/>
        </w:rPr>
        <w:t>УК-1, ОПК-3, ОПК-5</w:t>
      </w:r>
      <w:r w:rsidR="0033508B">
        <w:rPr>
          <w:rFonts w:ascii="Times New Roman" w:hAnsi="Times New Roman" w:cs="Times New Roman"/>
          <w:sz w:val="28"/>
          <w:szCs w:val="28"/>
        </w:rPr>
        <w:t xml:space="preserve">, </w:t>
      </w:r>
      <w:r w:rsidR="0033508B" w:rsidRPr="001D5207">
        <w:rPr>
          <w:rFonts w:ascii="Times New Roman" w:hAnsi="Times New Roman" w:cs="Times New Roman"/>
          <w:sz w:val="28"/>
          <w:szCs w:val="28"/>
        </w:rPr>
        <w:t>ПК-2</w:t>
      </w:r>
    </w:p>
    <w:p w14:paraId="1629BD16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47BD86" w14:textId="51E6630F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2.</w:t>
      </w:r>
      <w:r w:rsidRPr="001D5207">
        <w:rPr>
          <w:rFonts w:ascii="Times New Roman" w:hAnsi="Times New Roman" w:cs="Times New Roman"/>
          <w:i/>
          <w:iCs/>
          <w:sz w:val="28"/>
          <w:szCs w:val="28"/>
        </w:rPr>
        <w:t xml:space="preserve"> Напишите пропущенное словосочетание.</w:t>
      </w:r>
    </w:p>
    <w:p w14:paraId="47CB2E52" w14:textId="2B1C80CA" w:rsidR="001F7CB3" w:rsidRDefault="001F7CB3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 - устройства, предназначенные для усиления пневм</w:t>
      </w:r>
      <w:r w:rsidR="000C4101">
        <w:rPr>
          <w:rFonts w:ascii="Times New Roman" w:hAnsi="Times New Roman" w:cs="Times New Roman"/>
          <w:sz w:val="28"/>
          <w:szCs w:val="28"/>
        </w:rPr>
        <w:t xml:space="preserve">атических </w:t>
      </w:r>
      <w:r>
        <w:rPr>
          <w:rFonts w:ascii="Times New Roman" w:hAnsi="Times New Roman" w:cs="Times New Roman"/>
          <w:sz w:val="28"/>
          <w:szCs w:val="28"/>
        </w:rPr>
        <w:t xml:space="preserve">сигналов по давлению и расходу. </w:t>
      </w:r>
    </w:p>
    <w:p w14:paraId="344AA65F" w14:textId="774146D5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C4101">
        <w:rPr>
          <w:rFonts w:ascii="Times New Roman" w:hAnsi="Times New Roman" w:cs="Times New Roman"/>
          <w:sz w:val="28"/>
          <w:szCs w:val="28"/>
        </w:rPr>
        <w:t>пневматические усилители</w:t>
      </w:r>
    </w:p>
    <w:p w14:paraId="2EDD4EEC" w14:textId="79E68300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D5207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33508B" w:rsidRPr="001D5207">
        <w:rPr>
          <w:rFonts w:ascii="Times New Roman" w:hAnsi="Times New Roman" w:cs="Times New Roman"/>
          <w:sz w:val="28"/>
          <w:szCs w:val="28"/>
        </w:rPr>
        <w:t>УК-1, ОПК-3, ОПК-5</w:t>
      </w:r>
      <w:r w:rsidR="0033508B">
        <w:rPr>
          <w:rFonts w:ascii="Times New Roman" w:hAnsi="Times New Roman" w:cs="Times New Roman"/>
          <w:sz w:val="28"/>
          <w:szCs w:val="28"/>
        </w:rPr>
        <w:t xml:space="preserve">, </w:t>
      </w:r>
      <w:r w:rsidR="0033508B" w:rsidRPr="001D5207">
        <w:rPr>
          <w:rFonts w:ascii="Times New Roman" w:hAnsi="Times New Roman" w:cs="Times New Roman"/>
          <w:sz w:val="28"/>
          <w:szCs w:val="28"/>
        </w:rPr>
        <w:t>ПК-2</w:t>
      </w:r>
    </w:p>
    <w:p w14:paraId="7B29875A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A7CD0" w14:textId="34E84189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3.</w:t>
      </w:r>
      <w:r w:rsidRPr="001D5207">
        <w:rPr>
          <w:rFonts w:ascii="Times New Roman" w:hAnsi="Times New Roman" w:cs="Times New Roman"/>
          <w:i/>
          <w:iCs/>
          <w:sz w:val="28"/>
          <w:szCs w:val="28"/>
        </w:rPr>
        <w:t xml:space="preserve"> Напишите пропущенное слово.</w:t>
      </w:r>
    </w:p>
    <w:p w14:paraId="3A677E7B" w14:textId="4A06B4D1" w:rsidR="009003F9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 xml:space="preserve"> __________________</w:t>
      </w:r>
      <w:r w:rsidR="009003F9">
        <w:rPr>
          <w:rFonts w:ascii="Times New Roman" w:hAnsi="Times New Roman" w:cs="Times New Roman"/>
          <w:sz w:val="28"/>
          <w:szCs w:val="28"/>
        </w:rPr>
        <w:t xml:space="preserve"> - область технической кибернетики, охватывающая принципы и средства построения элементов, приборов и систем автоматического контроля и управления, использующих в работе различные эффекты газовой динамики.</w:t>
      </w:r>
    </w:p>
    <w:p w14:paraId="3705B684" w14:textId="29F0B5B8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003F9">
        <w:rPr>
          <w:rFonts w:ascii="Times New Roman" w:hAnsi="Times New Roman" w:cs="Times New Roman"/>
          <w:sz w:val="28"/>
          <w:szCs w:val="28"/>
        </w:rPr>
        <w:t>пневмоавтоматика</w:t>
      </w:r>
    </w:p>
    <w:p w14:paraId="7137B60C" w14:textId="7BDDF5F3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Компетенции</w:t>
      </w:r>
      <w:r w:rsidRPr="001D5207">
        <w:rPr>
          <w:rFonts w:ascii="Times New Roman" w:hAnsi="Times New Roman" w:cs="Times New Roman"/>
          <w:iCs/>
          <w:sz w:val="28"/>
          <w:szCs w:val="28"/>
        </w:rPr>
        <w:t xml:space="preserve"> (индикаторы): </w:t>
      </w:r>
      <w:r w:rsidR="0033508B" w:rsidRPr="001D5207">
        <w:rPr>
          <w:rFonts w:ascii="Times New Roman" w:hAnsi="Times New Roman" w:cs="Times New Roman"/>
          <w:sz w:val="28"/>
          <w:szCs w:val="28"/>
        </w:rPr>
        <w:t>УК-1, ОПК-3, ОПК-5</w:t>
      </w:r>
      <w:r w:rsidR="0033508B">
        <w:rPr>
          <w:rFonts w:ascii="Times New Roman" w:hAnsi="Times New Roman" w:cs="Times New Roman"/>
          <w:sz w:val="28"/>
          <w:szCs w:val="28"/>
        </w:rPr>
        <w:t xml:space="preserve">, </w:t>
      </w:r>
      <w:r w:rsidR="0033508B" w:rsidRPr="001D5207">
        <w:rPr>
          <w:rFonts w:ascii="Times New Roman" w:hAnsi="Times New Roman" w:cs="Times New Roman"/>
          <w:sz w:val="28"/>
          <w:szCs w:val="28"/>
        </w:rPr>
        <w:t>ПК-2</w:t>
      </w:r>
    </w:p>
    <w:p w14:paraId="014FF13C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E63C79" w14:textId="7CF857FC" w:rsidR="001D5207" w:rsidRPr="007C1D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C1D07">
        <w:rPr>
          <w:rFonts w:ascii="Times New Roman" w:hAnsi="Times New Roman" w:cs="Times New Roman"/>
          <w:i/>
          <w:iCs/>
          <w:sz w:val="28"/>
          <w:szCs w:val="28"/>
        </w:rPr>
        <w:t>4. Напишите пропущенное слово.</w:t>
      </w:r>
    </w:p>
    <w:p w14:paraId="05AAD836" w14:textId="72C388AA" w:rsidR="001D5207" w:rsidRPr="001D5207" w:rsidRDefault="009003F9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 </w:t>
      </w:r>
      <w:r w:rsidR="000B5F29">
        <w:rPr>
          <w:rFonts w:ascii="Times New Roman" w:hAnsi="Times New Roman" w:cs="Times New Roman"/>
          <w:sz w:val="28"/>
          <w:szCs w:val="28"/>
        </w:rPr>
        <w:t>представляет собой тонкостенную цилиндрическую оболочку с поперечными гофрам, способную получать значительные перемещения под действием давления или силы.</w:t>
      </w:r>
    </w:p>
    <w:p w14:paraId="06353E00" w14:textId="705029EC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B5F29">
        <w:rPr>
          <w:rFonts w:ascii="Times New Roman" w:hAnsi="Times New Roman" w:cs="Times New Roman"/>
          <w:sz w:val="28"/>
          <w:szCs w:val="28"/>
        </w:rPr>
        <w:t>сильфон</w:t>
      </w:r>
    </w:p>
    <w:p w14:paraId="43984A2F" w14:textId="3D4B301E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D5207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33508B" w:rsidRPr="001D5207">
        <w:rPr>
          <w:rFonts w:ascii="Times New Roman" w:hAnsi="Times New Roman" w:cs="Times New Roman"/>
          <w:sz w:val="28"/>
          <w:szCs w:val="28"/>
        </w:rPr>
        <w:t>УК-1, ОПК-3, ОПК-5</w:t>
      </w:r>
      <w:r w:rsidR="0033508B">
        <w:rPr>
          <w:rFonts w:ascii="Times New Roman" w:hAnsi="Times New Roman" w:cs="Times New Roman"/>
          <w:sz w:val="28"/>
          <w:szCs w:val="28"/>
        </w:rPr>
        <w:t xml:space="preserve">, </w:t>
      </w:r>
      <w:r w:rsidR="0033508B" w:rsidRPr="001D5207">
        <w:rPr>
          <w:rFonts w:ascii="Times New Roman" w:hAnsi="Times New Roman" w:cs="Times New Roman"/>
          <w:sz w:val="28"/>
          <w:szCs w:val="28"/>
        </w:rPr>
        <w:t>ПК-2</w:t>
      </w:r>
    </w:p>
    <w:p w14:paraId="4462D227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24FD48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D5207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0C158834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16EC96" w14:textId="0A83EA63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 xml:space="preserve">1. </w:t>
      </w:r>
      <w:r w:rsidRPr="001D5207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29D52670" w14:textId="77777777" w:rsidR="00AF34F7" w:rsidRPr="001D5207" w:rsidRDefault="00AF34F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Pr="00AF34F7">
        <w:rPr>
          <w:rFonts w:ascii="Times New Roman" w:hAnsi="Times New Roman" w:cs="Times New Roman"/>
          <w:sz w:val="28"/>
          <w:szCs w:val="28"/>
        </w:rPr>
        <w:t>называют элемент, оказывающий гидравлическое сопротивление потоку сжатого воздуха.</w:t>
      </w:r>
    </w:p>
    <w:p w14:paraId="713066C8" w14:textId="77777777" w:rsidR="00AF34F7" w:rsidRPr="001D5207" w:rsidRDefault="00AF34F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Правильный ответ: пневматически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F34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дроссели / пневматические сопротивления</w:t>
      </w:r>
    </w:p>
    <w:p w14:paraId="08D12C45" w14:textId="738388E9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D5207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33508B" w:rsidRPr="001D5207">
        <w:rPr>
          <w:rFonts w:ascii="Times New Roman" w:hAnsi="Times New Roman" w:cs="Times New Roman"/>
          <w:sz w:val="28"/>
          <w:szCs w:val="28"/>
        </w:rPr>
        <w:t>УК-1, ОПК-3, ОПК-5</w:t>
      </w:r>
      <w:r w:rsidR="0033508B">
        <w:rPr>
          <w:rFonts w:ascii="Times New Roman" w:hAnsi="Times New Roman" w:cs="Times New Roman"/>
          <w:sz w:val="28"/>
          <w:szCs w:val="28"/>
        </w:rPr>
        <w:t xml:space="preserve">, </w:t>
      </w:r>
      <w:r w:rsidR="0033508B" w:rsidRPr="001D5207">
        <w:rPr>
          <w:rFonts w:ascii="Times New Roman" w:hAnsi="Times New Roman" w:cs="Times New Roman"/>
          <w:sz w:val="28"/>
          <w:szCs w:val="28"/>
        </w:rPr>
        <w:t>ПК-2</w:t>
      </w:r>
    </w:p>
    <w:p w14:paraId="5B9C0711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C7F344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 xml:space="preserve">2. </w:t>
      </w:r>
      <w:r w:rsidRPr="001D5207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5A765168" w14:textId="77777777" w:rsidR="00516FD7" w:rsidRDefault="00516FD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Элементы, в которых накапливание заряда осуществляется за счет изменения давления при постоянном объём, в пневмоавтоматике принято называть ________________.</w:t>
      </w:r>
    </w:p>
    <w:p w14:paraId="24D91FF2" w14:textId="77777777" w:rsidR="00AF34F7" w:rsidRPr="001D5207" w:rsidRDefault="00AF34F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Правильный ответ: пневматическ</w:t>
      </w:r>
      <w:r>
        <w:rPr>
          <w:rFonts w:ascii="Times New Roman" w:hAnsi="Times New Roman" w:cs="Times New Roman"/>
          <w:sz w:val="28"/>
          <w:szCs w:val="28"/>
        </w:rPr>
        <w:t>ие ёмкости / пневмоёмкости</w:t>
      </w:r>
    </w:p>
    <w:p w14:paraId="7E9D76C2" w14:textId="5C6F927B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D5207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Компетенции (индикаторы): </w:t>
      </w:r>
      <w:r w:rsidR="0033508B" w:rsidRPr="001D5207">
        <w:rPr>
          <w:rFonts w:ascii="Times New Roman" w:hAnsi="Times New Roman" w:cs="Times New Roman"/>
          <w:sz w:val="28"/>
          <w:szCs w:val="28"/>
        </w:rPr>
        <w:t>УК-1, ОПК-3, ОПК-5</w:t>
      </w:r>
      <w:r w:rsidR="0033508B">
        <w:rPr>
          <w:rFonts w:ascii="Times New Roman" w:hAnsi="Times New Roman" w:cs="Times New Roman"/>
          <w:sz w:val="28"/>
          <w:szCs w:val="28"/>
        </w:rPr>
        <w:t xml:space="preserve">, </w:t>
      </w:r>
      <w:r w:rsidR="0033508B" w:rsidRPr="001D5207">
        <w:rPr>
          <w:rFonts w:ascii="Times New Roman" w:hAnsi="Times New Roman" w:cs="Times New Roman"/>
          <w:sz w:val="28"/>
          <w:szCs w:val="28"/>
        </w:rPr>
        <w:t>ПК-2</w:t>
      </w:r>
    </w:p>
    <w:p w14:paraId="79E1EC08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28DCF9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 xml:space="preserve">3. </w:t>
      </w:r>
      <w:r w:rsidRPr="001D5207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2B740F2F" w14:textId="77777777" w:rsidR="00516FD7" w:rsidRDefault="00516FD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 представляют собой сочетание пневмоёмкости и пневмосопротивлений.</w:t>
      </w:r>
    </w:p>
    <w:p w14:paraId="64D6BC43" w14:textId="34B8AA8F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Правильный ответ: пневматически</w:t>
      </w:r>
      <w:r w:rsidR="000B5F29">
        <w:rPr>
          <w:rFonts w:ascii="Times New Roman" w:hAnsi="Times New Roman" w:cs="Times New Roman"/>
          <w:sz w:val="28"/>
          <w:szCs w:val="28"/>
        </w:rPr>
        <w:t xml:space="preserve">е камеры </w:t>
      </w:r>
      <w:r w:rsidRPr="001D5207">
        <w:rPr>
          <w:rFonts w:ascii="Times New Roman" w:hAnsi="Times New Roman" w:cs="Times New Roman"/>
          <w:sz w:val="28"/>
          <w:szCs w:val="28"/>
        </w:rPr>
        <w:t>/ пневм</w:t>
      </w:r>
      <w:r w:rsidR="00E878B9">
        <w:rPr>
          <w:rFonts w:ascii="Times New Roman" w:hAnsi="Times New Roman" w:cs="Times New Roman"/>
          <w:sz w:val="28"/>
          <w:szCs w:val="28"/>
        </w:rPr>
        <w:t>о</w:t>
      </w:r>
      <w:r w:rsidR="000B5F29">
        <w:rPr>
          <w:rFonts w:ascii="Times New Roman" w:hAnsi="Times New Roman" w:cs="Times New Roman"/>
          <w:sz w:val="28"/>
          <w:szCs w:val="28"/>
        </w:rPr>
        <w:t>камеры</w:t>
      </w:r>
    </w:p>
    <w:p w14:paraId="1D013FD7" w14:textId="7A1BD5A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D5207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33508B" w:rsidRPr="001D5207">
        <w:rPr>
          <w:rFonts w:ascii="Times New Roman" w:hAnsi="Times New Roman" w:cs="Times New Roman"/>
          <w:sz w:val="28"/>
          <w:szCs w:val="28"/>
        </w:rPr>
        <w:t>УК-1, ОПК-3, ОПК-5</w:t>
      </w:r>
      <w:r w:rsidR="0033508B">
        <w:rPr>
          <w:rFonts w:ascii="Times New Roman" w:hAnsi="Times New Roman" w:cs="Times New Roman"/>
          <w:sz w:val="28"/>
          <w:szCs w:val="28"/>
        </w:rPr>
        <w:t xml:space="preserve">, </w:t>
      </w:r>
      <w:r w:rsidR="0033508B" w:rsidRPr="001D5207">
        <w:rPr>
          <w:rFonts w:ascii="Times New Roman" w:hAnsi="Times New Roman" w:cs="Times New Roman"/>
          <w:sz w:val="28"/>
          <w:szCs w:val="28"/>
        </w:rPr>
        <w:t>ПК-2</w:t>
      </w:r>
    </w:p>
    <w:p w14:paraId="53FAEB5A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23CA23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 xml:space="preserve">4. </w:t>
      </w:r>
      <w:r w:rsidRPr="001D5207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640E96E0" w14:textId="0F28C07E" w:rsidR="001D5207" w:rsidRPr="001D5207" w:rsidRDefault="00E878B9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элементы и устройства пневмоавтоматики соединяют пневматическими ___________________.</w:t>
      </w:r>
    </w:p>
    <w:p w14:paraId="1EBEFA60" w14:textId="01821738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878B9">
        <w:rPr>
          <w:rFonts w:ascii="Times New Roman" w:hAnsi="Times New Roman" w:cs="Times New Roman"/>
          <w:sz w:val="28"/>
          <w:szCs w:val="28"/>
        </w:rPr>
        <w:t xml:space="preserve">линиями связи </w:t>
      </w:r>
      <w:r w:rsidRPr="001D5207">
        <w:rPr>
          <w:rFonts w:ascii="Times New Roman" w:hAnsi="Times New Roman" w:cs="Times New Roman"/>
          <w:sz w:val="28"/>
          <w:szCs w:val="28"/>
        </w:rPr>
        <w:t xml:space="preserve">/ </w:t>
      </w:r>
      <w:r w:rsidR="00E878B9">
        <w:rPr>
          <w:rFonts w:ascii="Times New Roman" w:hAnsi="Times New Roman" w:cs="Times New Roman"/>
          <w:sz w:val="28"/>
          <w:szCs w:val="28"/>
        </w:rPr>
        <w:t>проводами</w:t>
      </w:r>
    </w:p>
    <w:p w14:paraId="1F97F70A" w14:textId="707FAFE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D5207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33508B" w:rsidRPr="001D5207">
        <w:rPr>
          <w:rFonts w:ascii="Times New Roman" w:hAnsi="Times New Roman" w:cs="Times New Roman"/>
          <w:sz w:val="28"/>
          <w:szCs w:val="28"/>
        </w:rPr>
        <w:t>УК-1, ОПК-3, ОПК-5</w:t>
      </w:r>
      <w:r w:rsidR="0033508B">
        <w:rPr>
          <w:rFonts w:ascii="Times New Roman" w:hAnsi="Times New Roman" w:cs="Times New Roman"/>
          <w:sz w:val="28"/>
          <w:szCs w:val="28"/>
        </w:rPr>
        <w:t xml:space="preserve">, </w:t>
      </w:r>
      <w:r w:rsidR="0033508B" w:rsidRPr="001D5207">
        <w:rPr>
          <w:rFonts w:ascii="Times New Roman" w:hAnsi="Times New Roman" w:cs="Times New Roman"/>
          <w:sz w:val="28"/>
          <w:szCs w:val="28"/>
        </w:rPr>
        <w:t>ПК-2</w:t>
      </w:r>
    </w:p>
    <w:p w14:paraId="23ECFD05" w14:textId="77777777" w:rsidR="001D5207" w:rsidRPr="001D5207" w:rsidRDefault="001D5207" w:rsidP="00546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B3801B" w14:textId="77777777" w:rsidR="001D5207" w:rsidRPr="001D5207" w:rsidRDefault="001D5207" w:rsidP="00546F2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D5207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62467D19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3A1A7F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1. Решить задачу.</w:t>
      </w:r>
    </w:p>
    <w:p w14:paraId="611761FC" w14:textId="61406EBC" w:rsid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Определить</w:t>
      </w:r>
      <w:r w:rsidR="00805CDB" w:rsidRPr="00805CDB">
        <w:rPr>
          <w:rFonts w:ascii="Times New Roman" w:hAnsi="Times New Roman" w:cs="Times New Roman"/>
          <w:sz w:val="28"/>
          <w:szCs w:val="28"/>
        </w:rPr>
        <w:t xml:space="preserve"> </w:t>
      </w:r>
      <w:r w:rsidR="00805CDB">
        <w:rPr>
          <w:rFonts w:ascii="Times New Roman" w:hAnsi="Times New Roman" w:cs="Times New Roman"/>
          <w:sz w:val="28"/>
          <w:szCs w:val="28"/>
        </w:rPr>
        <w:t xml:space="preserve">диаметр </w:t>
      </w:r>
      <w:r w:rsidR="00805CDB" w:rsidRPr="00805CDB">
        <w:rPr>
          <w:rFonts w:ascii="Times New Roman" w:hAnsi="Times New Roman" w:cs="Times New Roman"/>
          <w:position w:val="-6"/>
          <w:sz w:val="28"/>
          <w:szCs w:val="28"/>
        </w:rPr>
        <w:object w:dxaOrig="240" w:dyaOrig="300" w14:anchorId="03F01CC2">
          <v:shape id="_x0000_i1042" type="#_x0000_t75" style="width:12.25pt;height:14.95pt" o:ole="">
            <v:imagedata r:id="rId46" o:title=""/>
          </v:shape>
          <o:OLEObject Type="Embed" ProgID="Equation.DSMT4" ShapeID="_x0000_i1042" DrawAspect="Content" ObjectID="_1804685293" r:id="rId47"/>
        </w:object>
      </w:r>
      <w:r w:rsidR="00EE0074">
        <w:rPr>
          <w:rFonts w:ascii="Times New Roman" w:hAnsi="Times New Roman" w:cs="Times New Roman"/>
          <w:sz w:val="28"/>
          <w:szCs w:val="28"/>
        </w:rPr>
        <w:t xml:space="preserve"> </w:t>
      </w:r>
      <w:r w:rsidR="00805CDB">
        <w:rPr>
          <w:rFonts w:ascii="Times New Roman" w:hAnsi="Times New Roman" w:cs="Times New Roman"/>
          <w:sz w:val="28"/>
          <w:szCs w:val="28"/>
        </w:rPr>
        <w:t xml:space="preserve">жиклера показанного на рисунке, если массовый расход газа через него </w:t>
      </w:r>
      <w:r w:rsidR="003B6AA1" w:rsidRPr="00805CDB">
        <w:rPr>
          <w:rFonts w:ascii="Times New Roman" w:hAnsi="Times New Roman" w:cs="Times New Roman"/>
          <w:position w:val="-4"/>
          <w:sz w:val="28"/>
          <w:szCs w:val="28"/>
        </w:rPr>
        <w:object w:dxaOrig="200" w:dyaOrig="300" w14:anchorId="01387318">
          <v:shape id="_x0000_i1043" type="#_x0000_t75" style="width:10.2pt;height:14.95pt" o:ole="">
            <v:imagedata r:id="rId48" o:title=""/>
          </v:shape>
          <o:OLEObject Type="Embed" ProgID="Equation.DSMT4" ShapeID="_x0000_i1043" DrawAspect="Content" ObjectID="_1804685294" r:id="rId49"/>
        </w:object>
      </w:r>
      <w:r w:rsidR="00805CDB" w:rsidRPr="00805CDB">
        <w:rPr>
          <w:rFonts w:ascii="Times New Roman" w:hAnsi="Times New Roman" w:cs="Times New Roman"/>
          <w:position w:val="-12"/>
          <w:sz w:val="28"/>
          <w:szCs w:val="28"/>
        </w:rPr>
        <w:object w:dxaOrig="2000" w:dyaOrig="360" w14:anchorId="1D1805B9">
          <v:shape id="_x0000_i1044" type="#_x0000_t75" style="width:99.85pt;height:18.35pt" o:ole="">
            <v:imagedata r:id="rId50" o:title=""/>
          </v:shape>
          <o:OLEObject Type="Embed" ProgID="Equation.DSMT4" ShapeID="_x0000_i1044" DrawAspect="Content" ObjectID="_1804685295" r:id="rId51"/>
        </w:object>
      </w:r>
      <w:r w:rsidR="00EE0074">
        <w:rPr>
          <w:rFonts w:ascii="Times New Roman" w:hAnsi="Times New Roman" w:cs="Times New Roman"/>
          <w:sz w:val="28"/>
          <w:szCs w:val="28"/>
        </w:rPr>
        <w:t xml:space="preserve"> </w:t>
      </w:r>
      <w:r w:rsidR="00805CDB">
        <w:rPr>
          <w:rFonts w:ascii="Times New Roman" w:hAnsi="Times New Roman" w:cs="Times New Roman"/>
          <w:sz w:val="28"/>
          <w:szCs w:val="28"/>
        </w:rPr>
        <w:t xml:space="preserve">давления </w:t>
      </w:r>
      <w:r w:rsidR="00A35091" w:rsidRPr="00805CDB">
        <w:rPr>
          <w:rFonts w:ascii="Times New Roman" w:hAnsi="Times New Roman" w:cs="Times New Roman"/>
          <w:position w:val="-12"/>
          <w:sz w:val="28"/>
          <w:szCs w:val="28"/>
        </w:rPr>
        <w:object w:dxaOrig="2400" w:dyaOrig="420" w14:anchorId="5F214F9B">
          <v:shape id="_x0000_i1045" type="#_x0000_t75" style="width:120.25pt;height:21.05pt" o:ole="">
            <v:imagedata r:id="rId52" o:title=""/>
          </v:shape>
          <o:OLEObject Type="Embed" ProgID="Equation.DSMT4" ShapeID="_x0000_i1045" DrawAspect="Content" ObjectID="_1804685296" r:id="rId53"/>
        </w:object>
      </w:r>
      <w:r w:rsidR="00805CDB">
        <w:rPr>
          <w:rFonts w:ascii="Times New Roman" w:hAnsi="Times New Roman" w:cs="Times New Roman"/>
          <w:sz w:val="28"/>
          <w:szCs w:val="28"/>
        </w:rPr>
        <w:t xml:space="preserve"> и </w:t>
      </w:r>
      <w:r w:rsidR="0073517A" w:rsidRPr="00805CDB">
        <w:rPr>
          <w:rFonts w:ascii="Times New Roman" w:hAnsi="Times New Roman" w:cs="Times New Roman"/>
          <w:position w:val="-12"/>
          <w:sz w:val="28"/>
          <w:szCs w:val="28"/>
        </w:rPr>
        <w:object w:dxaOrig="2160" w:dyaOrig="420" w14:anchorId="340DDF79">
          <v:shape id="_x0000_i1046" type="#_x0000_t75" style="width:108.7pt;height:21.05pt" o:ole="">
            <v:imagedata r:id="rId54" o:title=""/>
          </v:shape>
          <o:OLEObject Type="Embed" ProgID="Equation.DSMT4" ShapeID="_x0000_i1046" DrawAspect="Content" ObjectID="_1804685297" r:id="rId55"/>
        </w:object>
      </w:r>
      <w:r w:rsidRPr="001D5207">
        <w:rPr>
          <w:rFonts w:ascii="Times New Roman" w:hAnsi="Times New Roman" w:cs="Times New Roman"/>
          <w:sz w:val="28"/>
          <w:szCs w:val="28"/>
        </w:rPr>
        <w:t xml:space="preserve">, </w:t>
      </w:r>
      <w:r w:rsidR="00805CDB">
        <w:rPr>
          <w:rFonts w:ascii="Times New Roman" w:hAnsi="Times New Roman" w:cs="Times New Roman"/>
          <w:sz w:val="28"/>
          <w:szCs w:val="28"/>
        </w:rPr>
        <w:t xml:space="preserve">температура при которой эксплуатируется жиклер, равна </w:t>
      </w:r>
      <w:r w:rsidR="00805CDB" w:rsidRPr="00805CDB">
        <w:rPr>
          <w:rFonts w:ascii="Times New Roman" w:hAnsi="Times New Roman" w:cs="Times New Roman"/>
          <w:position w:val="-6"/>
          <w:sz w:val="28"/>
          <w:szCs w:val="28"/>
        </w:rPr>
        <w:object w:dxaOrig="639" w:dyaOrig="360" w14:anchorId="6A8D83AA">
          <v:shape id="_x0000_i1047" type="#_x0000_t75" style="width:31.9pt;height:18.35pt" o:ole="">
            <v:imagedata r:id="rId56" o:title=""/>
          </v:shape>
          <o:OLEObject Type="Embed" ProgID="Equation.DSMT4" ShapeID="_x0000_i1047" DrawAspect="Content" ObjectID="_1804685298" r:id="rId57"/>
        </w:object>
      </w:r>
      <w:r w:rsidR="00805CDB">
        <w:rPr>
          <w:rFonts w:ascii="Times New Roman" w:hAnsi="Times New Roman" w:cs="Times New Roman"/>
          <w:sz w:val="28"/>
          <w:szCs w:val="28"/>
        </w:rPr>
        <w:t xml:space="preserve">, а </w:t>
      </w:r>
      <w:r w:rsidR="00EF05FC">
        <w:rPr>
          <w:rFonts w:ascii="Times New Roman" w:hAnsi="Times New Roman" w:cs="Times New Roman"/>
          <w:sz w:val="28"/>
          <w:szCs w:val="28"/>
        </w:rPr>
        <w:t xml:space="preserve">атмосферное давление равно </w:t>
      </w:r>
      <w:r w:rsidR="00EF05FC" w:rsidRPr="00FA1ADB">
        <w:rPr>
          <w:position w:val="-12"/>
        </w:rPr>
        <w:object w:dxaOrig="1600" w:dyaOrig="420" w14:anchorId="20C6DB56">
          <v:shape id="_x0000_i1048" type="#_x0000_t75" style="width:80.15pt;height:21.05pt" o:ole="">
            <v:imagedata r:id="rId58" o:title=""/>
          </v:shape>
          <o:OLEObject Type="Embed" ProgID="Equation.DSMT4" ShapeID="_x0000_i1048" DrawAspect="Content" ObjectID="_1804685299" r:id="rId59"/>
        </w:object>
      </w:r>
      <w:r w:rsidR="00EF05FC">
        <w:rPr>
          <w:rFonts w:ascii="Times New Roman" w:hAnsi="Times New Roman" w:cs="Times New Roman"/>
          <w:sz w:val="28"/>
          <w:szCs w:val="28"/>
        </w:rPr>
        <w:t>.</w:t>
      </w:r>
    </w:p>
    <w:p w14:paraId="14A03AF0" w14:textId="7B334EF3" w:rsidR="00EE0074" w:rsidRDefault="00EE0074" w:rsidP="00546F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A68A820" wp14:editId="30DC3C5E">
            <wp:extent cx="1894637" cy="2617052"/>
            <wp:effectExtent l="0" t="0" r="0" b="0"/>
            <wp:docPr id="4950914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091417" name="Рисунок 495091417"/>
                    <pic:cNvPicPr/>
                  </pic:nvPicPr>
                  <pic:blipFill rotWithShape="1">
                    <a:blip r:embed="rId60">
                      <a:extLst>
                        <a:ext uri="{BEBA8EAE-BF5A-486C-A8C5-ECC9F3942E4B}">
                          <a14:imgProps xmlns:a14="http://schemas.microsoft.com/office/drawing/2010/main">
                            <a14:imgLayer r:embed="rId61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225" t="23582" r="6033" b="19089"/>
                    <a:stretch/>
                  </pic:blipFill>
                  <pic:spPr bwMode="auto">
                    <a:xfrm>
                      <a:off x="0" y="0"/>
                      <a:ext cx="1906330" cy="26332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06FE68" w14:textId="3F0B8619" w:rsidR="00EE0074" w:rsidRPr="001D5207" w:rsidRDefault="00EE0074" w:rsidP="00546F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Конструкция жиклера</w:t>
      </w:r>
    </w:p>
    <w:p w14:paraId="5916F74F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611A67B7" w14:textId="681E893E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Время выполнения – 1</w:t>
      </w:r>
      <w:r w:rsidR="00805CDB">
        <w:rPr>
          <w:rFonts w:ascii="Times New Roman" w:hAnsi="Times New Roman" w:cs="Times New Roman"/>
          <w:sz w:val="28"/>
          <w:szCs w:val="28"/>
        </w:rPr>
        <w:t>5</w:t>
      </w:r>
      <w:r w:rsidRPr="001D5207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D09C566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40D92E63" w14:textId="6E0C2915" w:rsidR="00EF05FC" w:rsidRDefault="00EF05FC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Воспользуемся упрощенной формулой </w:t>
      </w:r>
      <w:r w:rsidR="00DA4A0D">
        <w:rPr>
          <w:rFonts w:ascii="Times New Roman" w:hAnsi="Times New Roman" w:cs="Times New Roman"/>
          <w:sz w:val="28"/>
          <w:szCs w:val="28"/>
        </w:rPr>
        <w:t xml:space="preserve">расходной характеристики </w:t>
      </w:r>
      <w:r>
        <w:rPr>
          <w:rFonts w:ascii="Times New Roman" w:hAnsi="Times New Roman" w:cs="Times New Roman"/>
          <w:sz w:val="28"/>
          <w:szCs w:val="28"/>
        </w:rPr>
        <w:t>для турбулентных пневмосопротивлений</w:t>
      </w:r>
      <w:r w:rsidR="00DA4A0D">
        <w:rPr>
          <w:rFonts w:ascii="Times New Roman" w:hAnsi="Times New Roman" w:cs="Times New Roman"/>
          <w:sz w:val="28"/>
          <w:szCs w:val="28"/>
        </w:rPr>
        <w:t>:</w:t>
      </w:r>
    </w:p>
    <w:p w14:paraId="2125BEBD" w14:textId="77777777" w:rsidR="00EF05FC" w:rsidRDefault="00EF05FC" w:rsidP="00546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4C5ACD" w14:textId="263C3D94" w:rsidR="00EF05FC" w:rsidRDefault="00441809" w:rsidP="00546F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4A0D">
        <w:rPr>
          <w:rFonts w:ascii="Times New Roman" w:hAnsi="Times New Roman" w:cs="Times New Roman"/>
          <w:position w:val="-14"/>
          <w:sz w:val="28"/>
          <w:szCs w:val="28"/>
        </w:rPr>
        <w:object w:dxaOrig="2680" w:dyaOrig="460" w14:anchorId="5D5FC232">
          <v:shape id="_x0000_i1049" type="#_x0000_t75" style="width:133.8pt;height:23.1pt" o:ole="">
            <v:imagedata r:id="rId62" o:title=""/>
          </v:shape>
          <o:OLEObject Type="Embed" ProgID="Equation.DSMT4" ShapeID="_x0000_i1049" DrawAspect="Content" ObjectID="_1804685300" r:id="rId63"/>
        </w:object>
      </w:r>
    </w:p>
    <w:p w14:paraId="632B22A5" w14:textId="78D8E508" w:rsidR="001D5207" w:rsidRDefault="00DA4A0D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формулу подставим площадь поперечного сечения, выраженную через диаметр жиклера, т.е.</w:t>
      </w:r>
    </w:p>
    <w:p w14:paraId="4E8B250C" w14:textId="1A38304A" w:rsidR="00DA4A0D" w:rsidRDefault="00DA4A0D" w:rsidP="00546F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DA4A0D">
        <w:rPr>
          <w:rFonts w:ascii="Times New Roman" w:hAnsi="Times New Roman" w:cs="Times New Roman"/>
          <w:position w:val="-26"/>
          <w:sz w:val="28"/>
          <w:szCs w:val="28"/>
        </w:rPr>
        <w:object w:dxaOrig="1060" w:dyaOrig="740" w14:anchorId="7FECE0B6">
          <v:shape id="_x0000_i1050" type="#_x0000_t75" style="width:53pt;height:36.7pt" o:ole="">
            <v:imagedata r:id="rId64" o:title=""/>
          </v:shape>
          <o:OLEObject Type="Embed" ProgID="Equation.DSMT4" ShapeID="_x0000_i1050" DrawAspect="Content" ObjectID="_1804685301" r:id="rId65"/>
        </w:object>
      </w:r>
    </w:p>
    <w:p w14:paraId="5BBBD36E" w14:textId="2A022049" w:rsidR="00DA4A0D" w:rsidRDefault="00DA4A0D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Тогда </w:t>
      </w:r>
    </w:p>
    <w:p w14:paraId="17432C8D" w14:textId="56149953" w:rsidR="00DA4A0D" w:rsidRDefault="00182BEE" w:rsidP="00546F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D5C3F">
        <w:rPr>
          <w:rFonts w:ascii="Times New Roman" w:hAnsi="Times New Roman" w:cs="Times New Roman"/>
          <w:position w:val="-40"/>
          <w:sz w:val="28"/>
          <w:szCs w:val="28"/>
        </w:rPr>
        <w:object w:dxaOrig="2840" w:dyaOrig="900" w14:anchorId="4926A532">
          <v:shape id="_x0000_i1051" type="#_x0000_t75" style="width:142.65pt;height:44.85pt" o:ole="">
            <v:imagedata r:id="rId66" o:title=""/>
          </v:shape>
          <o:OLEObject Type="Embed" ProgID="Equation.DSMT4" ShapeID="_x0000_i1051" DrawAspect="Content" ObjectID="_1804685302" r:id="rId67"/>
        </w:object>
      </w:r>
    </w:p>
    <w:p w14:paraId="7F87957E" w14:textId="3BA24C78" w:rsidR="00ED5C3F" w:rsidRDefault="00ED5C3F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как перепад давления на жиклере мал и составляет 981 Па, то газ можно рассматривать как несжимаемую жидкость и принять </w:t>
      </w:r>
      <w:r w:rsidRPr="00FA1ADB">
        <w:rPr>
          <w:position w:val="-6"/>
        </w:rPr>
        <w:object w:dxaOrig="660" w:dyaOrig="300" w14:anchorId="03AC4EC7">
          <v:shape id="_x0000_i1052" type="#_x0000_t75" style="width:33.3pt;height:14.95pt" o:ole="">
            <v:imagedata r:id="rId68" o:title=""/>
          </v:shape>
          <o:OLEObject Type="Embed" ProgID="Equation.DSMT4" ShapeID="_x0000_i1052" DrawAspect="Content" ObjectID="_1804685303" r:id="rId69"/>
        </w:object>
      </w:r>
    </w:p>
    <w:p w14:paraId="3F26FE29" w14:textId="1ACD506B" w:rsidR="00ED5C3F" w:rsidRDefault="00ED5C3F" w:rsidP="00546F2D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Из уравнения состояния газа для изотермического процесса определяем </w:t>
      </w:r>
      <w:r w:rsidRPr="00FA1ADB">
        <w:rPr>
          <w:position w:val="-12"/>
        </w:rPr>
        <w:object w:dxaOrig="300" w:dyaOrig="380" w14:anchorId="506883E9">
          <v:shape id="_x0000_i1053" type="#_x0000_t75" style="width:14.95pt;height:19pt" o:ole="">
            <v:imagedata r:id="rId70" o:title=""/>
          </v:shape>
          <o:OLEObject Type="Embed" ProgID="Equation.DSMT4" ShapeID="_x0000_i1053" DrawAspect="Content" ObjectID="_1804685304" r:id="rId71"/>
        </w:object>
      </w:r>
      <w:r>
        <w:t>:</w:t>
      </w:r>
    </w:p>
    <w:p w14:paraId="0B11BD57" w14:textId="3B6277D4" w:rsidR="00ED5C3F" w:rsidRDefault="0092524E" w:rsidP="00546F2D">
      <w:pPr>
        <w:spacing w:after="0" w:line="240" w:lineRule="auto"/>
        <w:jc w:val="center"/>
      </w:pPr>
      <w:r w:rsidRPr="00ED5C3F">
        <w:rPr>
          <w:position w:val="-34"/>
        </w:rPr>
        <w:object w:dxaOrig="5380" w:dyaOrig="820" w14:anchorId="2D146D72">
          <v:shape id="_x0000_i1054" type="#_x0000_t75" style="width:269pt;height:40.75pt" o:ole="">
            <v:imagedata r:id="rId72" o:title=""/>
          </v:shape>
          <o:OLEObject Type="Embed" ProgID="Equation.DSMT4" ShapeID="_x0000_i1054" DrawAspect="Content" ObjectID="_1804685305" r:id="rId73"/>
        </w:object>
      </w:r>
    </w:p>
    <w:p w14:paraId="791110CE" w14:textId="0492F46F" w:rsidR="0092524E" w:rsidRDefault="0092524E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524E">
        <w:rPr>
          <w:rFonts w:ascii="Times New Roman" w:hAnsi="Times New Roman" w:cs="Times New Roman"/>
          <w:sz w:val="28"/>
          <w:szCs w:val="28"/>
        </w:rPr>
        <w:t xml:space="preserve">Где </w:t>
      </w:r>
      <w:r w:rsidRPr="0092524E">
        <w:rPr>
          <w:rFonts w:ascii="Times New Roman" w:hAnsi="Times New Roman" w:cs="Times New Roman"/>
          <w:position w:val="-12"/>
          <w:sz w:val="28"/>
          <w:szCs w:val="28"/>
        </w:rPr>
        <w:object w:dxaOrig="340" w:dyaOrig="380" w14:anchorId="5E749588">
          <v:shape id="_x0000_i1055" type="#_x0000_t75" style="width:17pt;height:19pt" o:ole="">
            <v:imagedata r:id="rId74" o:title=""/>
          </v:shape>
          <o:OLEObject Type="Embed" ProgID="Equation.DSMT4" ShapeID="_x0000_i1055" DrawAspect="Content" ObjectID="_1804685306" r:id="rId75"/>
        </w:object>
      </w:r>
      <w:r w:rsidRPr="0092524E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давление, принятое за нормальное, </w:t>
      </w:r>
      <w:r w:rsidRPr="00FA1ADB">
        <w:rPr>
          <w:position w:val="-12"/>
        </w:rPr>
        <w:object w:dxaOrig="400" w:dyaOrig="380" w14:anchorId="6277DE16">
          <v:shape id="_x0000_i1056" type="#_x0000_t75" style="width:20.4pt;height:19pt" o:ole="">
            <v:imagedata r:id="rId76" o:title=""/>
          </v:shape>
          <o:OLEObject Type="Embed" ProgID="Equation.DSMT4" ShapeID="_x0000_i1056" DrawAspect="Content" ObjectID="_1804685307" r:id="rId77"/>
        </w:object>
      </w:r>
      <w:r>
        <w:rPr>
          <w:rFonts w:ascii="Times New Roman" w:hAnsi="Times New Roman" w:cs="Times New Roman"/>
          <w:sz w:val="28"/>
          <w:szCs w:val="28"/>
        </w:rPr>
        <w:t xml:space="preserve"> - плотность воздуха при нормальных условиях.</w:t>
      </w:r>
    </w:p>
    <w:p w14:paraId="788AEC2A" w14:textId="021883C7" w:rsidR="0092524E" w:rsidRDefault="0092524E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Коэффициент расхода </w:t>
      </w:r>
      <w:r w:rsidR="003B6AA1" w:rsidRPr="00FA1ADB">
        <w:rPr>
          <w:position w:val="-6"/>
        </w:rPr>
        <w:object w:dxaOrig="260" w:dyaOrig="240" w14:anchorId="056C4BE0">
          <v:shape id="_x0000_i1057" type="#_x0000_t75" style="width:13.6pt;height:12.25pt" o:ole="">
            <v:imagedata r:id="rId78" o:title=""/>
          </v:shape>
          <o:OLEObject Type="Embed" ProgID="Equation.DSMT4" ShapeID="_x0000_i1057" DrawAspect="Content" ObjectID="_1804685308" r:id="rId79"/>
        </w:object>
      </w:r>
      <w:r w:rsidR="003B6AA1">
        <w:t xml:space="preserve"> </w:t>
      </w:r>
      <w:r w:rsidR="003B6AA1">
        <w:rPr>
          <w:rFonts w:ascii="Times New Roman" w:hAnsi="Times New Roman" w:cs="Times New Roman"/>
          <w:sz w:val="28"/>
          <w:szCs w:val="28"/>
        </w:rPr>
        <w:t>вычисляем по формуле:</w:t>
      </w:r>
    </w:p>
    <w:p w14:paraId="3949817B" w14:textId="51A55F8E" w:rsidR="003B6AA1" w:rsidRDefault="003B6AA1" w:rsidP="00546F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6AA1">
        <w:rPr>
          <w:rFonts w:ascii="Times New Roman" w:hAnsi="Times New Roman" w:cs="Times New Roman"/>
          <w:position w:val="-34"/>
          <w:sz w:val="28"/>
          <w:szCs w:val="28"/>
        </w:rPr>
        <w:object w:dxaOrig="1300" w:dyaOrig="840" w14:anchorId="4CCB4A95">
          <v:shape id="_x0000_i1058" type="#_x0000_t75" style="width:65.2pt;height:42.1pt" o:ole="">
            <v:imagedata r:id="rId80" o:title=""/>
          </v:shape>
          <o:OLEObject Type="Embed" ProgID="Equation.DSMT4" ShapeID="_x0000_i1058" DrawAspect="Content" ObjectID="_1804685309" r:id="rId81"/>
        </w:object>
      </w:r>
    </w:p>
    <w:p w14:paraId="457895EC" w14:textId="0479912A" w:rsidR="003B6AA1" w:rsidRDefault="003B6AA1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жиклеров с острой входной кромкой значение </w:t>
      </w:r>
      <w:r w:rsidRPr="00FA1ADB">
        <w:rPr>
          <w:position w:val="-10"/>
        </w:rPr>
        <w:object w:dxaOrig="220" w:dyaOrig="340" w14:anchorId="75C000DD">
          <v:shape id="_x0000_i1059" type="#_x0000_t75" style="width:10.85pt;height:17pt" o:ole="">
            <v:imagedata r:id="rId82" o:title=""/>
          </v:shape>
          <o:OLEObject Type="Embed" ProgID="Equation.DSMT4" ShapeID="_x0000_i1059" DrawAspect="Content" ObjectID="_1804685310" r:id="rId83"/>
        </w:objec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принимаем 0,5.</w:t>
      </w:r>
    </w:p>
    <w:p w14:paraId="35CA36E4" w14:textId="66A240BF" w:rsidR="003B6AA1" w:rsidRDefault="003B6AA1" w:rsidP="00546F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6AA1">
        <w:rPr>
          <w:rFonts w:ascii="Times New Roman" w:hAnsi="Times New Roman" w:cs="Times New Roman"/>
          <w:position w:val="-34"/>
          <w:sz w:val="28"/>
          <w:szCs w:val="28"/>
        </w:rPr>
        <w:object w:dxaOrig="2400" w:dyaOrig="840" w14:anchorId="7CC80736">
          <v:shape id="_x0000_i1060" type="#_x0000_t75" style="width:120.25pt;height:42.1pt" o:ole="">
            <v:imagedata r:id="rId84" o:title=""/>
          </v:shape>
          <o:OLEObject Type="Embed" ProgID="Equation.DSMT4" ShapeID="_x0000_i1060" DrawAspect="Content" ObjectID="_1804685311" r:id="rId85"/>
        </w:object>
      </w:r>
    </w:p>
    <w:p w14:paraId="7C8F49B2" w14:textId="77777777" w:rsidR="003B6AA1" w:rsidRDefault="003B6AA1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Подставляя все найденные и заданные величины в выражение для расчета диаметра жиклера, находим:</w:t>
      </w:r>
    </w:p>
    <w:p w14:paraId="44CB5DAD" w14:textId="105E8E36" w:rsidR="003B6AA1" w:rsidRPr="0092524E" w:rsidRDefault="003B6AA1" w:rsidP="00546F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6AA1">
        <w:rPr>
          <w:rFonts w:ascii="Times New Roman" w:hAnsi="Times New Roman" w:cs="Times New Roman"/>
          <w:position w:val="-38"/>
          <w:sz w:val="28"/>
          <w:szCs w:val="28"/>
        </w:rPr>
        <w:object w:dxaOrig="6380" w:dyaOrig="920" w14:anchorId="3FE833C1">
          <v:shape id="_x0000_i1061" type="#_x0000_t75" style="width:319.25pt;height:46.85pt" o:ole="">
            <v:imagedata r:id="rId86" o:title=""/>
          </v:shape>
          <o:OLEObject Type="Embed" ProgID="Equation.DSMT4" ShapeID="_x0000_i1061" DrawAspect="Content" ObjectID="_1804685312" r:id="rId87"/>
        </w:object>
      </w:r>
    </w:p>
    <w:p w14:paraId="08DD0E9A" w14:textId="34FCD9A3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3B6AA1">
        <w:rPr>
          <w:rFonts w:ascii="Times New Roman" w:hAnsi="Times New Roman" w:cs="Times New Roman"/>
          <w:sz w:val="28"/>
          <w:szCs w:val="28"/>
        </w:rPr>
        <w:t xml:space="preserve">диаметр жиклера </w:t>
      </w:r>
      <w:r w:rsidR="003B6AA1" w:rsidRPr="00FA1ADB">
        <w:rPr>
          <w:position w:val="-12"/>
        </w:rPr>
        <w:object w:dxaOrig="3019" w:dyaOrig="420" w14:anchorId="28C270E3">
          <v:shape id="_x0000_i1062" type="#_x0000_t75" style="width:150.8pt;height:21.05pt" o:ole="">
            <v:imagedata r:id="rId88" o:title=""/>
          </v:shape>
          <o:OLEObject Type="Embed" ProgID="Equation.DSMT4" ShapeID="_x0000_i1062" DrawAspect="Content" ObjectID="_1804685313" r:id="rId89"/>
        </w:object>
      </w:r>
      <w:r w:rsidRPr="001D5207">
        <w:rPr>
          <w:rFonts w:ascii="Times New Roman" w:hAnsi="Times New Roman" w:cs="Times New Roman"/>
          <w:sz w:val="28"/>
          <w:szCs w:val="28"/>
        </w:rPr>
        <w:t>.</w:t>
      </w:r>
    </w:p>
    <w:p w14:paraId="53248882" w14:textId="307F5612" w:rsidR="00410B83" w:rsidRDefault="00410B83" w:rsidP="00546F2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решению.</w:t>
      </w:r>
    </w:p>
    <w:p w14:paraId="2385EAAF" w14:textId="08E84ED2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D5207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33508B" w:rsidRPr="001D5207">
        <w:rPr>
          <w:rFonts w:ascii="Times New Roman" w:hAnsi="Times New Roman" w:cs="Times New Roman"/>
          <w:sz w:val="28"/>
          <w:szCs w:val="28"/>
        </w:rPr>
        <w:t>УК-1, ОПК-3, ОПК-5</w:t>
      </w:r>
      <w:r w:rsidR="0033508B">
        <w:rPr>
          <w:rFonts w:ascii="Times New Roman" w:hAnsi="Times New Roman" w:cs="Times New Roman"/>
          <w:sz w:val="28"/>
          <w:szCs w:val="28"/>
        </w:rPr>
        <w:t xml:space="preserve">, </w:t>
      </w:r>
      <w:r w:rsidR="0033508B" w:rsidRPr="001D5207">
        <w:rPr>
          <w:rFonts w:ascii="Times New Roman" w:hAnsi="Times New Roman" w:cs="Times New Roman"/>
          <w:sz w:val="28"/>
          <w:szCs w:val="28"/>
        </w:rPr>
        <w:t>ПК-2</w:t>
      </w:r>
    </w:p>
    <w:p w14:paraId="63891304" w14:textId="77777777" w:rsidR="001D5207" w:rsidRPr="001D5207" w:rsidRDefault="001D5207" w:rsidP="00546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AB5952" w14:textId="77777777" w:rsidR="001D5207" w:rsidRPr="001D5207" w:rsidRDefault="001D5207" w:rsidP="00546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2. Решить задачу.</w:t>
      </w:r>
    </w:p>
    <w:p w14:paraId="4D73455C" w14:textId="6AB8CADF" w:rsidR="005C54D5" w:rsidRPr="005C54D5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 xml:space="preserve">Определить </w:t>
      </w:r>
      <w:r w:rsidR="005C54D5">
        <w:rPr>
          <w:rFonts w:ascii="Times New Roman" w:hAnsi="Times New Roman" w:cs="Times New Roman"/>
          <w:sz w:val="28"/>
          <w:szCs w:val="28"/>
        </w:rPr>
        <w:t xml:space="preserve">длину </w:t>
      </w:r>
      <w:r w:rsidR="005C54D5" w:rsidRPr="005C54D5">
        <w:rPr>
          <w:rFonts w:ascii="Times New Roman" w:hAnsi="Times New Roman" w:cs="Times New Roman"/>
          <w:position w:val="-6"/>
          <w:sz w:val="28"/>
          <w:szCs w:val="28"/>
        </w:rPr>
        <w:object w:dxaOrig="160" w:dyaOrig="300" w14:anchorId="11B09EF8">
          <v:shape id="_x0000_i1063" type="#_x0000_t75" style="width:8.15pt;height:14.95pt" o:ole="">
            <v:imagedata r:id="rId90" o:title=""/>
          </v:shape>
          <o:OLEObject Type="Embed" ProgID="Equation.DSMT4" ShapeID="_x0000_i1063" DrawAspect="Content" ObjectID="_1804685314" r:id="rId91"/>
        </w:object>
      </w:r>
      <w:r w:rsidR="005C54D5" w:rsidRPr="005C54D5">
        <w:rPr>
          <w:rFonts w:ascii="Times New Roman" w:hAnsi="Times New Roman" w:cs="Times New Roman"/>
          <w:sz w:val="28"/>
          <w:szCs w:val="28"/>
        </w:rPr>
        <w:t xml:space="preserve"> </w:t>
      </w:r>
      <w:r w:rsidR="005C54D5">
        <w:rPr>
          <w:rFonts w:ascii="Times New Roman" w:hAnsi="Times New Roman" w:cs="Times New Roman"/>
          <w:sz w:val="28"/>
          <w:szCs w:val="28"/>
        </w:rPr>
        <w:t xml:space="preserve">капилляра, имеющего диаметр </w:t>
      </w:r>
      <w:r w:rsidR="005C54D5" w:rsidRPr="00FA1ADB">
        <w:rPr>
          <w:position w:val="-12"/>
        </w:rPr>
        <w:object w:dxaOrig="1320" w:dyaOrig="360" w14:anchorId="4DB6ADFA">
          <v:shape id="_x0000_i1064" type="#_x0000_t75" style="width:65.9pt;height:18.35pt" o:ole="">
            <v:imagedata r:id="rId92" o:title=""/>
          </v:shape>
          <o:OLEObject Type="Embed" ProgID="Equation.DSMT4" ShapeID="_x0000_i1064" DrawAspect="Content" ObjectID="_1804685315" r:id="rId93"/>
        </w:object>
      </w:r>
      <w:r w:rsidR="005C54D5">
        <w:rPr>
          <w:rFonts w:ascii="Times New Roman" w:hAnsi="Times New Roman" w:cs="Times New Roman"/>
          <w:sz w:val="28"/>
          <w:szCs w:val="28"/>
        </w:rPr>
        <w:t xml:space="preserve"> при объёмном расходе газа через него </w:t>
      </w:r>
      <w:r w:rsidR="005C54D5" w:rsidRPr="00805CDB">
        <w:rPr>
          <w:rFonts w:ascii="Times New Roman" w:hAnsi="Times New Roman" w:cs="Times New Roman"/>
          <w:position w:val="-12"/>
          <w:sz w:val="28"/>
          <w:szCs w:val="28"/>
        </w:rPr>
        <w:object w:dxaOrig="2180" w:dyaOrig="420" w14:anchorId="0BCC9EC3">
          <v:shape id="_x0000_i1065" type="#_x0000_t75" style="width:108.7pt;height:21.05pt" o:ole="">
            <v:imagedata r:id="rId94" o:title=""/>
          </v:shape>
          <o:OLEObject Type="Embed" ProgID="Equation.DSMT4" ShapeID="_x0000_i1065" DrawAspect="Content" ObjectID="_1804685316" r:id="rId95"/>
        </w:object>
      </w:r>
      <w:r w:rsidR="005C54D5">
        <w:rPr>
          <w:rFonts w:ascii="Times New Roman" w:hAnsi="Times New Roman" w:cs="Times New Roman"/>
          <w:sz w:val="28"/>
          <w:szCs w:val="28"/>
        </w:rPr>
        <w:t xml:space="preserve"> Перепад давления на капилляре 981 Па, температура окружающей среды </w:t>
      </w:r>
      <w:r w:rsidR="005C54D5" w:rsidRPr="00805CDB">
        <w:rPr>
          <w:rFonts w:ascii="Times New Roman" w:hAnsi="Times New Roman" w:cs="Times New Roman"/>
          <w:position w:val="-6"/>
          <w:sz w:val="28"/>
          <w:szCs w:val="28"/>
        </w:rPr>
        <w:object w:dxaOrig="639" w:dyaOrig="360" w14:anchorId="20B6F7BF">
          <v:shape id="_x0000_i1066" type="#_x0000_t75" style="width:31.9pt;height:18.35pt" o:ole="">
            <v:imagedata r:id="rId56" o:title=""/>
          </v:shape>
          <o:OLEObject Type="Embed" ProgID="Equation.DSMT4" ShapeID="_x0000_i1066" DrawAspect="Content" ObjectID="_1804685317" r:id="rId96"/>
        </w:object>
      </w:r>
      <w:r w:rsidR="005C54D5">
        <w:rPr>
          <w:rFonts w:ascii="Times New Roman" w:hAnsi="Times New Roman" w:cs="Times New Roman"/>
          <w:sz w:val="28"/>
          <w:szCs w:val="28"/>
        </w:rPr>
        <w:t>.</w:t>
      </w:r>
      <w:r w:rsidR="00182BEE">
        <w:rPr>
          <w:rFonts w:ascii="Times New Roman" w:hAnsi="Times New Roman" w:cs="Times New Roman"/>
          <w:sz w:val="28"/>
          <w:szCs w:val="28"/>
        </w:rPr>
        <w:t xml:space="preserve"> Динамический коэффициент вязкости воздуха принять </w:t>
      </w:r>
      <w:r w:rsidR="00182BEE" w:rsidRPr="00182BEE">
        <w:rPr>
          <w:position w:val="-12"/>
        </w:rPr>
        <w:object w:dxaOrig="2380" w:dyaOrig="420" w14:anchorId="535A34CE">
          <v:shape id="_x0000_i1067" type="#_x0000_t75" style="width:118.85pt;height:21.05pt" o:ole="">
            <v:imagedata r:id="rId97" o:title=""/>
          </v:shape>
          <o:OLEObject Type="Embed" ProgID="Equation.DSMT4" ShapeID="_x0000_i1067" DrawAspect="Content" ObjectID="_1804685318" r:id="rId98"/>
        </w:object>
      </w:r>
      <w:r w:rsidR="00182BEE">
        <w:rPr>
          <w:rFonts w:ascii="Times New Roman" w:hAnsi="Times New Roman" w:cs="Times New Roman"/>
          <w:sz w:val="28"/>
          <w:szCs w:val="28"/>
        </w:rPr>
        <w:t>.</w:t>
      </w:r>
    </w:p>
    <w:p w14:paraId="1569702F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0901846F" w14:textId="2BA62938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Время выполнения – 1</w:t>
      </w:r>
      <w:r w:rsidR="00D96506" w:rsidRPr="00D96506">
        <w:rPr>
          <w:rFonts w:ascii="Times New Roman" w:hAnsi="Times New Roman" w:cs="Times New Roman"/>
          <w:sz w:val="28"/>
          <w:szCs w:val="28"/>
        </w:rPr>
        <w:t>5</w:t>
      </w:r>
      <w:r w:rsidRPr="001D5207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1A424322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B163AA7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Скорость воздуха в трубе:</w:t>
      </w:r>
    </w:p>
    <w:p w14:paraId="1ED50790" w14:textId="4AB8A3D7" w:rsidR="001D5207" w:rsidRPr="001D5207" w:rsidRDefault="00182BEE" w:rsidP="00546F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54D5">
        <w:rPr>
          <w:rFonts w:ascii="Times New Roman" w:hAnsi="Times New Roman" w:cs="Times New Roman"/>
          <w:position w:val="-32"/>
          <w:sz w:val="28"/>
          <w:szCs w:val="28"/>
        </w:rPr>
        <w:object w:dxaOrig="2900" w:dyaOrig="800" w14:anchorId="6B21410A">
          <v:shape id="_x0000_i1068" type="#_x0000_t75" style="width:144.7pt;height:40.1pt" o:ole="">
            <v:imagedata r:id="rId99" o:title=""/>
          </v:shape>
          <o:OLEObject Type="Embed" ProgID="Equation.DSMT4" ShapeID="_x0000_i1068" DrawAspect="Content" ObjectID="_1804685319" r:id="rId100"/>
        </w:object>
      </w:r>
    </w:p>
    <w:p w14:paraId="6D8FF28E" w14:textId="72647D8D" w:rsidR="001D5207" w:rsidRPr="001D5207" w:rsidRDefault="00182BEE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откуда</w:t>
      </w:r>
    </w:p>
    <w:p w14:paraId="46592A38" w14:textId="453538AA" w:rsidR="001D5207" w:rsidRPr="001D5207" w:rsidRDefault="00182BEE" w:rsidP="00546F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54D5">
        <w:rPr>
          <w:rFonts w:ascii="Times New Roman" w:hAnsi="Times New Roman" w:cs="Times New Roman"/>
          <w:position w:val="-32"/>
          <w:sz w:val="28"/>
          <w:szCs w:val="28"/>
        </w:rPr>
        <w:object w:dxaOrig="8640" w:dyaOrig="800" w14:anchorId="2E8E64BC">
          <v:shape id="_x0000_i1069" type="#_x0000_t75" style="width:6in;height:40.1pt" o:ole="">
            <v:imagedata r:id="rId101" o:title=""/>
          </v:shape>
          <o:OLEObject Type="Embed" ProgID="Equation.DSMT4" ShapeID="_x0000_i1069" DrawAspect="Content" ObjectID="_1804685320" r:id="rId102"/>
        </w:object>
      </w:r>
    </w:p>
    <w:p w14:paraId="65B59144" w14:textId="0B0D76C0" w:rsidR="001D5207" w:rsidRPr="00441809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441809" w:rsidRPr="00FA1ADB">
        <w:rPr>
          <w:position w:val="-12"/>
        </w:rPr>
        <w:object w:dxaOrig="2439" w:dyaOrig="420" w14:anchorId="17E0EDE4">
          <v:shape id="_x0000_i1070" type="#_x0000_t75" style="width:122.25pt;height:21.05pt" o:ole="">
            <v:imagedata r:id="rId103" o:title=""/>
          </v:shape>
          <o:OLEObject Type="Embed" ProgID="Equation.DSMT4" ShapeID="_x0000_i1070" DrawAspect="Content" ObjectID="_1804685321" r:id="rId104"/>
        </w:object>
      </w:r>
      <w:r w:rsidR="00441809" w:rsidRPr="00441809">
        <w:t>.</w:t>
      </w:r>
    </w:p>
    <w:p w14:paraId="785B0884" w14:textId="57629601" w:rsidR="00410B83" w:rsidRDefault="00410B83" w:rsidP="00546F2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выше решению.</w:t>
      </w:r>
    </w:p>
    <w:p w14:paraId="0192BF44" w14:textId="43BB027B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D5207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Pr="001D5207">
        <w:rPr>
          <w:rFonts w:ascii="Times New Roman" w:hAnsi="Times New Roman" w:cs="Times New Roman"/>
          <w:sz w:val="28"/>
          <w:szCs w:val="28"/>
        </w:rPr>
        <w:t>УК-1, ОПК-3, ОПК-5, ПК-1, ПК-2, ПК-3</w:t>
      </w:r>
    </w:p>
    <w:p w14:paraId="75C033D8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91E2BF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3. Решить задачу.</w:t>
      </w:r>
    </w:p>
    <w:p w14:paraId="482E4C14" w14:textId="08C9549C" w:rsidR="00D96506" w:rsidRPr="00D96506" w:rsidRDefault="00D96506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6506">
        <w:rPr>
          <w:rFonts w:ascii="Times New Roman" w:hAnsi="Times New Roman" w:cs="Times New Roman"/>
          <w:sz w:val="28"/>
          <w:szCs w:val="28"/>
        </w:rPr>
        <w:t xml:space="preserve">Для эластичной мембраны диаметром </w:t>
      </w:r>
      <w:r w:rsidRPr="00D96506">
        <w:rPr>
          <w:rFonts w:ascii="Times New Roman" w:hAnsi="Times New Roman" w:cs="Times New Roman"/>
          <w:position w:val="-12"/>
          <w:sz w:val="28"/>
          <w:szCs w:val="28"/>
        </w:rPr>
        <w:object w:dxaOrig="1260" w:dyaOrig="360" w14:anchorId="5BF87B18">
          <v:shape id="_x0000_i1071" type="#_x0000_t75" style="width:63.15pt;height:18.35pt" o:ole="">
            <v:imagedata r:id="rId105" o:title=""/>
          </v:shape>
          <o:OLEObject Type="Embed" ProgID="Equation.DSMT4" ShapeID="_x0000_i1071" DrawAspect="Content" ObjectID="_1804685322" r:id="rId106"/>
        </w:object>
      </w:r>
      <w:r w:rsidRPr="00D96506">
        <w:rPr>
          <w:rFonts w:ascii="Times New Roman" w:hAnsi="Times New Roman" w:cs="Times New Roman"/>
          <w:sz w:val="28"/>
          <w:szCs w:val="28"/>
        </w:rPr>
        <w:t xml:space="preserve"> с жёстким центром, имеющим диаметр </w:t>
      </w:r>
      <w:r w:rsidRPr="00D96506">
        <w:rPr>
          <w:rFonts w:ascii="Times New Roman" w:hAnsi="Times New Roman" w:cs="Times New Roman"/>
          <w:position w:val="-12"/>
          <w:sz w:val="28"/>
          <w:szCs w:val="28"/>
        </w:rPr>
        <w:object w:dxaOrig="1200" w:dyaOrig="360" w14:anchorId="0E797BDB">
          <v:shape id="_x0000_i1072" type="#_x0000_t75" style="width:59.75pt;height:18.35pt" o:ole="">
            <v:imagedata r:id="rId107" o:title=""/>
          </v:shape>
          <o:OLEObject Type="Embed" ProgID="Equation.DSMT4" ShapeID="_x0000_i1072" DrawAspect="Content" ObjectID="_1804685323" r:id="rId108"/>
        </w:object>
      </w:r>
      <w:r w:rsidRPr="00D96506">
        <w:rPr>
          <w:rFonts w:ascii="Times New Roman" w:hAnsi="Times New Roman" w:cs="Times New Roman"/>
          <w:sz w:val="28"/>
          <w:szCs w:val="28"/>
        </w:rPr>
        <w:t xml:space="preserve">, по точной и приближённой формулам рассчитать усилие </w:t>
      </w:r>
      <w:r w:rsidRPr="00D96506">
        <w:rPr>
          <w:rFonts w:ascii="Times New Roman" w:hAnsi="Times New Roman" w:cs="Times New Roman"/>
          <w:position w:val="-6"/>
          <w:sz w:val="28"/>
          <w:szCs w:val="28"/>
        </w:rPr>
        <w:object w:dxaOrig="300" w:dyaOrig="300" w14:anchorId="58294A92">
          <v:shape id="_x0000_i1073" type="#_x0000_t75" style="width:14.95pt;height:14.95pt" o:ole="">
            <v:imagedata r:id="rId109" o:title=""/>
          </v:shape>
          <o:OLEObject Type="Embed" ProgID="Equation.DSMT4" ShapeID="_x0000_i1073" DrawAspect="Content" ObjectID="_1804685324" r:id="rId110"/>
        </w:object>
      </w:r>
      <w:r w:rsidRPr="00D96506">
        <w:rPr>
          <w:rFonts w:ascii="Times New Roman" w:hAnsi="Times New Roman" w:cs="Times New Roman"/>
          <w:sz w:val="28"/>
          <w:szCs w:val="28"/>
        </w:rPr>
        <w:t xml:space="preserve">, развиваемое мембраной при давлении </w:t>
      </w:r>
      <w:r w:rsidRPr="00D96506">
        <w:rPr>
          <w:rFonts w:ascii="Times New Roman" w:hAnsi="Times New Roman" w:cs="Times New Roman"/>
          <w:position w:val="-12"/>
          <w:sz w:val="28"/>
          <w:szCs w:val="28"/>
        </w:rPr>
        <w:object w:dxaOrig="260" w:dyaOrig="300" w14:anchorId="36D0CD85">
          <v:shape id="_x0000_i1074" type="#_x0000_t75" style="width:13.6pt;height:14.95pt" o:ole="">
            <v:imagedata r:id="rId111" o:title=""/>
          </v:shape>
          <o:OLEObject Type="Embed" ProgID="Equation.DSMT4" ShapeID="_x0000_i1074" DrawAspect="Content" ObjectID="_1804685325" r:id="rId112"/>
        </w:object>
      </w:r>
      <w:r w:rsidRPr="00D96506">
        <w:rPr>
          <w:rFonts w:ascii="Times New Roman" w:hAnsi="Times New Roman" w:cs="Times New Roman"/>
          <w:sz w:val="28"/>
          <w:szCs w:val="28"/>
        </w:rPr>
        <w:t>.</w:t>
      </w:r>
    </w:p>
    <w:p w14:paraId="5C466744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13F49337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28C073F5" w14:textId="77777777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A2D42B6" w14:textId="0372302F" w:rsidR="001D5207" w:rsidRDefault="00D96506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точной формулы</w:t>
      </w:r>
      <w:r w:rsidR="001D5207" w:rsidRPr="001D5207">
        <w:rPr>
          <w:rFonts w:ascii="Times New Roman" w:hAnsi="Times New Roman" w:cs="Times New Roman"/>
          <w:sz w:val="28"/>
          <w:szCs w:val="28"/>
        </w:rPr>
        <w:t>:</w:t>
      </w:r>
    </w:p>
    <w:p w14:paraId="343A4AA2" w14:textId="37D68BEC" w:rsidR="00D96506" w:rsidRPr="001D5207" w:rsidRDefault="00D96506" w:rsidP="00546F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96506">
        <w:rPr>
          <w:rFonts w:ascii="Times New Roman" w:hAnsi="Times New Roman" w:cs="Times New Roman"/>
          <w:position w:val="-26"/>
          <w:sz w:val="28"/>
          <w:szCs w:val="28"/>
        </w:rPr>
        <w:object w:dxaOrig="8360" w:dyaOrig="700" w14:anchorId="5580920D">
          <v:shape id="_x0000_i1075" type="#_x0000_t75" style="width:417.75pt;height:35.3pt" o:ole="">
            <v:imagedata r:id="rId113" o:title=""/>
          </v:shape>
          <o:OLEObject Type="Embed" ProgID="Equation.DSMT4" ShapeID="_x0000_i1075" DrawAspect="Content" ObjectID="_1804685326" r:id="rId114"/>
        </w:object>
      </w:r>
    </w:p>
    <w:p w14:paraId="0D7A63FC" w14:textId="059B17C9" w:rsidR="00D96506" w:rsidRDefault="00D96506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приближённой формулы</w:t>
      </w:r>
      <w:r w:rsidRPr="001D5207">
        <w:rPr>
          <w:rFonts w:ascii="Times New Roman" w:hAnsi="Times New Roman" w:cs="Times New Roman"/>
          <w:sz w:val="28"/>
          <w:szCs w:val="28"/>
        </w:rPr>
        <w:t>:</w:t>
      </w:r>
    </w:p>
    <w:p w14:paraId="35652F9D" w14:textId="693292BD" w:rsidR="001D5207" w:rsidRPr="00D96506" w:rsidRDefault="00FB3716" w:rsidP="00546F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B3716">
        <w:rPr>
          <w:rFonts w:ascii="Times New Roman" w:hAnsi="Times New Roman" w:cs="Times New Roman"/>
          <w:position w:val="-28"/>
          <w:sz w:val="28"/>
          <w:szCs w:val="28"/>
        </w:rPr>
        <w:object w:dxaOrig="6120" w:dyaOrig="720" w14:anchorId="033D9CD6">
          <v:shape id="_x0000_i1076" type="#_x0000_t75" style="width:306.35pt;height:36.7pt" o:ole="">
            <v:imagedata r:id="rId115" o:title=""/>
          </v:shape>
          <o:OLEObject Type="Embed" ProgID="Equation.DSMT4" ShapeID="_x0000_i1076" DrawAspect="Content" ObjectID="_1804685327" r:id="rId116"/>
        </w:object>
      </w:r>
    </w:p>
    <w:p w14:paraId="1203345C" w14:textId="7A47128B" w:rsidR="001D5207" w:rsidRPr="00FB3716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3716">
        <w:rPr>
          <w:rFonts w:ascii="Times New Roman" w:hAnsi="Times New Roman" w:cs="Times New Roman"/>
          <w:sz w:val="28"/>
          <w:szCs w:val="28"/>
        </w:rPr>
        <w:t>Ответ:</w:t>
      </w:r>
      <w:r w:rsidR="00FB3716" w:rsidRPr="00FB3716">
        <w:rPr>
          <w:rFonts w:ascii="Times New Roman" w:hAnsi="Times New Roman" w:cs="Times New Roman"/>
          <w:sz w:val="28"/>
          <w:szCs w:val="28"/>
        </w:rPr>
        <w:t xml:space="preserve"> </w:t>
      </w:r>
      <w:r w:rsidR="00FB3716" w:rsidRPr="00FB3716">
        <w:rPr>
          <w:rFonts w:ascii="Times New Roman" w:hAnsi="Times New Roman" w:cs="Times New Roman"/>
          <w:position w:val="-12"/>
          <w:sz w:val="28"/>
          <w:szCs w:val="28"/>
        </w:rPr>
        <w:object w:dxaOrig="1680" w:dyaOrig="360" w14:anchorId="41E4DB37">
          <v:shape id="_x0000_i1077" type="#_x0000_t75" style="width:84.25pt;height:18.35pt" o:ole="">
            <v:imagedata r:id="rId117" o:title=""/>
          </v:shape>
          <o:OLEObject Type="Embed" ProgID="Equation.DSMT4" ShapeID="_x0000_i1077" DrawAspect="Content" ObjectID="_1804685328" r:id="rId118"/>
        </w:object>
      </w:r>
      <w:r w:rsidR="00FB3716" w:rsidRPr="00FB3716">
        <w:rPr>
          <w:rFonts w:ascii="Times New Roman" w:hAnsi="Times New Roman" w:cs="Times New Roman"/>
          <w:sz w:val="28"/>
          <w:szCs w:val="28"/>
        </w:rPr>
        <w:t xml:space="preserve">, </w:t>
      </w:r>
      <w:r w:rsidR="00FB3716" w:rsidRPr="00FB3716">
        <w:rPr>
          <w:rFonts w:ascii="Times New Roman" w:hAnsi="Times New Roman" w:cs="Times New Roman"/>
          <w:position w:val="-12"/>
          <w:sz w:val="28"/>
          <w:szCs w:val="28"/>
        </w:rPr>
        <w:object w:dxaOrig="1740" w:dyaOrig="380" w14:anchorId="4D05AF91">
          <v:shape id="_x0000_i1078" type="#_x0000_t75" style="width:86.95pt;height:19pt" o:ole="">
            <v:imagedata r:id="rId119" o:title=""/>
          </v:shape>
          <o:OLEObject Type="Embed" ProgID="Equation.DSMT4" ShapeID="_x0000_i1078" DrawAspect="Content" ObjectID="_1804685329" r:id="rId120"/>
        </w:object>
      </w:r>
      <w:r w:rsidRPr="00FB3716">
        <w:rPr>
          <w:rFonts w:ascii="Times New Roman" w:hAnsi="Times New Roman" w:cs="Times New Roman"/>
          <w:sz w:val="28"/>
          <w:szCs w:val="28"/>
        </w:rPr>
        <w:t>.</w:t>
      </w:r>
    </w:p>
    <w:p w14:paraId="2E3DC82E" w14:textId="1335698D" w:rsidR="00410B83" w:rsidRDefault="00410B83" w:rsidP="00546F2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выше решению.</w:t>
      </w:r>
    </w:p>
    <w:p w14:paraId="1FFC70C9" w14:textId="7C218D7C" w:rsidR="001D5207" w:rsidRPr="001D5207" w:rsidRDefault="001D5207" w:rsidP="00546F2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1D5207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33508B" w:rsidRPr="001D5207">
        <w:rPr>
          <w:rFonts w:ascii="Times New Roman" w:hAnsi="Times New Roman" w:cs="Times New Roman"/>
          <w:sz w:val="28"/>
          <w:szCs w:val="28"/>
        </w:rPr>
        <w:t>УК-1, ОПК-3, ОПК-5</w:t>
      </w:r>
      <w:r w:rsidR="0033508B">
        <w:rPr>
          <w:rFonts w:ascii="Times New Roman" w:hAnsi="Times New Roman" w:cs="Times New Roman"/>
          <w:sz w:val="28"/>
          <w:szCs w:val="28"/>
        </w:rPr>
        <w:t xml:space="preserve">, </w:t>
      </w:r>
      <w:r w:rsidR="0033508B" w:rsidRPr="001D5207">
        <w:rPr>
          <w:rFonts w:ascii="Times New Roman" w:hAnsi="Times New Roman" w:cs="Times New Roman"/>
          <w:sz w:val="28"/>
          <w:szCs w:val="28"/>
        </w:rPr>
        <w:t>ПК-2</w:t>
      </w:r>
    </w:p>
    <w:p w14:paraId="327F8DD0" w14:textId="77777777" w:rsidR="001D5207" w:rsidRPr="001D5207" w:rsidRDefault="001D5207" w:rsidP="00546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702047" w14:textId="77777777" w:rsid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4. Решить задачу.</w:t>
      </w:r>
    </w:p>
    <w:p w14:paraId="0490A922" w14:textId="69DB2744" w:rsidR="0073517A" w:rsidRDefault="00A31E88" w:rsidP="00546F2D">
      <w:pPr>
        <w:spacing w:after="0" w:line="240" w:lineRule="auto"/>
        <w:jc w:val="both"/>
      </w:pPr>
      <w:r w:rsidRPr="0073517A">
        <w:rPr>
          <w:rFonts w:ascii="Times New Roman" w:hAnsi="Times New Roman" w:cs="Times New Roman"/>
          <w:sz w:val="28"/>
          <w:szCs w:val="28"/>
        </w:rPr>
        <w:t>Рассчитать ёмкость пневмоконденсатора, показанного на рис</w:t>
      </w:r>
      <w:r w:rsidR="00546F2D">
        <w:rPr>
          <w:rFonts w:ascii="Times New Roman" w:hAnsi="Times New Roman" w:cs="Times New Roman"/>
          <w:sz w:val="28"/>
          <w:szCs w:val="28"/>
        </w:rPr>
        <w:t>унке</w:t>
      </w:r>
      <w:r w:rsidRPr="0073517A">
        <w:rPr>
          <w:rFonts w:ascii="Times New Roman" w:hAnsi="Times New Roman" w:cs="Times New Roman"/>
          <w:sz w:val="28"/>
          <w:szCs w:val="28"/>
        </w:rPr>
        <w:t xml:space="preserve">, если эффективная площадь сильфона </w:t>
      </w:r>
      <w:r w:rsidR="0073517A" w:rsidRPr="0073517A">
        <w:rPr>
          <w:rFonts w:ascii="Times New Roman" w:hAnsi="Times New Roman" w:cs="Times New Roman"/>
          <w:position w:val="-16"/>
          <w:sz w:val="28"/>
          <w:szCs w:val="28"/>
        </w:rPr>
        <w:object w:dxaOrig="1540" w:dyaOrig="460" w14:anchorId="605CB3BD">
          <v:shape id="_x0000_i1079" type="#_x0000_t75" style="width:76.75pt;height:23.1pt" o:ole="">
            <v:imagedata r:id="rId121" o:title=""/>
          </v:shape>
          <o:OLEObject Type="Embed" ProgID="Equation.DSMT4" ShapeID="_x0000_i1079" DrawAspect="Content" ObjectID="_1804685330" r:id="rId122"/>
        </w:object>
      </w:r>
      <w:r w:rsidR="0073517A" w:rsidRPr="0073517A">
        <w:rPr>
          <w:rFonts w:ascii="Times New Roman" w:hAnsi="Times New Roman" w:cs="Times New Roman"/>
          <w:sz w:val="28"/>
          <w:szCs w:val="28"/>
        </w:rPr>
        <w:t xml:space="preserve"> плотность </w:t>
      </w:r>
      <w:r w:rsidR="0073517A" w:rsidRPr="0073517A">
        <w:rPr>
          <w:rFonts w:ascii="Times New Roman" w:hAnsi="Times New Roman" w:cs="Times New Roman"/>
          <w:position w:val="-12"/>
          <w:sz w:val="28"/>
          <w:szCs w:val="28"/>
        </w:rPr>
        <w:object w:dxaOrig="1660" w:dyaOrig="420" w14:anchorId="14AB7B0A">
          <v:shape id="_x0000_i1080" type="#_x0000_t75" style="width:82.85pt;height:21.05pt" o:ole="">
            <v:imagedata r:id="rId123" o:title=""/>
          </v:shape>
          <o:OLEObject Type="Embed" ProgID="Equation.DSMT4" ShapeID="_x0000_i1080" DrawAspect="Content" ObjectID="_1804685331" r:id="rId124"/>
        </w:object>
      </w:r>
      <w:r w:rsidR="0073517A" w:rsidRPr="0073517A">
        <w:rPr>
          <w:rFonts w:ascii="Times New Roman" w:hAnsi="Times New Roman" w:cs="Times New Roman"/>
          <w:sz w:val="28"/>
          <w:szCs w:val="28"/>
        </w:rPr>
        <w:t xml:space="preserve">, средний диаметр пружины </w:t>
      </w:r>
      <w:r w:rsidR="0073517A" w:rsidRPr="0073517A">
        <w:rPr>
          <w:rFonts w:ascii="Times New Roman" w:hAnsi="Times New Roman" w:cs="Times New Roman"/>
          <w:position w:val="-12"/>
          <w:sz w:val="28"/>
          <w:szCs w:val="28"/>
        </w:rPr>
        <w:object w:dxaOrig="1240" w:dyaOrig="360" w14:anchorId="1F82C618">
          <v:shape id="_x0000_i1081" type="#_x0000_t75" style="width:61.8pt;height:18.35pt" o:ole="">
            <v:imagedata r:id="rId125" o:title=""/>
          </v:shape>
          <o:OLEObject Type="Embed" ProgID="Equation.DSMT4" ShapeID="_x0000_i1081" DrawAspect="Content" ObjectID="_1804685332" r:id="rId126"/>
        </w:object>
      </w:r>
      <w:r w:rsidR="0073517A" w:rsidRPr="0073517A">
        <w:rPr>
          <w:rFonts w:ascii="Times New Roman" w:hAnsi="Times New Roman" w:cs="Times New Roman"/>
          <w:sz w:val="28"/>
          <w:szCs w:val="28"/>
        </w:rPr>
        <w:t>,</w:t>
      </w:r>
      <w:r w:rsidRPr="0073517A">
        <w:rPr>
          <w:rFonts w:ascii="Times New Roman" w:hAnsi="Times New Roman" w:cs="Times New Roman"/>
          <w:sz w:val="28"/>
          <w:szCs w:val="28"/>
        </w:rPr>
        <w:t xml:space="preserve"> </w:t>
      </w:r>
      <w:r w:rsidR="0073517A" w:rsidRPr="0073517A">
        <w:rPr>
          <w:rFonts w:ascii="Times New Roman" w:hAnsi="Times New Roman" w:cs="Times New Roman"/>
          <w:sz w:val="28"/>
          <w:szCs w:val="28"/>
        </w:rPr>
        <w:t>диаметр проволоки пружины</w:t>
      </w:r>
      <w:r w:rsidR="0073517A" w:rsidRPr="0073517A">
        <w:rPr>
          <w:rFonts w:ascii="Times New Roman" w:hAnsi="Times New Roman" w:cs="Times New Roman"/>
          <w:position w:val="-12"/>
          <w:sz w:val="28"/>
          <w:szCs w:val="28"/>
        </w:rPr>
        <w:object w:dxaOrig="1160" w:dyaOrig="360" w14:anchorId="7AD478BD">
          <v:shape id="_x0000_i1082" type="#_x0000_t75" style="width:57.75pt;height:18.35pt" o:ole="">
            <v:imagedata r:id="rId127" o:title=""/>
          </v:shape>
          <o:OLEObject Type="Embed" ProgID="Equation.DSMT4" ShapeID="_x0000_i1082" DrawAspect="Content" ObjectID="_1804685333" r:id="rId128"/>
        </w:object>
      </w:r>
      <w:r w:rsidR="0073517A">
        <w:rPr>
          <w:rFonts w:ascii="Times New Roman" w:hAnsi="Times New Roman" w:cs="Times New Roman"/>
          <w:sz w:val="28"/>
          <w:szCs w:val="28"/>
        </w:rPr>
        <w:t xml:space="preserve"> </w:t>
      </w:r>
      <w:r w:rsidR="0073517A" w:rsidRPr="0073517A">
        <w:rPr>
          <w:rFonts w:ascii="Times New Roman" w:hAnsi="Times New Roman" w:cs="Times New Roman"/>
          <w:sz w:val="28"/>
          <w:szCs w:val="28"/>
        </w:rPr>
        <w:t xml:space="preserve">число рабочих витков пружины </w:t>
      </w:r>
      <w:r w:rsidR="0073517A" w:rsidRPr="0073517A">
        <w:rPr>
          <w:rFonts w:ascii="Times New Roman" w:hAnsi="Times New Roman" w:cs="Times New Roman"/>
          <w:position w:val="-6"/>
          <w:sz w:val="28"/>
          <w:szCs w:val="28"/>
        </w:rPr>
        <w:object w:dxaOrig="740" w:dyaOrig="300" w14:anchorId="3AD39129">
          <v:shape id="_x0000_i1083" type="#_x0000_t75" style="width:36.7pt;height:14.95pt" o:ole="">
            <v:imagedata r:id="rId129" o:title=""/>
          </v:shape>
          <o:OLEObject Type="Embed" ProgID="Equation.DSMT4" ShapeID="_x0000_i1083" DrawAspect="Content" ObjectID="_1804685334" r:id="rId130"/>
        </w:object>
      </w:r>
      <w:r w:rsidR="0073517A" w:rsidRPr="0073517A">
        <w:rPr>
          <w:rFonts w:ascii="Times New Roman" w:hAnsi="Times New Roman" w:cs="Times New Roman"/>
          <w:sz w:val="28"/>
          <w:szCs w:val="28"/>
        </w:rPr>
        <w:t xml:space="preserve">, </w:t>
      </w:r>
      <w:r w:rsidR="0073517A">
        <w:rPr>
          <w:rFonts w:ascii="Times New Roman" w:hAnsi="Times New Roman" w:cs="Times New Roman"/>
          <w:sz w:val="28"/>
          <w:szCs w:val="28"/>
        </w:rPr>
        <w:t xml:space="preserve">модуль упругости материала пружины при сдвиге </w:t>
      </w:r>
      <w:r w:rsidR="0073517A" w:rsidRPr="0073517A">
        <w:rPr>
          <w:position w:val="-12"/>
        </w:rPr>
        <w:object w:dxaOrig="2060" w:dyaOrig="420" w14:anchorId="057F5AEC">
          <v:shape id="_x0000_i1084" type="#_x0000_t75" style="width:102.55pt;height:21.05pt" o:ole="">
            <v:imagedata r:id="rId131" o:title=""/>
          </v:shape>
          <o:OLEObject Type="Embed" ProgID="Equation.DSMT4" ShapeID="_x0000_i1084" DrawAspect="Content" ObjectID="_1804685335" r:id="rId132"/>
        </w:object>
      </w:r>
      <w:r w:rsidR="0073517A">
        <w:t>.</w:t>
      </w:r>
    </w:p>
    <w:p w14:paraId="64CE311A" w14:textId="5EC61997" w:rsidR="00B16F47" w:rsidRDefault="00B16F47" w:rsidP="00546F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0D0A63F" wp14:editId="41CC4156">
            <wp:extent cx="3275515" cy="1419148"/>
            <wp:effectExtent l="0" t="0" r="1270" b="0"/>
            <wp:docPr id="45290593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905939" name="Рисунок 452905939"/>
                    <pic:cNvPicPr/>
                  </pic:nvPicPr>
                  <pic:blipFill rotWithShape="1">
                    <a:blip r:embed="rId133">
                      <a:extLst>
                        <a:ext uri="{BEBA8EAE-BF5A-486C-A8C5-ECC9F3942E4B}">
                          <a14:imgProps xmlns:a14="http://schemas.microsoft.com/office/drawing/2010/main">
                            <a14:imgLayer r:embed="rId134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40" t="19534" r="14584" b="12790"/>
                    <a:stretch/>
                  </pic:blipFill>
                  <pic:spPr bwMode="auto">
                    <a:xfrm>
                      <a:off x="0" y="0"/>
                      <a:ext cx="3307407" cy="1432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6C84FA" w14:textId="36D49405" w:rsidR="00B16F47" w:rsidRPr="0073517A" w:rsidRDefault="00B16F47" w:rsidP="00546F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Пневматический конденсатор</w:t>
      </w:r>
    </w:p>
    <w:p w14:paraId="654E4EB2" w14:textId="77777777" w:rsidR="001D5207" w:rsidRPr="001D5207" w:rsidRDefault="001D5207" w:rsidP="00546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082DFA1B" w14:textId="77777777" w:rsidR="001D5207" w:rsidRPr="001D5207" w:rsidRDefault="001D5207" w:rsidP="00546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66E09674" w14:textId="77777777" w:rsidR="001D5207" w:rsidRDefault="001D5207" w:rsidP="00546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6298D34" w14:textId="50264EAD" w:rsidR="0073517A" w:rsidRDefault="0073517A" w:rsidP="00546F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Величину ёмкости конденсатора вычисляют по формуле:</w:t>
      </w:r>
    </w:p>
    <w:p w14:paraId="24EDB3B6" w14:textId="1FD8B3AA" w:rsidR="0073517A" w:rsidRDefault="004F5896" w:rsidP="00546F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5896">
        <w:rPr>
          <w:position w:val="-34"/>
        </w:rPr>
        <w:object w:dxaOrig="1320" w:dyaOrig="820" w14:anchorId="3A4BAB5F">
          <v:shape id="_x0000_i1085" type="#_x0000_t75" style="width:65.9pt;height:40.75pt" o:ole="">
            <v:imagedata r:id="rId135" o:title=""/>
          </v:shape>
          <o:OLEObject Type="Embed" ProgID="Equation.DSMT4" ShapeID="_x0000_i1085" DrawAspect="Content" ObjectID="_1804685336" r:id="rId136"/>
        </w:object>
      </w:r>
    </w:p>
    <w:p w14:paraId="1713863A" w14:textId="468A3793" w:rsidR="0073517A" w:rsidRPr="004F5896" w:rsidRDefault="004F5896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r w:rsidRPr="004F5896">
        <w:rPr>
          <w:rFonts w:ascii="Times New Roman" w:hAnsi="Times New Roman" w:cs="Times New Roman"/>
          <w:position w:val="-12"/>
          <w:sz w:val="28"/>
          <w:szCs w:val="28"/>
        </w:rPr>
        <w:object w:dxaOrig="300" w:dyaOrig="380" w14:anchorId="52E9E4BE">
          <v:shape id="_x0000_i1086" type="#_x0000_t75" style="width:14.95pt;height:19pt" o:ole="">
            <v:imagedata r:id="rId137" o:title=""/>
          </v:shape>
          <o:OLEObject Type="Embed" ProgID="Equation.DSMT4" ShapeID="_x0000_i1086" DrawAspect="Content" ObjectID="_1804685337" r:id="rId138"/>
        </w:object>
      </w:r>
      <w:r w:rsidRPr="004F5896">
        <w:rPr>
          <w:rFonts w:ascii="Times New Roman" w:hAnsi="Times New Roman" w:cs="Times New Roman"/>
          <w:sz w:val="28"/>
          <w:szCs w:val="28"/>
        </w:rPr>
        <w:t xml:space="preserve"> - эффективная площадь сильфона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4F5896">
        <w:rPr>
          <w:rFonts w:ascii="Times New Roman" w:hAnsi="Times New Roman" w:cs="Times New Roman"/>
          <w:position w:val="-12"/>
          <w:sz w:val="28"/>
          <w:szCs w:val="28"/>
        </w:rPr>
        <w:object w:dxaOrig="279" w:dyaOrig="380" w14:anchorId="35FB4250">
          <v:shape id="_x0000_i1087" type="#_x0000_t75" style="width:14.25pt;height:19pt" o:ole="">
            <v:imagedata r:id="rId139" o:title=""/>
          </v:shape>
          <o:OLEObject Type="Embed" ProgID="Equation.DSMT4" ShapeID="_x0000_i1087" DrawAspect="Content" ObjectID="_1804685338" r:id="rId140"/>
        </w:object>
      </w:r>
      <w:r w:rsidRPr="004F5896">
        <w:rPr>
          <w:rFonts w:ascii="Times New Roman" w:hAnsi="Times New Roman" w:cs="Times New Roman"/>
          <w:sz w:val="28"/>
          <w:szCs w:val="28"/>
        </w:rPr>
        <w:t xml:space="preserve"> - жесткость </w:t>
      </w:r>
      <w:r>
        <w:rPr>
          <w:rFonts w:ascii="Times New Roman" w:hAnsi="Times New Roman" w:cs="Times New Roman"/>
          <w:sz w:val="28"/>
          <w:szCs w:val="28"/>
        </w:rPr>
        <w:t>пружины</w:t>
      </w:r>
    </w:p>
    <w:p w14:paraId="2431B1CE" w14:textId="50DF7E2B" w:rsidR="0073517A" w:rsidRPr="004F5896" w:rsidRDefault="004F5896" w:rsidP="00546F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5896">
        <w:rPr>
          <w:rFonts w:ascii="Times New Roman" w:hAnsi="Times New Roman" w:cs="Times New Roman"/>
          <w:position w:val="-28"/>
          <w:sz w:val="28"/>
          <w:szCs w:val="28"/>
        </w:rPr>
        <w:object w:dxaOrig="2040" w:dyaOrig="760" w14:anchorId="3EFBBC90">
          <v:shape id="_x0000_i1088" type="#_x0000_t75" style="width:101.9pt;height:38.05pt" o:ole="">
            <v:imagedata r:id="rId141" o:title=""/>
          </v:shape>
          <o:OLEObject Type="Embed" ProgID="Equation.DSMT4" ShapeID="_x0000_i1088" DrawAspect="Content" ObjectID="_1804685339" r:id="rId142"/>
        </w:object>
      </w:r>
    </w:p>
    <w:p w14:paraId="0EF313A0" w14:textId="577140BF" w:rsidR="0023017E" w:rsidRDefault="0023017E" w:rsidP="00546F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4E611D72" w14:textId="6479BF07" w:rsidR="004F5896" w:rsidRDefault="004F5896" w:rsidP="00546F2D">
      <w:pPr>
        <w:spacing w:after="0" w:line="240" w:lineRule="auto"/>
        <w:jc w:val="center"/>
      </w:pPr>
      <w:r w:rsidRPr="004F5896">
        <w:rPr>
          <w:position w:val="-28"/>
        </w:rPr>
        <w:object w:dxaOrig="2220" w:dyaOrig="760" w14:anchorId="407437E8">
          <v:shape id="_x0000_i1089" type="#_x0000_t75" style="width:110.7pt;height:38.05pt" o:ole="">
            <v:imagedata r:id="rId143" o:title=""/>
          </v:shape>
          <o:OLEObject Type="Embed" ProgID="Equation.DSMT4" ShapeID="_x0000_i1089" DrawAspect="Content" ObjectID="_1804685340" r:id="rId144"/>
        </w:object>
      </w:r>
    </w:p>
    <w:p w14:paraId="46927E84" w14:textId="77777777" w:rsidR="004F5896" w:rsidRDefault="004F5896" w:rsidP="00546F2D">
      <w:pPr>
        <w:spacing w:after="0" w:line="240" w:lineRule="auto"/>
        <w:jc w:val="center"/>
      </w:pPr>
    </w:p>
    <w:p w14:paraId="5D5606AE" w14:textId="2993CACC" w:rsidR="004F5896" w:rsidRPr="004F5896" w:rsidRDefault="00B8463C" w:rsidP="00546F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B8463C">
        <w:rPr>
          <w:position w:val="-32"/>
        </w:rPr>
        <w:object w:dxaOrig="5520" w:dyaOrig="800" w14:anchorId="621C6073">
          <v:shape id="_x0000_i1090" type="#_x0000_t75" style="width:275.75pt;height:40.1pt" o:ole="">
            <v:imagedata r:id="rId145" o:title=""/>
          </v:shape>
          <o:OLEObject Type="Embed" ProgID="Equation.DSMT4" ShapeID="_x0000_i1090" DrawAspect="Content" ObjectID="_1804685341" r:id="rId146"/>
        </w:object>
      </w:r>
    </w:p>
    <w:p w14:paraId="58CDB804" w14:textId="001BBDF8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5207">
        <w:rPr>
          <w:rFonts w:ascii="Times New Roman" w:hAnsi="Times New Roman" w:cs="Times New Roman"/>
          <w:sz w:val="28"/>
          <w:szCs w:val="28"/>
        </w:rPr>
        <w:t>Ответ:</w:t>
      </w:r>
      <w:r w:rsidR="00B8463C">
        <w:rPr>
          <w:rFonts w:ascii="Times New Roman" w:hAnsi="Times New Roman" w:cs="Times New Roman"/>
          <w:sz w:val="28"/>
          <w:szCs w:val="28"/>
        </w:rPr>
        <w:t xml:space="preserve"> </w:t>
      </w:r>
      <w:r w:rsidR="00B8463C" w:rsidRPr="00BE28D9">
        <w:rPr>
          <w:position w:val="-12"/>
        </w:rPr>
        <w:object w:dxaOrig="2020" w:dyaOrig="420" w14:anchorId="16A62D12">
          <v:shape id="_x0000_i1091" type="#_x0000_t75" style="width:101.2pt;height:21.05pt" o:ole="">
            <v:imagedata r:id="rId147" o:title=""/>
          </v:shape>
          <o:OLEObject Type="Embed" ProgID="Equation.DSMT4" ShapeID="_x0000_i1091" DrawAspect="Content" ObjectID="_1804685342" r:id="rId148"/>
        </w:object>
      </w:r>
      <w:r w:rsidRPr="001D5207">
        <w:rPr>
          <w:rFonts w:ascii="Times New Roman" w:hAnsi="Times New Roman" w:cs="Times New Roman"/>
          <w:sz w:val="28"/>
          <w:szCs w:val="28"/>
        </w:rPr>
        <w:t>.</w:t>
      </w:r>
    </w:p>
    <w:p w14:paraId="56ABB635" w14:textId="1479EC78" w:rsidR="00410B83" w:rsidRDefault="00410B83" w:rsidP="00546F2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выше решению.</w:t>
      </w:r>
    </w:p>
    <w:p w14:paraId="671956D4" w14:textId="031EFBBA" w:rsidR="001D5207" w:rsidRPr="001D5207" w:rsidRDefault="001D5207" w:rsidP="00546F2D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D5207"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 w:rsidR="0033508B" w:rsidRPr="001D5207">
        <w:rPr>
          <w:rFonts w:ascii="Times New Roman" w:hAnsi="Times New Roman" w:cs="Times New Roman"/>
          <w:sz w:val="28"/>
          <w:szCs w:val="28"/>
        </w:rPr>
        <w:t>УК-1, ОПК-3, ОПК-5</w:t>
      </w:r>
      <w:r w:rsidR="0033508B">
        <w:rPr>
          <w:rFonts w:ascii="Times New Roman" w:hAnsi="Times New Roman" w:cs="Times New Roman"/>
          <w:sz w:val="28"/>
          <w:szCs w:val="28"/>
        </w:rPr>
        <w:t xml:space="preserve">, </w:t>
      </w:r>
      <w:r w:rsidR="0033508B" w:rsidRPr="001D5207">
        <w:rPr>
          <w:rFonts w:ascii="Times New Roman" w:hAnsi="Times New Roman" w:cs="Times New Roman"/>
          <w:sz w:val="28"/>
          <w:szCs w:val="28"/>
        </w:rPr>
        <w:t>ПК-2</w:t>
      </w:r>
    </w:p>
    <w:sectPr w:rsidR="001D5207" w:rsidRPr="001D52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800"/>
    <w:rsid w:val="00087B38"/>
    <w:rsid w:val="000B1A70"/>
    <w:rsid w:val="000B5F29"/>
    <w:rsid w:val="000C4101"/>
    <w:rsid w:val="000D095C"/>
    <w:rsid w:val="000E4733"/>
    <w:rsid w:val="00166E55"/>
    <w:rsid w:val="00167AC1"/>
    <w:rsid w:val="00182BEE"/>
    <w:rsid w:val="00184A0C"/>
    <w:rsid w:val="001D5207"/>
    <w:rsid w:val="001F7CB3"/>
    <w:rsid w:val="0023017E"/>
    <w:rsid w:val="00323FDA"/>
    <w:rsid w:val="0033508B"/>
    <w:rsid w:val="003828A9"/>
    <w:rsid w:val="003B6AA1"/>
    <w:rsid w:val="00410B83"/>
    <w:rsid w:val="00441809"/>
    <w:rsid w:val="00447BDD"/>
    <w:rsid w:val="004F5896"/>
    <w:rsid w:val="00516FD7"/>
    <w:rsid w:val="00534AAC"/>
    <w:rsid w:val="00546F2D"/>
    <w:rsid w:val="005707B2"/>
    <w:rsid w:val="005A7F7A"/>
    <w:rsid w:val="005C54D5"/>
    <w:rsid w:val="005F7FC7"/>
    <w:rsid w:val="00635297"/>
    <w:rsid w:val="006662F9"/>
    <w:rsid w:val="006A0276"/>
    <w:rsid w:val="0073517A"/>
    <w:rsid w:val="0079307B"/>
    <w:rsid w:val="007C1D07"/>
    <w:rsid w:val="007C4E85"/>
    <w:rsid w:val="007F5121"/>
    <w:rsid w:val="00805CDB"/>
    <w:rsid w:val="008724F6"/>
    <w:rsid w:val="009003F9"/>
    <w:rsid w:val="0092524E"/>
    <w:rsid w:val="009A71E3"/>
    <w:rsid w:val="009F75F3"/>
    <w:rsid w:val="00A31E88"/>
    <w:rsid w:val="00A35091"/>
    <w:rsid w:val="00A53800"/>
    <w:rsid w:val="00A56F09"/>
    <w:rsid w:val="00AC3442"/>
    <w:rsid w:val="00AD6B68"/>
    <w:rsid w:val="00AF34F7"/>
    <w:rsid w:val="00B16F47"/>
    <w:rsid w:val="00B171B9"/>
    <w:rsid w:val="00B8463C"/>
    <w:rsid w:val="00C91AE5"/>
    <w:rsid w:val="00C95B51"/>
    <w:rsid w:val="00CC48B1"/>
    <w:rsid w:val="00CE320B"/>
    <w:rsid w:val="00D96506"/>
    <w:rsid w:val="00DA4A0D"/>
    <w:rsid w:val="00DD7208"/>
    <w:rsid w:val="00E36C70"/>
    <w:rsid w:val="00E842BF"/>
    <w:rsid w:val="00E878B9"/>
    <w:rsid w:val="00EC3051"/>
    <w:rsid w:val="00ED5C3F"/>
    <w:rsid w:val="00EE0074"/>
    <w:rsid w:val="00EF05FC"/>
    <w:rsid w:val="00FB3716"/>
    <w:rsid w:val="00FC05E6"/>
    <w:rsid w:val="00FF7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4F6B0"/>
  <w15:chartTrackingRefBased/>
  <w15:docId w15:val="{BB7FC855-3FFD-46E4-A431-19DF3E8A3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38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38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38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38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38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38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38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38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38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38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38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38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380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380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38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38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38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38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38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538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38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538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538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5380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5380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5380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538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5380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53800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1D52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E36C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80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1.wmf"/><Relationship Id="rId21" Type="http://schemas.openxmlformats.org/officeDocument/2006/relationships/image" Target="media/image10.wmf"/><Relationship Id="rId42" Type="http://schemas.openxmlformats.org/officeDocument/2006/relationships/image" Target="media/image22.png"/><Relationship Id="rId63" Type="http://schemas.openxmlformats.org/officeDocument/2006/relationships/oleObject" Target="embeddings/oleObject25.bin"/><Relationship Id="rId84" Type="http://schemas.openxmlformats.org/officeDocument/2006/relationships/image" Target="media/image45.wmf"/><Relationship Id="rId138" Type="http://schemas.openxmlformats.org/officeDocument/2006/relationships/oleObject" Target="embeddings/oleObject62.bin"/><Relationship Id="rId107" Type="http://schemas.openxmlformats.org/officeDocument/2006/relationships/image" Target="media/image56.wmf"/><Relationship Id="rId11" Type="http://schemas.openxmlformats.org/officeDocument/2006/relationships/oleObject" Target="embeddings/oleObject4.bin"/><Relationship Id="rId32" Type="http://schemas.openxmlformats.org/officeDocument/2006/relationships/oleObject" Target="embeddings/oleObject14.bin"/><Relationship Id="rId53" Type="http://schemas.openxmlformats.org/officeDocument/2006/relationships/oleObject" Target="embeddings/oleObject21.bin"/><Relationship Id="rId74" Type="http://schemas.openxmlformats.org/officeDocument/2006/relationships/image" Target="media/image40.wmf"/><Relationship Id="rId128" Type="http://schemas.openxmlformats.org/officeDocument/2006/relationships/oleObject" Target="embeddings/oleObject58.bin"/><Relationship Id="rId149" Type="http://schemas.openxmlformats.org/officeDocument/2006/relationships/fontTable" Target="fontTable.xml"/><Relationship Id="rId5" Type="http://schemas.openxmlformats.org/officeDocument/2006/relationships/oleObject" Target="embeddings/oleObject1.bin"/><Relationship Id="rId95" Type="http://schemas.openxmlformats.org/officeDocument/2006/relationships/oleObject" Target="embeddings/oleObject41.bin"/><Relationship Id="rId22" Type="http://schemas.openxmlformats.org/officeDocument/2006/relationships/oleObject" Target="embeddings/oleObject9.bin"/><Relationship Id="rId27" Type="http://schemas.openxmlformats.org/officeDocument/2006/relationships/image" Target="media/image13.wmf"/><Relationship Id="rId43" Type="http://schemas.openxmlformats.org/officeDocument/2006/relationships/image" Target="media/image23.png"/><Relationship Id="rId48" Type="http://schemas.openxmlformats.org/officeDocument/2006/relationships/image" Target="media/image27.wmf"/><Relationship Id="rId64" Type="http://schemas.openxmlformats.org/officeDocument/2006/relationships/image" Target="media/image35.wmf"/><Relationship Id="rId69" Type="http://schemas.openxmlformats.org/officeDocument/2006/relationships/oleObject" Target="embeddings/oleObject28.bin"/><Relationship Id="rId113" Type="http://schemas.openxmlformats.org/officeDocument/2006/relationships/image" Target="media/image59.wmf"/><Relationship Id="rId118" Type="http://schemas.openxmlformats.org/officeDocument/2006/relationships/oleObject" Target="embeddings/oleObject53.bin"/><Relationship Id="rId134" Type="http://schemas.microsoft.com/office/2007/relationships/hdphoto" Target="media/hdphoto2.wdp"/><Relationship Id="rId139" Type="http://schemas.openxmlformats.org/officeDocument/2006/relationships/image" Target="media/image72.wmf"/><Relationship Id="rId80" Type="http://schemas.openxmlformats.org/officeDocument/2006/relationships/image" Target="media/image43.wmf"/><Relationship Id="rId85" Type="http://schemas.openxmlformats.org/officeDocument/2006/relationships/oleObject" Target="embeddings/oleObject36.bin"/><Relationship Id="rId150" Type="http://schemas.openxmlformats.org/officeDocument/2006/relationships/theme" Target="theme/theme1.xml"/><Relationship Id="rId12" Type="http://schemas.openxmlformats.org/officeDocument/2006/relationships/image" Target="media/image5.wmf"/><Relationship Id="rId17" Type="http://schemas.openxmlformats.org/officeDocument/2006/relationships/image" Target="media/image8.wmf"/><Relationship Id="rId33" Type="http://schemas.openxmlformats.org/officeDocument/2006/relationships/image" Target="media/image16.wmf"/><Relationship Id="rId38" Type="http://schemas.openxmlformats.org/officeDocument/2006/relationships/oleObject" Target="embeddings/oleObject17.bin"/><Relationship Id="rId59" Type="http://schemas.openxmlformats.org/officeDocument/2006/relationships/oleObject" Target="embeddings/oleObject24.bin"/><Relationship Id="rId103" Type="http://schemas.openxmlformats.org/officeDocument/2006/relationships/image" Target="media/image54.wmf"/><Relationship Id="rId108" Type="http://schemas.openxmlformats.org/officeDocument/2006/relationships/oleObject" Target="embeddings/oleObject48.bin"/><Relationship Id="rId124" Type="http://schemas.openxmlformats.org/officeDocument/2006/relationships/oleObject" Target="embeddings/oleObject56.bin"/><Relationship Id="rId129" Type="http://schemas.openxmlformats.org/officeDocument/2006/relationships/image" Target="media/image67.wmf"/><Relationship Id="rId54" Type="http://schemas.openxmlformats.org/officeDocument/2006/relationships/image" Target="media/image30.wmf"/><Relationship Id="rId70" Type="http://schemas.openxmlformats.org/officeDocument/2006/relationships/image" Target="media/image38.wmf"/><Relationship Id="rId75" Type="http://schemas.openxmlformats.org/officeDocument/2006/relationships/oleObject" Target="embeddings/oleObject31.bin"/><Relationship Id="rId91" Type="http://schemas.openxmlformats.org/officeDocument/2006/relationships/oleObject" Target="embeddings/oleObject39.bin"/><Relationship Id="rId96" Type="http://schemas.openxmlformats.org/officeDocument/2006/relationships/oleObject" Target="embeddings/oleObject42.bin"/><Relationship Id="rId140" Type="http://schemas.openxmlformats.org/officeDocument/2006/relationships/oleObject" Target="embeddings/oleObject63.bin"/><Relationship Id="rId145" Type="http://schemas.openxmlformats.org/officeDocument/2006/relationships/image" Target="media/image75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23" Type="http://schemas.openxmlformats.org/officeDocument/2006/relationships/image" Target="media/image11.wmf"/><Relationship Id="rId28" Type="http://schemas.openxmlformats.org/officeDocument/2006/relationships/oleObject" Target="embeddings/oleObject12.bin"/><Relationship Id="rId49" Type="http://schemas.openxmlformats.org/officeDocument/2006/relationships/oleObject" Target="embeddings/oleObject19.bin"/><Relationship Id="rId114" Type="http://schemas.openxmlformats.org/officeDocument/2006/relationships/oleObject" Target="embeddings/oleObject51.bin"/><Relationship Id="rId119" Type="http://schemas.openxmlformats.org/officeDocument/2006/relationships/image" Target="media/image62.wmf"/><Relationship Id="rId44" Type="http://schemas.openxmlformats.org/officeDocument/2006/relationships/image" Target="media/image24.png"/><Relationship Id="rId60" Type="http://schemas.openxmlformats.org/officeDocument/2006/relationships/image" Target="media/image33.png"/><Relationship Id="rId65" Type="http://schemas.openxmlformats.org/officeDocument/2006/relationships/oleObject" Target="embeddings/oleObject26.bin"/><Relationship Id="rId81" Type="http://schemas.openxmlformats.org/officeDocument/2006/relationships/oleObject" Target="embeddings/oleObject34.bin"/><Relationship Id="rId86" Type="http://schemas.openxmlformats.org/officeDocument/2006/relationships/image" Target="media/image46.wmf"/><Relationship Id="rId130" Type="http://schemas.openxmlformats.org/officeDocument/2006/relationships/oleObject" Target="embeddings/oleObject59.bin"/><Relationship Id="rId135" Type="http://schemas.openxmlformats.org/officeDocument/2006/relationships/image" Target="media/image70.wmf"/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7.bin"/><Relationship Id="rId39" Type="http://schemas.openxmlformats.org/officeDocument/2006/relationships/image" Target="media/image19.emf"/><Relationship Id="rId109" Type="http://schemas.openxmlformats.org/officeDocument/2006/relationships/image" Target="media/image57.wmf"/><Relationship Id="rId34" Type="http://schemas.openxmlformats.org/officeDocument/2006/relationships/oleObject" Target="embeddings/oleObject15.bin"/><Relationship Id="rId50" Type="http://schemas.openxmlformats.org/officeDocument/2006/relationships/image" Target="media/image28.wmf"/><Relationship Id="rId55" Type="http://schemas.openxmlformats.org/officeDocument/2006/relationships/oleObject" Target="embeddings/oleObject22.bin"/><Relationship Id="rId76" Type="http://schemas.openxmlformats.org/officeDocument/2006/relationships/image" Target="media/image41.wmf"/><Relationship Id="rId97" Type="http://schemas.openxmlformats.org/officeDocument/2006/relationships/image" Target="media/image51.wmf"/><Relationship Id="rId104" Type="http://schemas.openxmlformats.org/officeDocument/2006/relationships/oleObject" Target="embeddings/oleObject46.bin"/><Relationship Id="rId120" Type="http://schemas.openxmlformats.org/officeDocument/2006/relationships/oleObject" Target="embeddings/oleObject54.bin"/><Relationship Id="rId125" Type="http://schemas.openxmlformats.org/officeDocument/2006/relationships/image" Target="media/image65.wmf"/><Relationship Id="rId141" Type="http://schemas.openxmlformats.org/officeDocument/2006/relationships/image" Target="media/image73.wmf"/><Relationship Id="rId146" Type="http://schemas.openxmlformats.org/officeDocument/2006/relationships/oleObject" Target="embeddings/oleObject66.bin"/><Relationship Id="rId7" Type="http://schemas.openxmlformats.org/officeDocument/2006/relationships/oleObject" Target="embeddings/oleObject2.bin"/><Relationship Id="rId71" Type="http://schemas.openxmlformats.org/officeDocument/2006/relationships/oleObject" Target="embeddings/oleObject29.bin"/><Relationship Id="rId92" Type="http://schemas.openxmlformats.org/officeDocument/2006/relationships/image" Target="media/image49.wmf"/><Relationship Id="rId2" Type="http://schemas.openxmlformats.org/officeDocument/2006/relationships/settings" Target="settings.xml"/><Relationship Id="rId29" Type="http://schemas.openxmlformats.org/officeDocument/2006/relationships/image" Target="media/image14.wmf"/><Relationship Id="rId24" Type="http://schemas.openxmlformats.org/officeDocument/2006/relationships/oleObject" Target="embeddings/oleObject10.bin"/><Relationship Id="rId40" Type="http://schemas.openxmlformats.org/officeDocument/2006/relationships/image" Target="media/image20.png"/><Relationship Id="rId45" Type="http://schemas.openxmlformats.org/officeDocument/2006/relationships/image" Target="media/image25.png"/><Relationship Id="rId66" Type="http://schemas.openxmlformats.org/officeDocument/2006/relationships/image" Target="media/image36.wmf"/><Relationship Id="rId87" Type="http://schemas.openxmlformats.org/officeDocument/2006/relationships/oleObject" Target="embeddings/oleObject37.bin"/><Relationship Id="rId110" Type="http://schemas.openxmlformats.org/officeDocument/2006/relationships/oleObject" Target="embeddings/oleObject49.bin"/><Relationship Id="rId115" Type="http://schemas.openxmlformats.org/officeDocument/2006/relationships/image" Target="media/image60.wmf"/><Relationship Id="rId131" Type="http://schemas.openxmlformats.org/officeDocument/2006/relationships/image" Target="media/image68.wmf"/><Relationship Id="rId136" Type="http://schemas.openxmlformats.org/officeDocument/2006/relationships/oleObject" Target="embeddings/oleObject61.bin"/><Relationship Id="rId61" Type="http://schemas.microsoft.com/office/2007/relationships/hdphoto" Target="media/hdphoto1.wdp"/><Relationship Id="rId82" Type="http://schemas.openxmlformats.org/officeDocument/2006/relationships/image" Target="media/image44.wmf"/><Relationship Id="rId19" Type="http://schemas.openxmlformats.org/officeDocument/2006/relationships/image" Target="media/image9.wmf"/><Relationship Id="rId14" Type="http://schemas.openxmlformats.org/officeDocument/2006/relationships/image" Target="media/image6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7.wmf"/><Relationship Id="rId56" Type="http://schemas.openxmlformats.org/officeDocument/2006/relationships/image" Target="media/image31.wmf"/><Relationship Id="rId77" Type="http://schemas.openxmlformats.org/officeDocument/2006/relationships/oleObject" Target="embeddings/oleObject32.bin"/><Relationship Id="rId100" Type="http://schemas.openxmlformats.org/officeDocument/2006/relationships/oleObject" Target="embeddings/oleObject44.bin"/><Relationship Id="rId105" Type="http://schemas.openxmlformats.org/officeDocument/2006/relationships/image" Target="media/image55.wmf"/><Relationship Id="rId126" Type="http://schemas.openxmlformats.org/officeDocument/2006/relationships/oleObject" Target="embeddings/oleObject57.bin"/><Relationship Id="rId147" Type="http://schemas.openxmlformats.org/officeDocument/2006/relationships/image" Target="media/image76.wmf"/><Relationship Id="rId8" Type="http://schemas.openxmlformats.org/officeDocument/2006/relationships/image" Target="media/image3.wmf"/><Relationship Id="rId51" Type="http://schemas.openxmlformats.org/officeDocument/2006/relationships/oleObject" Target="embeddings/oleObject20.bin"/><Relationship Id="rId72" Type="http://schemas.openxmlformats.org/officeDocument/2006/relationships/image" Target="media/image39.wmf"/><Relationship Id="rId93" Type="http://schemas.openxmlformats.org/officeDocument/2006/relationships/oleObject" Target="embeddings/oleObject40.bin"/><Relationship Id="rId98" Type="http://schemas.openxmlformats.org/officeDocument/2006/relationships/oleObject" Target="embeddings/oleObject43.bin"/><Relationship Id="rId121" Type="http://schemas.openxmlformats.org/officeDocument/2006/relationships/image" Target="media/image63.wmf"/><Relationship Id="rId142" Type="http://schemas.openxmlformats.org/officeDocument/2006/relationships/oleObject" Target="embeddings/oleObject64.bin"/><Relationship Id="rId3" Type="http://schemas.openxmlformats.org/officeDocument/2006/relationships/webSettings" Target="webSettings.xml"/><Relationship Id="rId25" Type="http://schemas.openxmlformats.org/officeDocument/2006/relationships/image" Target="media/image12.wmf"/><Relationship Id="rId46" Type="http://schemas.openxmlformats.org/officeDocument/2006/relationships/image" Target="media/image26.wmf"/><Relationship Id="rId67" Type="http://schemas.openxmlformats.org/officeDocument/2006/relationships/oleObject" Target="embeddings/oleObject27.bin"/><Relationship Id="rId116" Type="http://schemas.openxmlformats.org/officeDocument/2006/relationships/oleObject" Target="embeddings/oleObject52.bin"/><Relationship Id="rId137" Type="http://schemas.openxmlformats.org/officeDocument/2006/relationships/image" Target="media/image71.wmf"/><Relationship Id="rId20" Type="http://schemas.openxmlformats.org/officeDocument/2006/relationships/oleObject" Target="embeddings/oleObject8.bin"/><Relationship Id="rId41" Type="http://schemas.openxmlformats.org/officeDocument/2006/relationships/image" Target="media/image21.png"/><Relationship Id="rId62" Type="http://schemas.openxmlformats.org/officeDocument/2006/relationships/image" Target="media/image34.wmf"/><Relationship Id="rId83" Type="http://schemas.openxmlformats.org/officeDocument/2006/relationships/oleObject" Target="embeddings/oleObject35.bin"/><Relationship Id="rId88" Type="http://schemas.openxmlformats.org/officeDocument/2006/relationships/image" Target="media/image47.wmf"/><Relationship Id="rId111" Type="http://schemas.openxmlformats.org/officeDocument/2006/relationships/image" Target="media/image58.wmf"/><Relationship Id="rId132" Type="http://schemas.openxmlformats.org/officeDocument/2006/relationships/oleObject" Target="embeddings/oleObject60.bin"/><Relationship Id="rId15" Type="http://schemas.openxmlformats.org/officeDocument/2006/relationships/oleObject" Target="embeddings/oleObject6.bin"/><Relationship Id="rId36" Type="http://schemas.openxmlformats.org/officeDocument/2006/relationships/oleObject" Target="embeddings/oleObject16.bin"/><Relationship Id="rId57" Type="http://schemas.openxmlformats.org/officeDocument/2006/relationships/oleObject" Target="embeddings/oleObject23.bin"/><Relationship Id="rId106" Type="http://schemas.openxmlformats.org/officeDocument/2006/relationships/oleObject" Target="embeddings/oleObject47.bin"/><Relationship Id="rId127" Type="http://schemas.openxmlformats.org/officeDocument/2006/relationships/image" Target="media/image66.wmf"/><Relationship Id="rId10" Type="http://schemas.openxmlformats.org/officeDocument/2006/relationships/image" Target="media/image4.wmf"/><Relationship Id="rId31" Type="http://schemas.openxmlformats.org/officeDocument/2006/relationships/image" Target="media/image15.wmf"/><Relationship Id="rId52" Type="http://schemas.openxmlformats.org/officeDocument/2006/relationships/image" Target="media/image29.wmf"/><Relationship Id="rId73" Type="http://schemas.openxmlformats.org/officeDocument/2006/relationships/oleObject" Target="embeddings/oleObject30.bin"/><Relationship Id="rId78" Type="http://schemas.openxmlformats.org/officeDocument/2006/relationships/image" Target="media/image42.wmf"/><Relationship Id="rId94" Type="http://schemas.openxmlformats.org/officeDocument/2006/relationships/image" Target="media/image50.wmf"/><Relationship Id="rId99" Type="http://schemas.openxmlformats.org/officeDocument/2006/relationships/image" Target="media/image52.wmf"/><Relationship Id="rId101" Type="http://schemas.openxmlformats.org/officeDocument/2006/relationships/image" Target="media/image53.wmf"/><Relationship Id="rId122" Type="http://schemas.openxmlformats.org/officeDocument/2006/relationships/oleObject" Target="embeddings/oleObject55.bin"/><Relationship Id="rId143" Type="http://schemas.openxmlformats.org/officeDocument/2006/relationships/image" Target="media/image74.wmf"/><Relationship Id="rId148" Type="http://schemas.openxmlformats.org/officeDocument/2006/relationships/oleObject" Target="embeddings/oleObject67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26" Type="http://schemas.openxmlformats.org/officeDocument/2006/relationships/oleObject" Target="embeddings/oleObject11.bin"/><Relationship Id="rId47" Type="http://schemas.openxmlformats.org/officeDocument/2006/relationships/oleObject" Target="embeddings/oleObject18.bin"/><Relationship Id="rId68" Type="http://schemas.openxmlformats.org/officeDocument/2006/relationships/image" Target="media/image37.wmf"/><Relationship Id="rId89" Type="http://schemas.openxmlformats.org/officeDocument/2006/relationships/oleObject" Target="embeddings/oleObject38.bin"/><Relationship Id="rId112" Type="http://schemas.openxmlformats.org/officeDocument/2006/relationships/oleObject" Target="embeddings/oleObject50.bin"/><Relationship Id="rId133" Type="http://schemas.openxmlformats.org/officeDocument/2006/relationships/image" Target="media/image69.png"/><Relationship Id="rId16" Type="http://schemas.openxmlformats.org/officeDocument/2006/relationships/image" Target="media/image7.jpg"/><Relationship Id="rId37" Type="http://schemas.openxmlformats.org/officeDocument/2006/relationships/image" Target="media/image18.wmf"/><Relationship Id="rId58" Type="http://schemas.openxmlformats.org/officeDocument/2006/relationships/image" Target="media/image32.wmf"/><Relationship Id="rId79" Type="http://schemas.openxmlformats.org/officeDocument/2006/relationships/oleObject" Target="embeddings/oleObject33.bin"/><Relationship Id="rId102" Type="http://schemas.openxmlformats.org/officeDocument/2006/relationships/oleObject" Target="embeddings/oleObject45.bin"/><Relationship Id="rId123" Type="http://schemas.openxmlformats.org/officeDocument/2006/relationships/image" Target="media/image64.wmf"/><Relationship Id="rId144" Type="http://schemas.openxmlformats.org/officeDocument/2006/relationships/oleObject" Target="embeddings/oleObject65.bin"/><Relationship Id="rId90" Type="http://schemas.openxmlformats.org/officeDocument/2006/relationships/image" Target="media/image4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10</Pages>
  <Words>1825</Words>
  <Characters>10404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Ярослав Левашов</cp:lastModifiedBy>
  <cp:revision>46</cp:revision>
  <dcterms:created xsi:type="dcterms:W3CDTF">2025-03-14T18:21:00Z</dcterms:created>
  <dcterms:modified xsi:type="dcterms:W3CDTF">2025-03-28T13:04:00Z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