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A70" w:rsidRDefault="00614A70" w:rsidP="00614A70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134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E53134">
        <w:rPr>
          <w:rFonts w:ascii="Times New Roman" w:hAnsi="Times New Roman" w:cs="Times New Roman"/>
          <w:b/>
          <w:sz w:val="28"/>
          <w:szCs w:val="28"/>
        </w:rPr>
        <w:br/>
        <w:t>«Автотракторные ДВС»</w:t>
      </w:r>
    </w:p>
    <w:p w:rsidR="00164195" w:rsidRDefault="00164195" w:rsidP="00614A70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4195" w:rsidRDefault="00164195" w:rsidP="00614A70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4195" w:rsidRDefault="00164195" w:rsidP="0016419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53134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164195" w:rsidRPr="00032F8C" w:rsidRDefault="00164195" w:rsidP="00164195">
      <w:pPr>
        <w:rPr>
          <w:lang w:eastAsia="ru-RU"/>
        </w:rPr>
      </w:pPr>
    </w:p>
    <w:p w:rsidR="00164195" w:rsidRDefault="00164195" w:rsidP="00164195">
      <w:pPr>
        <w:pStyle w:val="4"/>
        <w:spacing w:before="0" w:after="0" w:line="240" w:lineRule="auto"/>
        <w:ind w:firstLine="709"/>
      </w:pPr>
      <w:r w:rsidRPr="00E53134">
        <w:t>Задания закрытого типа на выбор правильного ответа</w:t>
      </w:r>
    </w:p>
    <w:p w:rsidR="00164195" w:rsidRPr="00032F8C" w:rsidRDefault="00164195" w:rsidP="00164195">
      <w:pPr>
        <w:ind w:firstLine="709"/>
      </w:pPr>
    </w:p>
    <w:p w:rsidR="00164195" w:rsidRDefault="00164195" w:rsidP="00164195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E53134">
        <w:rPr>
          <w:i/>
          <w:szCs w:val="28"/>
        </w:rPr>
        <w:t>ыберите один правильный вариант ответа</w:t>
      </w:r>
    </w:p>
    <w:p w:rsidR="00164195" w:rsidRPr="00E53134" w:rsidRDefault="00164195" w:rsidP="00164195">
      <w:pPr>
        <w:ind w:firstLine="709"/>
        <w:rPr>
          <w:i/>
          <w:szCs w:val="28"/>
        </w:rPr>
      </w:pPr>
      <w:r w:rsidRPr="00E53134">
        <w:rPr>
          <w:i/>
          <w:szCs w:val="28"/>
        </w:rPr>
        <w:t xml:space="preserve"> 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53134">
        <w:rPr>
          <w:sz w:val="28"/>
          <w:szCs w:val="28"/>
        </w:rPr>
        <w:t xml:space="preserve">Что входит в большой круг циркуляции жидкости в системе охлаждения? 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E53134">
        <w:rPr>
          <w:sz w:val="28"/>
          <w:szCs w:val="28"/>
        </w:rPr>
        <w:t>Радиатор, термостат, рубашка охлаждения, масляный насос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E53134">
        <w:rPr>
          <w:sz w:val="28"/>
          <w:szCs w:val="28"/>
        </w:rPr>
        <w:t>Рубашка охлаждения, термостат, радиатор, водяной насос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E53134">
        <w:rPr>
          <w:sz w:val="28"/>
          <w:szCs w:val="28"/>
        </w:rPr>
        <w:t>Рубашка охлаждения, радиатор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E53134">
        <w:rPr>
          <w:sz w:val="28"/>
          <w:szCs w:val="28"/>
        </w:rPr>
        <w:t>Радиатор, расширительный бачок, водяной насос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E53134">
        <w:rPr>
          <w:sz w:val="28"/>
          <w:szCs w:val="28"/>
        </w:rPr>
        <w:t>Термостат, рубашка охлаждения, расширительный бачок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Правильный ответ:</w:t>
      </w:r>
      <w:r>
        <w:rPr>
          <w:szCs w:val="28"/>
        </w:rPr>
        <w:t xml:space="preserve"> Б</w:t>
      </w:r>
      <w:r w:rsidRPr="00E53134">
        <w:rPr>
          <w:szCs w:val="28"/>
        </w:rPr>
        <w:t xml:space="preserve"> 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53134">
        <w:rPr>
          <w:sz w:val="28"/>
          <w:szCs w:val="28"/>
        </w:rPr>
        <w:t>Что будет со временем прогрева двигателя при отсутствии термостата в си</w:t>
      </w:r>
      <w:r w:rsidRPr="00E53134">
        <w:rPr>
          <w:sz w:val="28"/>
          <w:szCs w:val="28"/>
        </w:rPr>
        <w:t>с</w:t>
      </w:r>
      <w:r w:rsidRPr="00E53134">
        <w:rPr>
          <w:sz w:val="28"/>
          <w:szCs w:val="28"/>
        </w:rPr>
        <w:t xml:space="preserve">теме охлаждения двигателя внутреннего сгорания? 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E53134">
        <w:rPr>
          <w:sz w:val="28"/>
          <w:szCs w:val="28"/>
        </w:rPr>
        <w:t xml:space="preserve"> увеличивается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E53134">
        <w:rPr>
          <w:sz w:val="28"/>
          <w:szCs w:val="28"/>
        </w:rPr>
        <w:t>резко уменьшается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E53134">
        <w:rPr>
          <w:sz w:val="28"/>
          <w:szCs w:val="28"/>
        </w:rPr>
        <w:t>не изменяется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E53134">
        <w:rPr>
          <w:sz w:val="28"/>
          <w:szCs w:val="28"/>
        </w:rPr>
        <w:t>увеличивается в два раза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E53134">
        <w:rPr>
          <w:sz w:val="28"/>
          <w:szCs w:val="28"/>
        </w:rPr>
        <w:t xml:space="preserve">уменьшается умеренно 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Правильный ответ</w:t>
      </w:r>
      <w:r>
        <w:rPr>
          <w:szCs w:val="28"/>
        </w:rPr>
        <w:t>: А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ind w:firstLine="709"/>
        <w:rPr>
          <w:i/>
          <w:szCs w:val="28"/>
        </w:rPr>
      </w:pP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53134">
        <w:rPr>
          <w:sz w:val="28"/>
          <w:szCs w:val="28"/>
        </w:rPr>
        <w:t>Какие существуют способы подачи масла к трущимся частям ДВС?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E53134">
        <w:rPr>
          <w:sz w:val="28"/>
          <w:szCs w:val="28"/>
        </w:rPr>
        <w:t>Разбрызгиванием, под давлением, комбинированно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E53134">
        <w:rPr>
          <w:sz w:val="28"/>
          <w:szCs w:val="28"/>
        </w:rPr>
        <w:t>Разбрызгиванием, под давлением, самотеком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E53134">
        <w:rPr>
          <w:sz w:val="28"/>
          <w:szCs w:val="28"/>
        </w:rPr>
        <w:t>Комбинированный, термосифонный, принудительный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E53134">
        <w:rPr>
          <w:sz w:val="28"/>
          <w:szCs w:val="28"/>
        </w:rPr>
        <w:t>Масляным насосом и разбрызгиванием</w:t>
      </w:r>
    </w:p>
    <w:p w:rsidR="00164195" w:rsidRPr="00E53134" w:rsidRDefault="00164195" w:rsidP="00164195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E53134">
        <w:rPr>
          <w:sz w:val="28"/>
          <w:szCs w:val="28"/>
        </w:rPr>
        <w:t>Разбрызгиванием, под давлением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 xml:space="preserve">Правильный ответ: </w:t>
      </w:r>
      <w:r>
        <w:rPr>
          <w:szCs w:val="28"/>
        </w:rPr>
        <w:t>А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ind w:firstLine="709"/>
        <w:rPr>
          <w:szCs w:val="28"/>
        </w:rPr>
      </w:pP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E53134">
        <w:rPr>
          <w:szCs w:val="28"/>
        </w:rPr>
        <w:t xml:space="preserve">Как называется график зависимости давления газов в цилиндре двигателя внутреннего сгорания от его объема, изменяющегося при перемещениях поршня? 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53134">
        <w:rPr>
          <w:szCs w:val="28"/>
        </w:rPr>
        <w:t>индикаторной диаграммой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53134">
        <w:rPr>
          <w:szCs w:val="28"/>
        </w:rPr>
        <w:t>индикаторной работой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53134">
        <w:rPr>
          <w:szCs w:val="28"/>
        </w:rPr>
        <w:t>термическим кпд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53134">
        <w:rPr>
          <w:szCs w:val="28"/>
        </w:rPr>
        <w:t xml:space="preserve"> действительным циклом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53134">
        <w:rPr>
          <w:szCs w:val="28"/>
        </w:rPr>
        <w:t xml:space="preserve">теоретическим циклом 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 xml:space="preserve">Правильный ответ: </w:t>
      </w:r>
      <w:r>
        <w:rPr>
          <w:szCs w:val="28"/>
        </w:rPr>
        <w:t>А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lastRenderedPageBreak/>
        <w:t>Компетенции (индикаторы): ПК-5 (ПК-5.2)</w:t>
      </w:r>
    </w:p>
    <w:p w:rsidR="00164195" w:rsidRPr="00E53134" w:rsidRDefault="00164195" w:rsidP="00164195">
      <w:pPr>
        <w:ind w:firstLine="709"/>
        <w:rPr>
          <w:szCs w:val="28"/>
        </w:rPr>
      </w:pPr>
    </w:p>
    <w:p w:rsidR="00164195" w:rsidRDefault="00164195" w:rsidP="00164195">
      <w:pPr>
        <w:pStyle w:val="4"/>
        <w:spacing w:before="0" w:after="0" w:line="240" w:lineRule="auto"/>
        <w:ind w:firstLine="709"/>
      </w:pPr>
      <w:r w:rsidRPr="00E53134">
        <w:t>Задания закрытого типа на установление соответствия</w:t>
      </w:r>
    </w:p>
    <w:p w:rsidR="00164195" w:rsidRPr="00FA26FA" w:rsidRDefault="00164195" w:rsidP="00164195"/>
    <w:p w:rsidR="00164195" w:rsidRPr="00301C3D" w:rsidRDefault="00164195" w:rsidP="00164195">
      <w:pPr>
        <w:ind w:firstLine="709"/>
        <w:jc w:val="left"/>
        <w:rPr>
          <w:i/>
          <w:szCs w:val="28"/>
        </w:rPr>
      </w:pPr>
      <w:r w:rsidRPr="00301C3D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301C3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164195" w:rsidRPr="00E53134" w:rsidRDefault="00164195" w:rsidP="00164195">
      <w:pPr>
        <w:ind w:firstLine="709"/>
        <w:rPr>
          <w:szCs w:val="28"/>
        </w:rPr>
      </w:pP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E53134">
        <w:rPr>
          <w:szCs w:val="28"/>
        </w:rPr>
        <w:t>Подберите каждому из свойств его описание?</w:t>
      </w:r>
    </w:p>
    <w:p w:rsidR="00164195" w:rsidRPr="00E53134" w:rsidRDefault="00164195" w:rsidP="0016419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E53134">
        <w:rPr>
          <w:sz w:val="28"/>
          <w:szCs w:val="28"/>
        </w:rPr>
        <w:t xml:space="preserve">дисциплину в </w:t>
      </w:r>
      <w:r w:rsidRPr="00E53134">
        <w:rPr>
          <w:rStyle w:val="-1pt"/>
          <w:rFonts w:ascii="Times New Roman" w:hAnsi="Times New Roman"/>
          <w:sz w:val="28"/>
          <w:szCs w:val="28"/>
        </w:rPr>
        <w:t>ДР.</w:t>
      </w:r>
      <w:r w:rsidRPr="00E53134">
        <w:rPr>
          <w:sz w:val="28"/>
          <w:szCs w:val="28"/>
        </w:rPr>
        <w:t xml:space="preserve"> если промежуто</w:t>
      </w:r>
      <w:r w:rsidRPr="00E53134">
        <w:rPr>
          <w:sz w:val="28"/>
          <w:szCs w:val="28"/>
        </w:rPr>
        <w:t>ч</w:t>
      </w:r>
      <w:r w:rsidRPr="00E53134">
        <w:rPr>
          <w:sz w:val="28"/>
          <w:szCs w:val="28"/>
        </w:rPr>
        <w:t>ная аттестация по ней прошла в т</w:t>
      </w:r>
      <w:r w:rsidRPr="00E53134">
        <w:rPr>
          <w:sz w:val="28"/>
          <w:szCs w:val="28"/>
        </w:rPr>
        <w:t>е</w:t>
      </w:r>
      <w:r w:rsidRPr="00E53134">
        <w:rPr>
          <w:sz w:val="28"/>
          <w:szCs w:val="28"/>
        </w:rPr>
        <w:t>кущем семестре. Т.е. в семестре, в котором пров</w:t>
      </w:r>
      <w:r w:rsidRPr="00E53134">
        <w:rPr>
          <w:sz w:val="28"/>
          <w:szCs w:val="28"/>
        </w:rPr>
        <w:t>о</w:t>
      </w:r>
      <w:r w:rsidRPr="00E53134">
        <w:rPr>
          <w:sz w:val="28"/>
          <w:szCs w:val="28"/>
        </w:rPr>
        <w:t>дится ДР. В мед</w:t>
      </w:r>
      <w:r w:rsidRPr="00E53134">
        <w:rPr>
          <w:sz w:val="28"/>
          <w:szCs w:val="28"/>
        </w:rPr>
        <w:t>и</w:t>
      </w:r>
      <w:r w:rsidRPr="00E53134">
        <w:rPr>
          <w:sz w:val="28"/>
          <w:szCs w:val="28"/>
        </w:rPr>
        <w:t>цинских вузах дисциплины пр</w:t>
      </w:r>
      <w:r w:rsidRPr="00E53134">
        <w:rPr>
          <w:sz w:val="28"/>
          <w:szCs w:val="28"/>
        </w:rPr>
        <w:t>о</w:t>
      </w:r>
      <w:r w:rsidRPr="00E53134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164195" w:rsidRPr="00E53134" w:rsidRDefault="00164195" w:rsidP="0016419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E53134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164195" w:rsidRPr="00592A7B" w:rsidRDefault="00164195" w:rsidP="009C5FCB">
            <w:pPr>
              <w:ind w:right="49"/>
              <w:rPr>
                <w:snapToGrid w:val="0"/>
                <w:szCs w:val="28"/>
              </w:rPr>
            </w:pPr>
            <w:r w:rsidRPr="00592A7B">
              <w:rPr>
                <w:snapToGrid w:val="0"/>
                <w:szCs w:val="28"/>
              </w:rPr>
              <w:t xml:space="preserve">Динамичность автомобиля </w:t>
            </w:r>
          </w:p>
          <w:p w:rsidR="00164195" w:rsidRPr="00592A7B" w:rsidRDefault="00164195" w:rsidP="009C5FCB">
            <w:pPr>
              <w:ind w:right="49" w:firstLine="851"/>
              <w:rPr>
                <w:szCs w:val="28"/>
              </w:rPr>
            </w:pP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>свойство двигаться по не</w:t>
            </w:r>
            <w:r w:rsidRPr="00592A7B">
              <w:rPr>
                <w:snapToGrid w:val="0"/>
                <w:szCs w:val="28"/>
              </w:rPr>
              <w:softHyphen/>
              <w:t>ровным дорогам без значительных колебаний кузова, г</w:t>
            </w:r>
            <w:r w:rsidRPr="00592A7B">
              <w:rPr>
                <w:snapToGrid w:val="0"/>
                <w:szCs w:val="28"/>
              </w:rPr>
              <w:t>а</w:t>
            </w:r>
            <w:r w:rsidRPr="00592A7B">
              <w:rPr>
                <w:snapToGrid w:val="0"/>
                <w:szCs w:val="28"/>
              </w:rPr>
              <w:t xml:space="preserve">сить толчки и удары. 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 xml:space="preserve">Плавность хода автомобиля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 xml:space="preserve"> свойство перевозить грузы и пассажиров с максимально возможной средней ск</w:t>
            </w:r>
            <w:r w:rsidRPr="00592A7B">
              <w:rPr>
                <w:snapToGrid w:val="0"/>
                <w:szCs w:val="28"/>
              </w:rPr>
              <w:t>о</w:t>
            </w:r>
            <w:r w:rsidRPr="00592A7B">
              <w:rPr>
                <w:snapToGrid w:val="0"/>
                <w:szCs w:val="28"/>
              </w:rPr>
              <w:t xml:space="preserve">ростью в заданных дорожных условиях. 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 xml:space="preserve">Проходимость автомобиля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>свойство сохранять направле</w:t>
            </w:r>
            <w:r w:rsidRPr="00592A7B">
              <w:rPr>
                <w:snapToGrid w:val="0"/>
                <w:szCs w:val="28"/>
              </w:rPr>
              <w:softHyphen/>
              <w:t>ние движ</w:t>
            </w:r>
            <w:r w:rsidRPr="00592A7B">
              <w:rPr>
                <w:snapToGrid w:val="0"/>
                <w:szCs w:val="28"/>
              </w:rPr>
              <w:t>е</w:t>
            </w:r>
            <w:r w:rsidRPr="00592A7B">
              <w:rPr>
                <w:snapToGrid w:val="0"/>
                <w:szCs w:val="28"/>
              </w:rPr>
              <w:t>ния и противостоять скольжению и о</w:t>
            </w:r>
            <w:r w:rsidRPr="00592A7B">
              <w:rPr>
                <w:snapToGrid w:val="0"/>
                <w:szCs w:val="28"/>
              </w:rPr>
              <w:t>п</w:t>
            </w:r>
            <w:r w:rsidRPr="00592A7B">
              <w:rPr>
                <w:snapToGrid w:val="0"/>
                <w:szCs w:val="28"/>
              </w:rPr>
              <w:t xml:space="preserve">рокидыванию. 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 xml:space="preserve">Управляемость автомобиля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>свойство его работать в тяже</w:t>
            </w:r>
            <w:r w:rsidRPr="00592A7B">
              <w:rPr>
                <w:snapToGrid w:val="0"/>
                <w:szCs w:val="28"/>
              </w:rPr>
              <w:softHyphen/>
              <w:t>лых доро</w:t>
            </w:r>
            <w:r w:rsidRPr="00592A7B">
              <w:rPr>
                <w:snapToGrid w:val="0"/>
                <w:szCs w:val="28"/>
              </w:rPr>
              <w:t>ж</w:t>
            </w:r>
            <w:r w:rsidRPr="00592A7B">
              <w:rPr>
                <w:snapToGrid w:val="0"/>
                <w:szCs w:val="28"/>
              </w:rPr>
              <w:t xml:space="preserve">ных условиях и по бездорожью. 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164195" w:rsidRPr="00592A7B" w:rsidRDefault="00164195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>свойство изменять направле</w:t>
            </w:r>
            <w:r w:rsidRPr="00592A7B">
              <w:rPr>
                <w:snapToGrid w:val="0"/>
                <w:szCs w:val="28"/>
              </w:rPr>
              <w:softHyphen/>
              <w:t>ние движ</w:t>
            </w:r>
            <w:r w:rsidRPr="00592A7B">
              <w:rPr>
                <w:snapToGrid w:val="0"/>
                <w:szCs w:val="28"/>
              </w:rPr>
              <w:t>е</w:t>
            </w:r>
            <w:r w:rsidRPr="00592A7B">
              <w:rPr>
                <w:snapToGrid w:val="0"/>
                <w:szCs w:val="28"/>
              </w:rPr>
              <w:t>ния при изменении положения упра</w:t>
            </w:r>
            <w:r w:rsidRPr="00592A7B">
              <w:rPr>
                <w:snapToGrid w:val="0"/>
                <w:szCs w:val="28"/>
              </w:rPr>
              <w:t>в</w:t>
            </w:r>
            <w:r w:rsidRPr="00592A7B">
              <w:rPr>
                <w:snapToGrid w:val="0"/>
                <w:szCs w:val="28"/>
              </w:rPr>
              <w:t>ляемых колес. От этого в большой степ</w:t>
            </w:r>
            <w:r w:rsidRPr="00592A7B">
              <w:rPr>
                <w:snapToGrid w:val="0"/>
                <w:szCs w:val="28"/>
              </w:rPr>
              <w:t>е</w:t>
            </w:r>
            <w:r w:rsidRPr="00592A7B">
              <w:rPr>
                <w:snapToGrid w:val="0"/>
                <w:szCs w:val="28"/>
              </w:rPr>
              <w:t>ни зависит безопасность движения ав</w:t>
            </w:r>
            <w:r w:rsidRPr="00592A7B">
              <w:rPr>
                <w:snapToGrid w:val="0"/>
                <w:szCs w:val="28"/>
              </w:rPr>
              <w:softHyphen/>
              <w:t>томобиля.</w:t>
            </w:r>
          </w:p>
        </w:tc>
      </w:tr>
    </w:tbl>
    <w:p w:rsidR="00164195" w:rsidRPr="00E53134" w:rsidRDefault="00164195" w:rsidP="00164195">
      <w:pPr>
        <w:rPr>
          <w:szCs w:val="28"/>
          <w:lang w:eastAsia="ru-RU"/>
        </w:rPr>
      </w:pPr>
      <w:r w:rsidRPr="00E53134">
        <w:rPr>
          <w:szCs w:val="28"/>
        </w:rPr>
        <w:t>Правильный ответ</w:t>
      </w:r>
      <w:r w:rsidRPr="00E53134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164195" w:rsidRPr="00E53134" w:rsidRDefault="00164195" w:rsidP="00164195">
      <w:pPr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jc w:val="center"/>
        <w:rPr>
          <w:szCs w:val="28"/>
        </w:rPr>
      </w:pPr>
    </w:p>
    <w:p w:rsidR="00164195" w:rsidRPr="00E53134" w:rsidRDefault="00164195" w:rsidP="0016419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E53134">
        <w:rPr>
          <w:sz w:val="28"/>
          <w:szCs w:val="28"/>
        </w:rPr>
        <w:t xml:space="preserve">дисциплину в </w:t>
      </w:r>
      <w:r w:rsidRPr="00E53134">
        <w:rPr>
          <w:rStyle w:val="-1pt"/>
          <w:rFonts w:ascii="Times New Roman" w:hAnsi="Times New Roman"/>
          <w:sz w:val="28"/>
          <w:szCs w:val="28"/>
        </w:rPr>
        <w:t>ДР.</w:t>
      </w:r>
      <w:r w:rsidRPr="00E53134">
        <w:rPr>
          <w:sz w:val="28"/>
          <w:szCs w:val="28"/>
        </w:rPr>
        <w:t xml:space="preserve"> если промежуто</w:t>
      </w:r>
      <w:r w:rsidRPr="00E53134">
        <w:rPr>
          <w:sz w:val="28"/>
          <w:szCs w:val="28"/>
        </w:rPr>
        <w:t>ч</w:t>
      </w:r>
      <w:r w:rsidRPr="00E53134">
        <w:rPr>
          <w:sz w:val="28"/>
          <w:szCs w:val="28"/>
        </w:rPr>
        <w:t>ная аттестация по ней прошла в т</w:t>
      </w:r>
      <w:r w:rsidRPr="00E53134">
        <w:rPr>
          <w:sz w:val="28"/>
          <w:szCs w:val="28"/>
        </w:rPr>
        <w:t>е</w:t>
      </w:r>
      <w:r w:rsidRPr="00E53134">
        <w:rPr>
          <w:sz w:val="28"/>
          <w:szCs w:val="28"/>
        </w:rPr>
        <w:t>кущем семестре. Т.е. в семестре, в котором пров</w:t>
      </w:r>
      <w:r w:rsidRPr="00E53134">
        <w:rPr>
          <w:sz w:val="28"/>
          <w:szCs w:val="28"/>
        </w:rPr>
        <w:t>о</w:t>
      </w:r>
      <w:r w:rsidRPr="00E53134">
        <w:rPr>
          <w:sz w:val="28"/>
          <w:szCs w:val="28"/>
        </w:rPr>
        <w:t>дится ДР. В мед</w:t>
      </w:r>
      <w:r w:rsidRPr="00E53134">
        <w:rPr>
          <w:sz w:val="28"/>
          <w:szCs w:val="28"/>
        </w:rPr>
        <w:t>и</w:t>
      </w:r>
      <w:r w:rsidRPr="00E53134">
        <w:rPr>
          <w:sz w:val="28"/>
          <w:szCs w:val="28"/>
        </w:rPr>
        <w:t>цинских вузах дисциплины пр</w:t>
      </w:r>
      <w:r w:rsidRPr="00E53134">
        <w:rPr>
          <w:sz w:val="28"/>
          <w:szCs w:val="28"/>
        </w:rPr>
        <w:t>о</w:t>
      </w:r>
      <w:r w:rsidRPr="00E53134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164195" w:rsidRPr="00E53134" w:rsidRDefault="00164195" w:rsidP="0016419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E53134">
        <w:rPr>
          <w:sz w:val="28"/>
          <w:szCs w:val="28"/>
        </w:rPr>
        <w:t>Диана Савицкая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E53134">
        <w:rPr>
          <w:szCs w:val="28"/>
        </w:rPr>
        <w:t xml:space="preserve">Установите соответствие названий </w:t>
      </w:r>
      <w:r>
        <w:rPr>
          <w:szCs w:val="28"/>
        </w:rPr>
        <w:t xml:space="preserve"> </w:t>
      </w:r>
      <w:r w:rsidRPr="00E53134">
        <w:rPr>
          <w:szCs w:val="28"/>
        </w:rPr>
        <w:t>трансмиссий</w:t>
      </w:r>
      <w:r>
        <w:rPr>
          <w:szCs w:val="28"/>
        </w:rPr>
        <w:t xml:space="preserve"> и их описаний</w:t>
      </w:r>
      <w:r w:rsidRPr="00E53134">
        <w:rPr>
          <w:szCs w:val="28"/>
        </w:rPr>
        <w:t>.</w:t>
      </w:r>
    </w:p>
    <w:tbl>
      <w:tblPr>
        <w:tblW w:w="0" w:type="auto"/>
        <w:tblLook w:val="01E0"/>
      </w:tblPr>
      <w:tblGrid>
        <w:gridCol w:w="468"/>
        <w:gridCol w:w="2848"/>
        <w:gridCol w:w="540"/>
        <w:gridCol w:w="6043"/>
      </w:tblGrid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848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bCs/>
                <w:szCs w:val="28"/>
              </w:rPr>
              <w:t>Механическая</w:t>
            </w:r>
            <w:r w:rsidRPr="00592A7B">
              <w:rPr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bCs/>
                <w:szCs w:val="28"/>
              </w:rPr>
              <w:t>и</w:t>
            </w:r>
            <w:r w:rsidRPr="00592A7B">
              <w:rPr>
                <w:szCs w:val="28"/>
              </w:rPr>
              <w:t>спользует гидростатический привод для пер</w:t>
            </w:r>
            <w:r w:rsidRPr="00592A7B">
              <w:rPr>
                <w:szCs w:val="28"/>
              </w:rPr>
              <w:t>е</w:t>
            </w:r>
            <w:r w:rsidRPr="00592A7B">
              <w:rPr>
                <w:szCs w:val="28"/>
              </w:rPr>
              <w:t>дачи мощности.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848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bCs/>
                <w:szCs w:val="28"/>
              </w:rPr>
              <w:t xml:space="preserve">Гидростатическая 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zCs w:val="28"/>
              </w:rPr>
              <w:t>самая распространенная трансмиссия, испол</w:t>
            </w:r>
            <w:r w:rsidRPr="00592A7B">
              <w:rPr>
                <w:szCs w:val="28"/>
              </w:rPr>
              <w:t>ь</w:t>
            </w:r>
            <w:r w:rsidRPr="00592A7B">
              <w:rPr>
                <w:szCs w:val="28"/>
              </w:rPr>
              <w:t>зующая шестеренчатые или фрикционные эл</w:t>
            </w:r>
            <w:r w:rsidRPr="00592A7B">
              <w:rPr>
                <w:szCs w:val="28"/>
              </w:rPr>
              <w:t>е</w:t>
            </w:r>
            <w:r w:rsidRPr="00592A7B">
              <w:rPr>
                <w:szCs w:val="28"/>
              </w:rPr>
              <w:t>менты.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848" w:type="dxa"/>
          </w:tcPr>
          <w:p w:rsidR="00164195" w:rsidRPr="00592A7B" w:rsidRDefault="00164195" w:rsidP="009C5FCB">
            <w:pPr>
              <w:widowControl w:val="0"/>
              <w:rPr>
                <w:szCs w:val="28"/>
              </w:rPr>
            </w:pPr>
            <w:r w:rsidRPr="00592A7B">
              <w:rPr>
                <w:bCs/>
                <w:szCs w:val="28"/>
              </w:rPr>
              <w:t xml:space="preserve">Гидравлическая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bCs/>
                <w:szCs w:val="28"/>
              </w:rPr>
              <w:t>и</w:t>
            </w:r>
            <w:r w:rsidRPr="00592A7B">
              <w:rPr>
                <w:szCs w:val="28"/>
              </w:rPr>
              <w:t>меет электрический привод и управление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848" w:type="dxa"/>
          </w:tcPr>
          <w:p w:rsidR="00164195" w:rsidRPr="00592A7B" w:rsidRDefault="00164195" w:rsidP="009C5FCB">
            <w:pPr>
              <w:widowControl w:val="0"/>
              <w:rPr>
                <w:szCs w:val="28"/>
                <w:lang w:val="uk-UA"/>
              </w:rPr>
            </w:pPr>
            <w:r w:rsidRPr="00592A7B">
              <w:rPr>
                <w:bCs/>
                <w:szCs w:val="28"/>
              </w:rPr>
              <w:t xml:space="preserve">Электромеханическая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bCs/>
                <w:szCs w:val="28"/>
              </w:rPr>
              <w:t>о</w:t>
            </w:r>
            <w:r w:rsidRPr="00592A7B">
              <w:rPr>
                <w:szCs w:val="28"/>
              </w:rPr>
              <w:t>снована на электрической  передаче момента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</w:p>
        </w:tc>
        <w:tc>
          <w:tcPr>
            <w:tcW w:w="2848" w:type="dxa"/>
          </w:tcPr>
          <w:p w:rsidR="00164195" w:rsidRPr="00592A7B" w:rsidRDefault="00164195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164195" w:rsidRPr="00592A7B" w:rsidRDefault="00164195" w:rsidP="009C5FCB">
            <w:pPr>
              <w:rPr>
                <w:rStyle w:val="apple-style-span"/>
                <w:szCs w:val="28"/>
              </w:rPr>
            </w:pPr>
            <w:r w:rsidRPr="00592A7B">
              <w:rPr>
                <w:bCs/>
                <w:szCs w:val="28"/>
              </w:rPr>
              <w:t>о</w:t>
            </w:r>
            <w:r w:rsidRPr="00592A7B">
              <w:rPr>
                <w:szCs w:val="28"/>
              </w:rPr>
              <w:t>снована на гидравлической передаче</w:t>
            </w:r>
          </w:p>
        </w:tc>
      </w:tr>
    </w:tbl>
    <w:p w:rsidR="00164195" w:rsidRPr="00E53134" w:rsidRDefault="00164195" w:rsidP="00164195">
      <w:pPr>
        <w:rPr>
          <w:szCs w:val="28"/>
          <w:lang w:eastAsia="ru-RU"/>
        </w:rPr>
      </w:pPr>
      <w:r w:rsidRPr="00E53134">
        <w:rPr>
          <w:szCs w:val="28"/>
        </w:rPr>
        <w:t>Правильный ответ</w:t>
      </w:r>
      <w:r w:rsidRPr="00E53134">
        <w:rPr>
          <w:bCs/>
          <w:szCs w:val="28"/>
          <w:lang w:eastAsia="ru-RU"/>
        </w:rPr>
        <w:t>:</w:t>
      </w:r>
      <w:r>
        <w:rPr>
          <w:bCs/>
          <w:szCs w:val="28"/>
          <w:lang w:eastAsia="ru-RU"/>
        </w:rPr>
        <w:t xml:space="preserve"> </w:t>
      </w:r>
      <w:r>
        <w:rPr>
          <w:szCs w:val="28"/>
          <w:lang w:eastAsia="ru-RU"/>
        </w:rPr>
        <w:t>1-Б, 2-А, 3-Д, 4-В</w:t>
      </w:r>
    </w:p>
    <w:p w:rsidR="00164195" w:rsidRPr="00E53134" w:rsidRDefault="00164195" w:rsidP="00164195">
      <w:pPr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rPr>
          <w:szCs w:val="28"/>
        </w:rPr>
      </w:pPr>
    </w:p>
    <w:p w:rsidR="00164195" w:rsidRPr="00E53134" w:rsidRDefault="00164195" w:rsidP="0016419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E53134">
        <w:rPr>
          <w:sz w:val="28"/>
          <w:szCs w:val="28"/>
        </w:rPr>
        <w:t xml:space="preserve">дисциплину в </w:t>
      </w:r>
      <w:r w:rsidRPr="00E53134">
        <w:rPr>
          <w:rStyle w:val="-1pt"/>
          <w:rFonts w:ascii="Times New Roman" w:hAnsi="Times New Roman"/>
          <w:sz w:val="28"/>
          <w:szCs w:val="28"/>
        </w:rPr>
        <w:t>ДР.</w:t>
      </w:r>
      <w:r w:rsidRPr="00E53134">
        <w:rPr>
          <w:sz w:val="28"/>
          <w:szCs w:val="28"/>
        </w:rPr>
        <w:t xml:space="preserve"> если промежуто</w:t>
      </w:r>
      <w:r w:rsidRPr="00E53134">
        <w:rPr>
          <w:sz w:val="28"/>
          <w:szCs w:val="28"/>
        </w:rPr>
        <w:t>ч</w:t>
      </w:r>
      <w:r w:rsidRPr="00E53134">
        <w:rPr>
          <w:sz w:val="28"/>
          <w:szCs w:val="28"/>
        </w:rPr>
        <w:t>ная аттестация по ней прошла в т</w:t>
      </w:r>
      <w:r w:rsidRPr="00E53134">
        <w:rPr>
          <w:sz w:val="28"/>
          <w:szCs w:val="28"/>
        </w:rPr>
        <w:t>е</w:t>
      </w:r>
      <w:r w:rsidRPr="00E53134">
        <w:rPr>
          <w:sz w:val="28"/>
          <w:szCs w:val="28"/>
        </w:rPr>
        <w:t>кущем семестре. Т.е. в семестре, в котором пров</w:t>
      </w:r>
      <w:r w:rsidRPr="00E53134">
        <w:rPr>
          <w:sz w:val="28"/>
          <w:szCs w:val="28"/>
        </w:rPr>
        <w:t>о</w:t>
      </w:r>
      <w:r w:rsidRPr="00E53134">
        <w:rPr>
          <w:sz w:val="28"/>
          <w:szCs w:val="28"/>
        </w:rPr>
        <w:t>дится ДР. В мед</w:t>
      </w:r>
      <w:r w:rsidRPr="00E53134">
        <w:rPr>
          <w:sz w:val="28"/>
          <w:szCs w:val="28"/>
        </w:rPr>
        <w:t>и</w:t>
      </w:r>
      <w:r w:rsidRPr="00E53134">
        <w:rPr>
          <w:sz w:val="28"/>
          <w:szCs w:val="28"/>
        </w:rPr>
        <w:t>цинских вузах дисциплины пр</w:t>
      </w:r>
      <w:r w:rsidRPr="00E53134">
        <w:rPr>
          <w:sz w:val="28"/>
          <w:szCs w:val="28"/>
        </w:rPr>
        <w:t>о</w:t>
      </w:r>
      <w:r w:rsidRPr="00E53134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164195" w:rsidRPr="00E53134" w:rsidRDefault="00164195" w:rsidP="0016419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E53134">
        <w:rPr>
          <w:sz w:val="28"/>
          <w:szCs w:val="28"/>
        </w:rPr>
        <w:t>Диана Савицкая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E53134">
        <w:rPr>
          <w:szCs w:val="28"/>
        </w:rPr>
        <w:t xml:space="preserve">Подберите каждому механизму свое назначение. 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color w:val="000000"/>
                <w:szCs w:val="28"/>
              </w:rPr>
              <w:t xml:space="preserve">шарниры равных угловых скоростей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zCs w:val="28"/>
              </w:rPr>
              <w:t>служит для передачи веса трактора на опорную поверхность, сцепление с ней и создание мета</w:t>
            </w:r>
            <w:r w:rsidRPr="00592A7B">
              <w:rPr>
                <w:szCs w:val="28"/>
              </w:rPr>
              <w:t>л</w:t>
            </w:r>
            <w:r w:rsidRPr="00592A7B">
              <w:rPr>
                <w:szCs w:val="28"/>
              </w:rPr>
              <w:t>лической дорожки для перекатывания на катках остова трактора.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252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zCs w:val="28"/>
              </w:rPr>
              <w:t>раздаточная к</w:t>
            </w:r>
            <w:r w:rsidRPr="00592A7B">
              <w:rPr>
                <w:szCs w:val="28"/>
              </w:rPr>
              <w:t>о</w:t>
            </w:r>
            <w:r w:rsidRPr="00592A7B">
              <w:rPr>
                <w:szCs w:val="28"/>
              </w:rPr>
              <w:t xml:space="preserve">робка передач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color w:val="000000"/>
                <w:szCs w:val="28"/>
              </w:rPr>
              <w:t>применяются для передачи крутящего момента от дифференциала на ведущие управляемые к</w:t>
            </w:r>
            <w:r w:rsidRPr="00592A7B">
              <w:rPr>
                <w:color w:val="000000"/>
                <w:szCs w:val="28"/>
              </w:rPr>
              <w:t>о</w:t>
            </w:r>
            <w:r w:rsidRPr="00592A7B">
              <w:rPr>
                <w:color w:val="000000"/>
                <w:szCs w:val="28"/>
              </w:rPr>
              <w:t>леса.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164195" w:rsidRPr="00592A7B" w:rsidRDefault="00164195" w:rsidP="009C5FCB">
            <w:pPr>
              <w:rPr>
                <w:szCs w:val="28"/>
                <w:shd w:val="clear" w:color="auto" w:fill="FFFFFF"/>
              </w:rPr>
            </w:pPr>
            <w:r w:rsidRPr="00592A7B">
              <w:rPr>
                <w:szCs w:val="28"/>
              </w:rPr>
              <w:t>ходовая часть г</w:t>
            </w:r>
            <w:r w:rsidRPr="00592A7B">
              <w:rPr>
                <w:szCs w:val="28"/>
              </w:rPr>
              <w:t>у</w:t>
            </w:r>
            <w:r w:rsidRPr="00592A7B">
              <w:rPr>
                <w:szCs w:val="28"/>
              </w:rPr>
              <w:t>сеничного тракт</w:t>
            </w:r>
            <w:r w:rsidRPr="00592A7B">
              <w:rPr>
                <w:szCs w:val="28"/>
              </w:rPr>
              <w:t>о</w:t>
            </w:r>
            <w:r w:rsidRPr="00592A7B">
              <w:rPr>
                <w:szCs w:val="28"/>
              </w:rPr>
              <w:t xml:space="preserve">ра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164195" w:rsidRPr="00592A7B" w:rsidRDefault="00164195" w:rsidP="009C5FCB">
            <w:pPr>
              <w:rPr>
                <w:szCs w:val="28"/>
                <w:shd w:val="clear" w:color="auto" w:fill="FFFFFF"/>
              </w:rPr>
            </w:pPr>
            <w:r w:rsidRPr="00592A7B">
              <w:rPr>
                <w:szCs w:val="28"/>
              </w:rPr>
              <w:t>предназначена для поддержания остова тракт</w:t>
            </w:r>
            <w:r w:rsidRPr="00592A7B">
              <w:rPr>
                <w:szCs w:val="28"/>
              </w:rPr>
              <w:t>о</w:t>
            </w:r>
            <w:r w:rsidRPr="00592A7B">
              <w:rPr>
                <w:szCs w:val="28"/>
              </w:rPr>
              <w:t>ра и передачи его веса на опорную поверхность, а также для преобразования крутящего момента в усилие, обеспечивающее поступательное движение трактора.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zCs w:val="28"/>
              </w:rPr>
              <w:t xml:space="preserve">гусеничная цепь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zCs w:val="28"/>
              </w:rPr>
              <w:t>дополнительная коробка передач, распред</w:t>
            </w:r>
            <w:r w:rsidRPr="00592A7B">
              <w:rPr>
                <w:szCs w:val="28"/>
              </w:rPr>
              <w:t>е</w:t>
            </w:r>
            <w:r w:rsidRPr="00592A7B">
              <w:rPr>
                <w:szCs w:val="28"/>
              </w:rPr>
              <w:t>ляющая крутящий момент двигателя между в</w:t>
            </w:r>
            <w:r w:rsidRPr="00592A7B">
              <w:rPr>
                <w:szCs w:val="28"/>
              </w:rPr>
              <w:t>е</w:t>
            </w:r>
            <w:r w:rsidRPr="00592A7B">
              <w:rPr>
                <w:szCs w:val="28"/>
              </w:rPr>
              <w:t>дущими мостами автомобиля.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164195" w:rsidRPr="00592A7B" w:rsidRDefault="00164195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164195" w:rsidRPr="00592A7B" w:rsidRDefault="00164195" w:rsidP="009C5FCB">
            <w:pPr>
              <w:rPr>
                <w:rStyle w:val="apple-style-span"/>
                <w:szCs w:val="28"/>
              </w:rPr>
            </w:pPr>
            <w:r w:rsidRPr="00592A7B">
              <w:rPr>
                <w:szCs w:val="28"/>
              </w:rPr>
              <w:t>для направления движения и изменения нат</w:t>
            </w:r>
            <w:r w:rsidRPr="00592A7B">
              <w:rPr>
                <w:szCs w:val="28"/>
              </w:rPr>
              <w:t>я</w:t>
            </w:r>
            <w:r w:rsidRPr="00592A7B">
              <w:rPr>
                <w:szCs w:val="28"/>
              </w:rPr>
              <w:t>жения гусеничной цепи.</w:t>
            </w:r>
          </w:p>
        </w:tc>
      </w:tr>
    </w:tbl>
    <w:p w:rsidR="00164195" w:rsidRPr="00E53134" w:rsidRDefault="00164195" w:rsidP="00164195">
      <w:pPr>
        <w:rPr>
          <w:szCs w:val="28"/>
          <w:lang w:eastAsia="ru-RU"/>
        </w:rPr>
      </w:pPr>
      <w:r w:rsidRPr="00E53134">
        <w:rPr>
          <w:szCs w:val="28"/>
        </w:rPr>
        <w:t>Правильный ответ</w:t>
      </w:r>
      <w:r w:rsidRPr="00E53134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164195" w:rsidRPr="00E53134" w:rsidRDefault="00164195" w:rsidP="00164195">
      <w:pPr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ind w:left="20"/>
        <w:rPr>
          <w:szCs w:val="28"/>
        </w:rPr>
      </w:pPr>
    </w:p>
    <w:p w:rsidR="00164195" w:rsidRPr="00E53134" w:rsidRDefault="00164195" w:rsidP="00164195">
      <w:pPr>
        <w:ind w:left="20" w:firstLine="689"/>
        <w:rPr>
          <w:szCs w:val="28"/>
        </w:rPr>
      </w:pPr>
      <w:r>
        <w:rPr>
          <w:szCs w:val="28"/>
        </w:rPr>
        <w:t xml:space="preserve">4. </w:t>
      </w:r>
      <w:r w:rsidRPr="00E53134">
        <w:rPr>
          <w:szCs w:val="28"/>
        </w:rPr>
        <w:t>Установите соответств</w:t>
      </w:r>
      <w:r>
        <w:rPr>
          <w:szCs w:val="28"/>
        </w:rPr>
        <w:t xml:space="preserve">ие </w:t>
      </w:r>
      <w:r w:rsidRPr="00E53134">
        <w:rPr>
          <w:szCs w:val="28"/>
        </w:rPr>
        <w:t>трактор</w:t>
      </w:r>
      <w:r>
        <w:rPr>
          <w:szCs w:val="28"/>
        </w:rPr>
        <w:t>ов и их назначений</w:t>
      </w:r>
      <w:r w:rsidRPr="00E53134">
        <w:rPr>
          <w:szCs w:val="28"/>
        </w:rPr>
        <w:t>.</w:t>
      </w:r>
    </w:p>
    <w:p w:rsidR="00164195" w:rsidRPr="00E53134" w:rsidRDefault="00164195" w:rsidP="0016419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E53134">
        <w:rPr>
          <w:sz w:val="28"/>
          <w:szCs w:val="28"/>
        </w:rPr>
        <w:t xml:space="preserve">дисциплину в </w:t>
      </w:r>
      <w:r w:rsidRPr="00E53134">
        <w:rPr>
          <w:rStyle w:val="-1pt"/>
          <w:rFonts w:ascii="Times New Roman" w:hAnsi="Times New Roman"/>
          <w:sz w:val="28"/>
          <w:szCs w:val="28"/>
        </w:rPr>
        <w:t>ДР.</w:t>
      </w:r>
      <w:r w:rsidRPr="00E53134">
        <w:rPr>
          <w:sz w:val="28"/>
          <w:szCs w:val="28"/>
        </w:rPr>
        <w:t xml:space="preserve"> если промежуто</w:t>
      </w:r>
      <w:r w:rsidRPr="00E53134">
        <w:rPr>
          <w:sz w:val="28"/>
          <w:szCs w:val="28"/>
        </w:rPr>
        <w:t>ч</w:t>
      </w:r>
      <w:r w:rsidRPr="00E53134">
        <w:rPr>
          <w:sz w:val="28"/>
          <w:szCs w:val="28"/>
        </w:rPr>
        <w:t>ная аттестация по ней прошла в т</w:t>
      </w:r>
      <w:r w:rsidRPr="00E53134">
        <w:rPr>
          <w:sz w:val="28"/>
          <w:szCs w:val="28"/>
        </w:rPr>
        <w:t>е</w:t>
      </w:r>
      <w:r w:rsidRPr="00E53134">
        <w:rPr>
          <w:sz w:val="28"/>
          <w:szCs w:val="28"/>
        </w:rPr>
        <w:t>кущем семестре. Т.е. в семестре, в котором пров</w:t>
      </w:r>
      <w:r w:rsidRPr="00E53134">
        <w:rPr>
          <w:sz w:val="28"/>
          <w:szCs w:val="28"/>
        </w:rPr>
        <w:t>о</w:t>
      </w:r>
      <w:r w:rsidRPr="00E53134">
        <w:rPr>
          <w:sz w:val="28"/>
          <w:szCs w:val="28"/>
        </w:rPr>
        <w:t>дится ДР. В мед</w:t>
      </w:r>
      <w:r w:rsidRPr="00E53134">
        <w:rPr>
          <w:sz w:val="28"/>
          <w:szCs w:val="28"/>
        </w:rPr>
        <w:t>и</w:t>
      </w:r>
      <w:r w:rsidRPr="00E53134">
        <w:rPr>
          <w:sz w:val="28"/>
          <w:szCs w:val="28"/>
        </w:rPr>
        <w:t>цинских вузах дисциплины пр</w:t>
      </w:r>
      <w:r w:rsidRPr="00E53134">
        <w:rPr>
          <w:sz w:val="28"/>
          <w:szCs w:val="28"/>
        </w:rPr>
        <w:t>о</w:t>
      </w:r>
      <w:r w:rsidRPr="00E53134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164195" w:rsidRPr="00E53134" w:rsidRDefault="00164195" w:rsidP="00164195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E53134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>тракторы общего назнач</w:t>
            </w:r>
            <w:r w:rsidRPr="00592A7B">
              <w:rPr>
                <w:snapToGrid w:val="0"/>
                <w:szCs w:val="28"/>
              </w:rPr>
              <w:t>е</w:t>
            </w:r>
            <w:r w:rsidRPr="00592A7B">
              <w:rPr>
                <w:snapToGrid w:val="0"/>
                <w:szCs w:val="28"/>
              </w:rPr>
              <w:t xml:space="preserve">ния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>в основном предназначаются для обра</w:t>
            </w:r>
            <w:r w:rsidRPr="00592A7B">
              <w:rPr>
                <w:snapToGrid w:val="0"/>
                <w:szCs w:val="28"/>
              </w:rPr>
              <w:softHyphen/>
              <w:t>ботки пропашных культур.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 xml:space="preserve">универсально-пропашные тракторы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>используются для выполнения та</w:t>
            </w:r>
            <w:r w:rsidRPr="00592A7B">
              <w:rPr>
                <w:snapToGrid w:val="0"/>
                <w:szCs w:val="28"/>
              </w:rPr>
              <w:softHyphen/>
              <w:t>ких о</w:t>
            </w:r>
            <w:r w:rsidRPr="00592A7B">
              <w:rPr>
                <w:snapToGrid w:val="0"/>
                <w:szCs w:val="28"/>
              </w:rPr>
              <w:t>с</w:t>
            </w:r>
            <w:r w:rsidRPr="00592A7B">
              <w:rPr>
                <w:snapToGrid w:val="0"/>
                <w:szCs w:val="28"/>
              </w:rPr>
              <w:t>новных операций как пахота, боронов</w:t>
            </w:r>
            <w:r w:rsidRPr="00592A7B">
              <w:rPr>
                <w:snapToGrid w:val="0"/>
                <w:szCs w:val="28"/>
              </w:rPr>
              <w:t>а</w:t>
            </w:r>
            <w:r w:rsidRPr="00592A7B">
              <w:rPr>
                <w:snapToGrid w:val="0"/>
                <w:szCs w:val="28"/>
              </w:rPr>
              <w:t>ние, посев, уборка и др.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>специализированные тра</w:t>
            </w:r>
            <w:r w:rsidRPr="00592A7B">
              <w:rPr>
                <w:snapToGrid w:val="0"/>
                <w:szCs w:val="28"/>
              </w:rPr>
              <w:t>к</w:t>
            </w:r>
            <w:r w:rsidRPr="00592A7B">
              <w:rPr>
                <w:snapToGrid w:val="0"/>
                <w:szCs w:val="28"/>
              </w:rPr>
              <w:t xml:space="preserve">торы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zCs w:val="28"/>
              </w:rPr>
              <w:t>для бурения скважин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 xml:space="preserve">транспортные тракторы </w:t>
            </w: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>создаются на базе универсальных и тра</w:t>
            </w:r>
            <w:r w:rsidRPr="00592A7B">
              <w:rPr>
                <w:snapToGrid w:val="0"/>
                <w:szCs w:val="28"/>
              </w:rPr>
              <w:t>к</w:t>
            </w:r>
            <w:r w:rsidRPr="00592A7B">
              <w:rPr>
                <w:snapToGrid w:val="0"/>
                <w:szCs w:val="28"/>
              </w:rPr>
              <w:t>торов общего назначения для выполн</w:t>
            </w:r>
            <w:r w:rsidRPr="00592A7B">
              <w:rPr>
                <w:snapToGrid w:val="0"/>
                <w:szCs w:val="28"/>
              </w:rPr>
              <w:t>е</w:t>
            </w:r>
            <w:r w:rsidRPr="00592A7B">
              <w:rPr>
                <w:snapToGrid w:val="0"/>
                <w:szCs w:val="28"/>
              </w:rPr>
              <w:t>ния каких-либо специ</w:t>
            </w:r>
            <w:r w:rsidRPr="00592A7B">
              <w:rPr>
                <w:snapToGrid w:val="0"/>
                <w:szCs w:val="28"/>
              </w:rPr>
              <w:softHyphen/>
              <w:t>альных работ. Н</w:t>
            </w:r>
            <w:r w:rsidRPr="00592A7B">
              <w:rPr>
                <w:snapToGrid w:val="0"/>
                <w:szCs w:val="28"/>
              </w:rPr>
              <w:t>а</w:t>
            </w:r>
            <w:r w:rsidRPr="00592A7B">
              <w:rPr>
                <w:snapToGrid w:val="0"/>
                <w:szCs w:val="28"/>
              </w:rPr>
              <w:t>пример, трактор для обработки высок</w:t>
            </w:r>
            <w:r w:rsidRPr="00592A7B">
              <w:rPr>
                <w:snapToGrid w:val="0"/>
                <w:szCs w:val="28"/>
              </w:rPr>
              <w:t>о</w:t>
            </w:r>
            <w:r w:rsidRPr="00592A7B">
              <w:rPr>
                <w:snapToGrid w:val="0"/>
                <w:szCs w:val="28"/>
              </w:rPr>
              <w:t>стебельных культур или хлопка, боло</w:t>
            </w:r>
            <w:r w:rsidRPr="00592A7B">
              <w:rPr>
                <w:snapToGrid w:val="0"/>
                <w:szCs w:val="28"/>
              </w:rPr>
              <w:t>т</w:t>
            </w:r>
            <w:r w:rsidRPr="00592A7B">
              <w:rPr>
                <w:snapToGrid w:val="0"/>
                <w:szCs w:val="28"/>
              </w:rPr>
              <w:t>ные или крутосклонные тракторы.</w:t>
            </w:r>
          </w:p>
        </w:tc>
      </w:tr>
      <w:tr w:rsidR="00164195" w:rsidRPr="00592A7B" w:rsidTr="009C5FCB">
        <w:tc>
          <w:tcPr>
            <w:tcW w:w="468" w:type="dxa"/>
          </w:tcPr>
          <w:p w:rsidR="00164195" w:rsidRPr="00592A7B" w:rsidRDefault="00164195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164195" w:rsidRPr="00592A7B" w:rsidRDefault="00164195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164195" w:rsidRPr="00592A7B" w:rsidRDefault="00164195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164195" w:rsidRPr="00592A7B" w:rsidRDefault="00164195" w:rsidP="009C5FCB">
            <w:pPr>
              <w:rPr>
                <w:szCs w:val="28"/>
              </w:rPr>
            </w:pPr>
            <w:r w:rsidRPr="00592A7B">
              <w:rPr>
                <w:snapToGrid w:val="0"/>
                <w:szCs w:val="28"/>
              </w:rPr>
              <w:t>для транспортировки грузов по бездор</w:t>
            </w:r>
            <w:r w:rsidRPr="00592A7B">
              <w:rPr>
                <w:snapToGrid w:val="0"/>
                <w:szCs w:val="28"/>
              </w:rPr>
              <w:t>о</w:t>
            </w:r>
            <w:r w:rsidRPr="00592A7B">
              <w:rPr>
                <w:snapToGrid w:val="0"/>
                <w:szCs w:val="28"/>
              </w:rPr>
              <w:t>жью и грунтовым дорогам.</w:t>
            </w:r>
          </w:p>
        </w:tc>
      </w:tr>
    </w:tbl>
    <w:p w:rsidR="00164195" w:rsidRPr="00E53134" w:rsidRDefault="00164195" w:rsidP="00164195">
      <w:pPr>
        <w:rPr>
          <w:szCs w:val="28"/>
          <w:lang w:eastAsia="ru-RU"/>
        </w:rPr>
      </w:pPr>
      <w:r w:rsidRPr="00E53134">
        <w:rPr>
          <w:szCs w:val="28"/>
        </w:rPr>
        <w:t>Правильный ответ</w:t>
      </w:r>
      <w:r w:rsidRPr="00E53134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164195" w:rsidRPr="00E53134" w:rsidRDefault="00164195" w:rsidP="00164195">
      <w:pPr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rPr>
          <w:szCs w:val="28"/>
        </w:rPr>
      </w:pPr>
    </w:p>
    <w:p w:rsidR="00164195" w:rsidRDefault="00164195" w:rsidP="00164195">
      <w:pPr>
        <w:pStyle w:val="4"/>
        <w:spacing w:before="0" w:after="0" w:line="240" w:lineRule="auto"/>
        <w:ind w:firstLine="567"/>
      </w:pPr>
      <w:r w:rsidRPr="00E53134">
        <w:t>Задания закрытого типа на установление правильной последовательн</w:t>
      </w:r>
      <w:r w:rsidRPr="00E53134">
        <w:t>о</w:t>
      </w:r>
      <w:r w:rsidRPr="00E53134">
        <w:t>сти</w:t>
      </w:r>
    </w:p>
    <w:p w:rsidR="00164195" w:rsidRPr="0088628A" w:rsidRDefault="00164195" w:rsidP="00164195">
      <w:pPr>
        <w:ind w:firstLine="709"/>
      </w:pPr>
    </w:p>
    <w:p w:rsidR="00164195" w:rsidRPr="00301C3D" w:rsidRDefault="00164195" w:rsidP="00164195">
      <w:pPr>
        <w:ind w:firstLine="709"/>
        <w:rPr>
          <w:szCs w:val="28"/>
        </w:rPr>
      </w:pPr>
      <w:r w:rsidRPr="00301C3D">
        <w:rPr>
          <w:i/>
          <w:szCs w:val="28"/>
        </w:rPr>
        <w:t>Установите правильную последовательность</w:t>
      </w:r>
      <w:r w:rsidRPr="00301C3D">
        <w:rPr>
          <w:szCs w:val="28"/>
        </w:rPr>
        <w:t>.</w:t>
      </w:r>
    </w:p>
    <w:p w:rsidR="00164195" w:rsidRPr="00301C3D" w:rsidRDefault="00164195" w:rsidP="00164195">
      <w:pPr>
        <w:ind w:firstLine="709"/>
        <w:rPr>
          <w:i/>
          <w:szCs w:val="28"/>
        </w:rPr>
      </w:pPr>
      <w:r w:rsidRPr="00301C3D">
        <w:rPr>
          <w:i/>
          <w:szCs w:val="28"/>
        </w:rPr>
        <w:t>Запишите правильную последовательность букв слева направо</w:t>
      </w:r>
    </w:p>
    <w:p w:rsidR="00164195" w:rsidRPr="00E53134" w:rsidRDefault="00164195" w:rsidP="00164195">
      <w:pPr>
        <w:ind w:firstLine="709"/>
        <w:rPr>
          <w:szCs w:val="28"/>
        </w:rPr>
      </w:pP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E53134">
        <w:rPr>
          <w:szCs w:val="28"/>
        </w:rPr>
        <w:t>Установите порядок снятия двигателя, установленного на транспортной у</w:t>
      </w:r>
      <w:r w:rsidRPr="00E53134">
        <w:rPr>
          <w:szCs w:val="28"/>
        </w:rPr>
        <w:t>с</w:t>
      </w:r>
      <w:r w:rsidRPr="00E53134">
        <w:rPr>
          <w:szCs w:val="28"/>
        </w:rPr>
        <w:t>тановке.</w:t>
      </w:r>
    </w:p>
    <w:p w:rsidR="00164195" w:rsidRPr="00E53134" w:rsidRDefault="00164195" w:rsidP="00164195">
      <w:pPr>
        <w:ind w:firstLine="709"/>
        <w:rPr>
          <w:color w:val="333333"/>
          <w:szCs w:val="28"/>
          <w:shd w:val="clear" w:color="auto" w:fill="FFFFFF"/>
        </w:rPr>
      </w:pPr>
      <w:r>
        <w:rPr>
          <w:szCs w:val="28"/>
        </w:rPr>
        <w:t xml:space="preserve">А) </w:t>
      </w:r>
      <w:r w:rsidRPr="00E53134">
        <w:rPr>
          <w:szCs w:val="28"/>
        </w:rPr>
        <w:t>закрепить подъемный механизм за рым-болты или опоры двигателя</w:t>
      </w:r>
    </w:p>
    <w:p w:rsidR="00164195" w:rsidRPr="00E53134" w:rsidRDefault="00164195" w:rsidP="00164195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Б) </w:t>
      </w:r>
      <w:r w:rsidRPr="00E53134">
        <w:rPr>
          <w:color w:val="333333"/>
          <w:szCs w:val="28"/>
          <w:shd w:val="clear" w:color="auto" w:fill="FFFFFF"/>
        </w:rPr>
        <w:t>открутить крепление опор двигателя к кузову</w:t>
      </w:r>
    </w:p>
    <w:p w:rsidR="00164195" w:rsidRPr="00E53134" w:rsidRDefault="00164195" w:rsidP="00164195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lastRenderedPageBreak/>
        <w:t xml:space="preserve">В) </w:t>
      </w:r>
      <w:r w:rsidRPr="00E53134">
        <w:rPr>
          <w:color w:val="333333"/>
          <w:szCs w:val="28"/>
          <w:shd w:val="clear" w:color="auto" w:fill="FFFFFF"/>
        </w:rPr>
        <w:t xml:space="preserve">снять для облегчения веса все навесное оборудование (стартер, генератор, турбокомпрессор, насос гидроусилителя руля и др.) </w:t>
      </w:r>
    </w:p>
    <w:p w:rsidR="00164195" w:rsidRPr="00E53134" w:rsidRDefault="00164195" w:rsidP="00164195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Г) </w:t>
      </w:r>
      <w:r w:rsidRPr="00E53134">
        <w:rPr>
          <w:color w:val="333333"/>
          <w:szCs w:val="28"/>
          <w:shd w:val="clear" w:color="auto" w:fill="FFFFFF"/>
        </w:rPr>
        <w:t>слить масло и охлаждающую жидкость из систем двигателя</w:t>
      </w:r>
    </w:p>
    <w:p w:rsidR="00164195" w:rsidRPr="00E53134" w:rsidRDefault="00164195" w:rsidP="00164195">
      <w:pPr>
        <w:ind w:firstLine="709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Д) </w:t>
      </w:r>
      <w:r w:rsidRPr="00E53134">
        <w:rPr>
          <w:color w:val="333333"/>
          <w:szCs w:val="28"/>
          <w:shd w:val="clear" w:color="auto" w:fill="FFFFFF"/>
        </w:rPr>
        <w:t>извлечь двигатель из подкапотного пространства с помощью подъёмного механизма и установить на стенд для дальнейшей разборки</w:t>
      </w:r>
    </w:p>
    <w:p w:rsidR="00164195" w:rsidRPr="00E53134" w:rsidRDefault="00164195" w:rsidP="00164195">
      <w:pPr>
        <w:ind w:firstLine="709"/>
        <w:rPr>
          <w:szCs w:val="28"/>
          <w:lang w:eastAsia="ru-RU"/>
        </w:rPr>
      </w:pPr>
      <w:r w:rsidRPr="00E53134">
        <w:rPr>
          <w:szCs w:val="28"/>
        </w:rPr>
        <w:t>Правильный ответ</w:t>
      </w:r>
      <w:r w:rsidRPr="00E53134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Г, В, Б, А, Д 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ind w:left="360" w:firstLine="709"/>
        <w:jc w:val="center"/>
        <w:rPr>
          <w:szCs w:val="28"/>
        </w:rPr>
      </w:pP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E53134">
        <w:rPr>
          <w:szCs w:val="28"/>
        </w:rPr>
        <w:t>Установите порядок разборки двигателя снятого с транспортной установки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53134">
        <w:rPr>
          <w:szCs w:val="28"/>
        </w:rPr>
        <w:t>открутить маховик со сцеплением и заднюю крышку блока, расположе</w:t>
      </w:r>
      <w:r w:rsidRPr="00E53134">
        <w:rPr>
          <w:szCs w:val="28"/>
        </w:rPr>
        <w:t>н</w:t>
      </w:r>
      <w:r w:rsidRPr="00E53134">
        <w:rPr>
          <w:szCs w:val="28"/>
        </w:rPr>
        <w:t xml:space="preserve">ную под маховиком  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53134">
        <w:rPr>
          <w:szCs w:val="28"/>
        </w:rPr>
        <w:t>открутить болты крепления газораспределительного механизма и снять его, отвернуть болты крепления головки к блоку цилиндров и снять ее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53134">
        <w:rPr>
          <w:szCs w:val="28"/>
        </w:rPr>
        <w:t xml:space="preserve">проверить </w:t>
      </w:r>
      <w:r w:rsidRPr="00E53134">
        <w:rPr>
          <w:color w:val="333333"/>
          <w:szCs w:val="28"/>
          <w:shd w:val="clear" w:color="auto" w:fill="FFFFFF"/>
        </w:rPr>
        <w:t>слито ли масло и охлаждающая жидкость из систем двигателя,</w:t>
      </w:r>
      <w:r w:rsidRPr="00E53134">
        <w:rPr>
          <w:szCs w:val="28"/>
        </w:rPr>
        <w:t xml:space="preserve"> открутить болты крепления клапанной крышки к головке блока цилиндров и и</w:t>
      </w:r>
      <w:r w:rsidRPr="00E53134">
        <w:rPr>
          <w:szCs w:val="28"/>
        </w:rPr>
        <w:t>з</w:t>
      </w:r>
      <w:r w:rsidRPr="00E53134">
        <w:rPr>
          <w:szCs w:val="28"/>
        </w:rPr>
        <w:t>влечь ее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53134">
        <w:rPr>
          <w:szCs w:val="28"/>
        </w:rPr>
        <w:t>перевернуть блок цилиндров масляным поддоном вверх и снять поддон предварительно отвернув болты его крепления к блоку, далее откручиваем болты ш</w:t>
      </w:r>
      <w:r w:rsidRPr="00E53134">
        <w:rPr>
          <w:szCs w:val="28"/>
        </w:rPr>
        <w:t>а</w:t>
      </w:r>
      <w:r w:rsidRPr="00E53134">
        <w:rPr>
          <w:szCs w:val="28"/>
        </w:rPr>
        <w:t>тунных шеек и выталкиваем шатун с поршнем из блока.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53134">
        <w:rPr>
          <w:szCs w:val="28"/>
        </w:rPr>
        <w:t>далее откручиваем болты коренных шеек коленчатого вала и болты кре</w:t>
      </w:r>
      <w:r w:rsidRPr="00E53134">
        <w:rPr>
          <w:szCs w:val="28"/>
        </w:rPr>
        <w:t>п</w:t>
      </w:r>
      <w:r w:rsidRPr="00E53134">
        <w:rPr>
          <w:szCs w:val="28"/>
        </w:rPr>
        <w:t>ления передней крышки к блоку, снимаем переднюю крышку и коленчатый вал их п</w:t>
      </w:r>
      <w:r w:rsidRPr="00E53134">
        <w:rPr>
          <w:szCs w:val="28"/>
        </w:rPr>
        <w:t>о</w:t>
      </w:r>
      <w:r w:rsidRPr="00E53134">
        <w:rPr>
          <w:szCs w:val="28"/>
        </w:rPr>
        <w:t>стелей блока цилиндров.</w:t>
      </w:r>
    </w:p>
    <w:p w:rsidR="00164195" w:rsidRPr="00E53134" w:rsidRDefault="00164195" w:rsidP="00164195">
      <w:pPr>
        <w:ind w:firstLine="709"/>
        <w:rPr>
          <w:szCs w:val="28"/>
          <w:lang w:eastAsia="ru-RU"/>
        </w:rPr>
      </w:pPr>
      <w:r w:rsidRPr="00E53134">
        <w:rPr>
          <w:szCs w:val="28"/>
        </w:rPr>
        <w:t>Правильный ответ</w:t>
      </w:r>
      <w:r w:rsidRPr="00E53134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В, Б, А, Г, Д 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ind w:firstLine="709"/>
        <w:rPr>
          <w:i/>
          <w:szCs w:val="28"/>
        </w:rPr>
      </w:pP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E53134">
        <w:rPr>
          <w:szCs w:val="28"/>
        </w:rPr>
        <w:t>Установите порядок разборки поршневой группы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53134">
        <w:rPr>
          <w:szCs w:val="28"/>
        </w:rPr>
        <w:t xml:space="preserve"> поддеть край поршневого кольца и вывести его из канавки поршня, далее извлекаем из канавки поршня остатки кольца круговым движением, также снимаем другие кольца  в порядке их размещения сначала верхние потом низлежащие кольца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53134">
        <w:rPr>
          <w:szCs w:val="28"/>
        </w:rPr>
        <w:t xml:space="preserve"> вынимаем верхнюю головку шатуна из поршня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53134">
        <w:rPr>
          <w:szCs w:val="28"/>
        </w:rPr>
        <w:t>выталкиваем поршневой палец из бобышек поршня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53134">
        <w:rPr>
          <w:szCs w:val="28"/>
        </w:rPr>
        <w:t>сжимаем стопорные кольца, удерживающие поршневой палец в бобышках поршня и извлекаем их канавок бобышек поршня.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53134">
        <w:rPr>
          <w:szCs w:val="28"/>
        </w:rPr>
        <w:t xml:space="preserve"> снимаем шатунный подшипник скольжения с верней части нижней голо</w:t>
      </w:r>
      <w:r w:rsidRPr="00E53134">
        <w:rPr>
          <w:szCs w:val="28"/>
        </w:rPr>
        <w:t>в</w:t>
      </w:r>
      <w:r w:rsidRPr="00E53134">
        <w:rPr>
          <w:szCs w:val="28"/>
        </w:rPr>
        <w:t>ки шатуна (с крышки шатунной шейки сняли подшипник при снятии шатунной группы при разборке двигателя)</w:t>
      </w:r>
    </w:p>
    <w:p w:rsidR="00164195" w:rsidRPr="00E53134" w:rsidRDefault="00164195" w:rsidP="00164195">
      <w:pPr>
        <w:ind w:firstLine="709"/>
        <w:rPr>
          <w:bCs/>
          <w:szCs w:val="28"/>
          <w:lang w:eastAsia="ru-RU"/>
        </w:rPr>
      </w:pPr>
      <w:r w:rsidRPr="00E53134">
        <w:rPr>
          <w:szCs w:val="28"/>
        </w:rPr>
        <w:t>Правильный ответ</w:t>
      </w:r>
      <w:r w:rsidRPr="00E53134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А, Г, В, Б, Д 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ind w:firstLine="709"/>
        <w:rPr>
          <w:i/>
          <w:szCs w:val="28"/>
        </w:rPr>
      </w:pP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E53134">
        <w:rPr>
          <w:szCs w:val="28"/>
        </w:rPr>
        <w:t>Установите порядок разборки головки блока цилиндров ВАЗ 21104.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53134">
        <w:rPr>
          <w:szCs w:val="28"/>
        </w:rPr>
        <w:t xml:space="preserve"> Обозначить месторасположение крышек подшипников распределительн</w:t>
      </w:r>
      <w:r w:rsidRPr="00E53134">
        <w:rPr>
          <w:szCs w:val="28"/>
        </w:rPr>
        <w:t>о</w:t>
      </w:r>
      <w:r w:rsidRPr="00E53134">
        <w:rPr>
          <w:szCs w:val="28"/>
        </w:rPr>
        <w:t>го вала, чтобы при сборке не было проблем. Открутить болты их крепления к голо</w:t>
      </w:r>
      <w:r w:rsidRPr="00E53134">
        <w:rPr>
          <w:szCs w:val="28"/>
        </w:rPr>
        <w:t>в</w:t>
      </w:r>
      <w:r w:rsidRPr="00E53134">
        <w:rPr>
          <w:szCs w:val="28"/>
        </w:rPr>
        <w:t>ке и снять их.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lastRenderedPageBreak/>
        <w:t xml:space="preserve">Б) </w:t>
      </w:r>
      <w:r w:rsidRPr="00E53134">
        <w:rPr>
          <w:szCs w:val="28"/>
        </w:rPr>
        <w:t>Снять толкатели или гидрокомпенсаторы. Если планируется их использ</w:t>
      </w:r>
      <w:r w:rsidRPr="00E53134">
        <w:rPr>
          <w:szCs w:val="28"/>
        </w:rPr>
        <w:t>о</w:t>
      </w:r>
      <w:r w:rsidRPr="00E53134">
        <w:rPr>
          <w:szCs w:val="28"/>
        </w:rPr>
        <w:t>вание и дальше, то нужно отметить те места, где они находились.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53134">
        <w:rPr>
          <w:szCs w:val="28"/>
        </w:rPr>
        <w:t>При помощи специальных инструментов сжать пружины и вытащить т</w:t>
      </w:r>
      <w:r w:rsidRPr="00E53134">
        <w:rPr>
          <w:szCs w:val="28"/>
        </w:rPr>
        <w:t>а</w:t>
      </w:r>
      <w:r w:rsidRPr="00E53134">
        <w:rPr>
          <w:szCs w:val="28"/>
        </w:rPr>
        <w:t>релку и сухари, фиксирующие тарелку клапана на стержне клапана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53134">
        <w:rPr>
          <w:szCs w:val="28"/>
        </w:rPr>
        <w:t xml:space="preserve">Перевернуть головку и снять клапаны, с направляющий втулок клапанов снять резиновые маслоотражающие колпачки </w:t>
      </w: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53134">
        <w:rPr>
          <w:szCs w:val="28"/>
        </w:rPr>
        <w:t>Демонтировать непосредственно распределительный вал и подшипники.</w:t>
      </w:r>
    </w:p>
    <w:p w:rsidR="00164195" w:rsidRPr="00E53134" w:rsidRDefault="00164195" w:rsidP="00164195">
      <w:pPr>
        <w:ind w:firstLine="709"/>
        <w:rPr>
          <w:szCs w:val="28"/>
          <w:lang w:eastAsia="ru-RU"/>
        </w:rPr>
      </w:pPr>
      <w:r w:rsidRPr="00E53134">
        <w:rPr>
          <w:szCs w:val="28"/>
        </w:rPr>
        <w:t>Правильный ответ</w:t>
      </w:r>
      <w:r w:rsidRPr="00E53134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А, Д, Б, В, Г 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ind w:firstLine="709"/>
        <w:rPr>
          <w:szCs w:val="28"/>
        </w:rPr>
      </w:pPr>
    </w:p>
    <w:p w:rsidR="00164195" w:rsidRDefault="00164195" w:rsidP="0016419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53134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164195" w:rsidRPr="0088628A" w:rsidRDefault="00164195" w:rsidP="00164195">
      <w:pPr>
        <w:rPr>
          <w:lang w:eastAsia="ru-RU"/>
        </w:rPr>
      </w:pPr>
    </w:p>
    <w:p w:rsidR="00164195" w:rsidRDefault="00164195" w:rsidP="00164195">
      <w:pPr>
        <w:pStyle w:val="4"/>
        <w:spacing w:before="0" w:after="0" w:line="240" w:lineRule="auto"/>
        <w:ind w:firstLine="709"/>
      </w:pPr>
      <w:r w:rsidRPr="00E53134">
        <w:t>Задания открытого типа на дополнение</w:t>
      </w:r>
    </w:p>
    <w:p w:rsidR="00164195" w:rsidRPr="0088628A" w:rsidRDefault="00164195" w:rsidP="00164195">
      <w:pPr>
        <w:ind w:firstLine="709"/>
      </w:pPr>
    </w:p>
    <w:p w:rsidR="00164195" w:rsidRDefault="00164195" w:rsidP="00164195">
      <w:pPr>
        <w:widowControl w:val="0"/>
        <w:ind w:firstLine="709"/>
        <w:rPr>
          <w:i/>
          <w:szCs w:val="28"/>
        </w:rPr>
      </w:pPr>
      <w:r w:rsidRPr="00E53134">
        <w:rPr>
          <w:i/>
          <w:szCs w:val="28"/>
        </w:rPr>
        <w:t>Напишите пропущенное слово (словосочетание).</w:t>
      </w:r>
    </w:p>
    <w:p w:rsidR="00164195" w:rsidRPr="00E53134" w:rsidRDefault="00164195" w:rsidP="00164195">
      <w:pPr>
        <w:widowControl w:val="0"/>
        <w:ind w:firstLine="709"/>
        <w:rPr>
          <w:i/>
          <w:szCs w:val="28"/>
        </w:rPr>
      </w:pP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E53134">
        <w:rPr>
          <w:szCs w:val="28"/>
        </w:rPr>
        <w:t>Гидромеханические коробки передач дают возможность обеспечения авт</w:t>
      </w:r>
      <w:r w:rsidRPr="00E53134">
        <w:rPr>
          <w:szCs w:val="28"/>
        </w:rPr>
        <w:t>о</w:t>
      </w:r>
      <w:r w:rsidRPr="00E53134">
        <w:rPr>
          <w:szCs w:val="28"/>
        </w:rPr>
        <w:t>матизации переключения передач и отсутствие педали _____, отсутствие разрыва пот</w:t>
      </w:r>
      <w:r w:rsidRPr="00E53134">
        <w:rPr>
          <w:szCs w:val="28"/>
        </w:rPr>
        <w:t>о</w:t>
      </w:r>
      <w:r w:rsidRPr="00E53134">
        <w:rPr>
          <w:szCs w:val="28"/>
        </w:rPr>
        <w:t>ка мощности при переключении передачи, повышение долговечности двигателя и агрегатов трансмиссии за счет способности гидротрансформатора снижать дин</w:t>
      </w:r>
      <w:r w:rsidRPr="00E53134">
        <w:rPr>
          <w:szCs w:val="28"/>
        </w:rPr>
        <w:t>а</w:t>
      </w:r>
      <w:r w:rsidRPr="00E53134">
        <w:rPr>
          <w:szCs w:val="28"/>
        </w:rPr>
        <w:t>мич</w:t>
      </w:r>
      <w:r w:rsidRPr="00E53134">
        <w:rPr>
          <w:szCs w:val="28"/>
        </w:rPr>
        <w:t>е</w:t>
      </w:r>
      <w:r w:rsidRPr="00E53134">
        <w:rPr>
          <w:szCs w:val="28"/>
        </w:rPr>
        <w:t>ские нагрузки.</w:t>
      </w:r>
    </w:p>
    <w:p w:rsidR="00164195" w:rsidRPr="00E53134" w:rsidRDefault="00164195" w:rsidP="00164195">
      <w:pPr>
        <w:widowControl w:val="0"/>
        <w:ind w:firstLine="709"/>
        <w:rPr>
          <w:rStyle w:val="af1"/>
          <w:b w:val="0"/>
          <w:szCs w:val="28"/>
        </w:rPr>
      </w:pPr>
      <w:r w:rsidRPr="00E53134">
        <w:rPr>
          <w:szCs w:val="28"/>
        </w:rPr>
        <w:t>Правильный ответ: сцепления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widowControl w:val="0"/>
        <w:ind w:firstLine="709"/>
        <w:rPr>
          <w:szCs w:val="28"/>
        </w:rPr>
      </w:pPr>
    </w:p>
    <w:p w:rsidR="00164195" w:rsidRPr="00E53134" w:rsidRDefault="00164195" w:rsidP="00164195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E53134">
        <w:rPr>
          <w:szCs w:val="28"/>
        </w:rPr>
        <w:t xml:space="preserve">Для надежной работы ДВС важно регулярно проводить их </w:t>
      </w:r>
      <w:r w:rsidRPr="00E53134">
        <w:rPr>
          <w:rStyle w:val="af1"/>
          <w:b w:val="0"/>
          <w:szCs w:val="28"/>
        </w:rPr>
        <w:t>________</w:t>
      </w:r>
      <w:r w:rsidRPr="00E53134">
        <w:rPr>
          <w:szCs w:val="28"/>
        </w:rPr>
        <w:t xml:space="preserve"> обсл</w:t>
      </w:r>
      <w:r w:rsidRPr="00E53134">
        <w:rPr>
          <w:szCs w:val="28"/>
        </w:rPr>
        <w:t>у</w:t>
      </w:r>
      <w:r w:rsidRPr="00E53134">
        <w:rPr>
          <w:szCs w:val="28"/>
        </w:rPr>
        <w:t>живание и диагностику.</w:t>
      </w:r>
    </w:p>
    <w:p w:rsidR="00164195" w:rsidRPr="00E53134" w:rsidRDefault="00164195" w:rsidP="00164195">
      <w:pPr>
        <w:widowControl w:val="0"/>
        <w:ind w:firstLine="709"/>
        <w:rPr>
          <w:rStyle w:val="af1"/>
          <w:b w:val="0"/>
          <w:szCs w:val="28"/>
        </w:rPr>
      </w:pPr>
      <w:r w:rsidRPr="00E53134">
        <w:rPr>
          <w:szCs w:val="28"/>
        </w:rPr>
        <w:t xml:space="preserve">Правильный ответ: </w:t>
      </w:r>
      <w:r w:rsidRPr="00E53134">
        <w:rPr>
          <w:rStyle w:val="af1"/>
          <w:b w:val="0"/>
          <w:szCs w:val="28"/>
        </w:rPr>
        <w:t>техническое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widowControl w:val="0"/>
        <w:ind w:firstLine="709"/>
        <w:rPr>
          <w:szCs w:val="28"/>
        </w:rPr>
      </w:pPr>
    </w:p>
    <w:p w:rsidR="00164195" w:rsidRPr="00E53134" w:rsidRDefault="00164195" w:rsidP="00164195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53134">
        <w:rPr>
          <w:sz w:val="28"/>
          <w:szCs w:val="28"/>
        </w:rPr>
        <w:t>Монтажно-наладочные работы с ДВС на объекте включают: установку дв</w:t>
      </w:r>
      <w:r w:rsidRPr="00E53134">
        <w:rPr>
          <w:sz w:val="28"/>
          <w:szCs w:val="28"/>
        </w:rPr>
        <w:t>и</w:t>
      </w:r>
      <w:r w:rsidRPr="00E53134">
        <w:rPr>
          <w:sz w:val="28"/>
          <w:szCs w:val="28"/>
        </w:rPr>
        <w:t>гателя с подключением всех систем, проверку систем на наличие утечек, первый ___ двигателя для проверки его работоспособности и выявления возможных проблем, настройку параметров работы двигателя  для достижения оптимальной производ</w:t>
      </w:r>
      <w:r w:rsidRPr="00E53134">
        <w:rPr>
          <w:sz w:val="28"/>
          <w:szCs w:val="28"/>
        </w:rPr>
        <w:t>и</w:t>
      </w:r>
      <w:r w:rsidRPr="00E53134">
        <w:rPr>
          <w:sz w:val="28"/>
          <w:szCs w:val="28"/>
        </w:rPr>
        <w:t>тельности, полное тестирование двигателя в различных режимах работы для пр</w:t>
      </w:r>
      <w:r w:rsidRPr="00E53134">
        <w:rPr>
          <w:sz w:val="28"/>
          <w:szCs w:val="28"/>
        </w:rPr>
        <w:t>о</w:t>
      </w:r>
      <w:r w:rsidRPr="00E53134">
        <w:rPr>
          <w:sz w:val="28"/>
          <w:szCs w:val="28"/>
        </w:rPr>
        <w:t>верки его надежности.</w:t>
      </w:r>
    </w:p>
    <w:p w:rsidR="00164195" w:rsidRPr="00E53134" w:rsidRDefault="00164195" w:rsidP="00164195">
      <w:pPr>
        <w:pStyle w:val="a5"/>
        <w:spacing w:before="0" w:beforeAutospacing="0" w:after="0" w:afterAutospacing="0"/>
        <w:ind w:firstLine="709"/>
        <w:rPr>
          <w:rStyle w:val="af1"/>
          <w:b w:val="0"/>
          <w:sz w:val="28"/>
          <w:szCs w:val="28"/>
        </w:rPr>
      </w:pPr>
      <w:r w:rsidRPr="00E53134">
        <w:rPr>
          <w:sz w:val="28"/>
          <w:szCs w:val="28"/>
        </w:rPr>
        <w:t>Правильный ответ:</w:t>
      </w:r>
      <w:r w:rsidRPr="00E53134">
        <w:rPr>
          <w:rStyle w:val="af1"/>
          <w:b w:val="0"/>
          <w:sz w:val="28"/>
          <w:szCs w:val="28"/>
        </w:rPr>
        <w:t xml:space="preserve"> пуск /запуск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widowControl w:val="0"/>
        <w:ind w:firstLine="709"/>
        <w:rPr>
          <w:szCs w:val="28"/>
        </w:rPr>
      </w:pPr>
    </w:p>
    <w:p w:rsidR="00164195" w:rsidRPr="00E53134" w:rsidRDefault="00164195" w:rsidP="0016419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53134">
        <w:rPr>
          <w:sz w:val="28"/>
          <w:szCs w:val="28"/>
        </w:rPr>
        <w:t>Основные методы регулировки теплового ____ в клапанах ГРМ такие: ги</w:t>
      </w:r>
      <w:r w:rsidRPr="00E53134">
        <w:rPr>
          <w:sz w:val="28"/>
          <w:szCs w:val="28"/>
        </w:rPr>
        <w:t>д</w:t>
      </w:r>
      <w:r w:rsidRPr="00E53134">
        <w:rPr>
          <w:sz w:val="28"/>
          <w:szCs w:val="28"/>
        </w:rPr>
        <w:t>рокомпенсаторами - автоматически регулируют тепловой зазор с помощью давления масла в двигателе; использованием регулировочных винтов и гаек для изменения з</w:t>
      </w:r>
      <w:r w:rsidRPr="00E53134">
        <w:rPr>
          <w:sz w:val="28"/>
          <w:szCs w:val="28"/>
        </w:rPr>
        <w:t>а</w:t>
      </w:r>
      <w:r w:rsidRPr="00E53134">
        <w:rPr>
          <w:sz w:val="28"/>
          <w:szCs w:val="28"/>
        </w:rPr>
        <w:t>зора между клапаном и коромыслом; с помощью сменных регулировочных шайб или толкателей.</w:t>
      </w:r>
    </w:p>
    <w:p w:rsidR="00164195" w:rsidRPr="00E53134" w:rsidRDefault="00164195" w:rsidP="00164195">
      <w:pPr>
        <w:widowControl w:val="0"/>
        <w:ind w:firstLine="709"/>
        <w:rPr>
          <w:rStyle w:val="af1"/>
          <w:b w:val="0"/>
          <w:szCs w:val="28"/>
        </w:rPr>
      </w:pPr>
      <w:r w:rsidRPr="00E53134">
        <w:rPr>
          <w:szCs w:val="28"/>
        </w:rPr>
        <w:t>Правильный ответ:</w:t>
      </w:r>
      <w:r w:rsidRPr="00E53134">
        <w:rPr>
          <w:rStyle w:val="af1"/>
          <w:b w:val="0"/>
          <w:szCs w:val="28"/>
        </w:rPr>
        <w:t xml:space="preserve"> </w:t>
      </w:r>
      <w:r w:rsidRPr="00E53134">
        <w:rPr>
          <w:szCs w:val="28"/>
        </w:rPr>
        <w:t>зазора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lastRenderedPageBreak/>
        <w:t>Компетенции (индикаторы): ПК-5 (ПК-5.2)</w:t>
      </w:r>
    </w:p>
    <w:p w:rsidR="00164195" w:rsidRPr="00E53134" w:rsidRDefault="00164195" w:rsidP="00164195">
      <w:pPr>
        <w:widowControl w:val="0"/>
        <w:ind w:firstLine="709"/>
        <w:rPr>
          <w:szCs w:val="28"/>
        </w:rPr>
      </w:pPr>
    </w:p>
    <w:p w:rsidR="00164195" w:rsidRDefault="00164195" w:rsidP="00164195">
      <w:pPr>
        <w:pStyle w:val="4"/>
        <w:spacing w:before="0" w:after="0" w:line="240" w:lineRule="auto"/>
        <w:ind w:firstLine="709"/>
      </w:pPr>
      <w:r w:rsidRPr="00E53134">
        <w:t>Задания открытого типа с кратким свободным ответом</w:t>
      </w:r>
    </w:p>
    <w:p w:rsidR="0052311B" w:rsidRPr="0052311B" w:rsidRDefault="0052311B" w:rsidP="0052311B"/>
    <w:p w:rsidR="00164195" w:rsidRPr="00E53134" w:rsidRDefault="00164195" w:rsidP="00164195">
      <w:pPr>
        <w:widowControl w:val="0"/>
        <w:ind w:firstLine="709"/>
        <w:rPr>
          <w:i/>
          <w:szCs w:val="28"/>
        </w:rPr>
      </w:pPr>
      <w:r w:rsidRPr="00E53134">
        <w:rPr>
          <w:i/>
          <w:szCs w:val="28"/>
        </w:rPr>
        <w:t>Напишите пропущенное слово (словосочетание).</w:t>
      </w:r>
    </w:p>
    <w:p w:rsidR="00164195" w:rsidRDefault="00164195" w:rsidP="00164195">
      <w:pPr>
        <w:widowControl w:val="0"/>
        <w:ind w:firstLine="709"/>
        <w:rPr>
          <w:szCs w:val="28"/>
        </w:rPr>
      </w:pPr>
    </w:p>
    <w:p w:rsidR="00164195" w:rsidRPr="00E53134" w:rsidRDefault="00164195" w:rsidP="00164195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E53134">
        <w:rPr>
          <w:szCs w:val="28"/>
        </w:rPr>
        <w:t>При монтаже и наладке дизельного ДВС нужно обеспечить степень сжатия в цилиндрах 23-25 ед, для самовоспламенения впрыснутого форсункой топлива без и</w:t>
      </w:r>
      <w:r w:rsidRPr="00E53134">
        <w:rPr>
          <w:szCs w:val="28"/>
        </w:rPr>
        <w:t>с</w:t>
      </w:r>
      <w:r w:rsidRPr="00E53134">
        <w:rPr>
          <w:szCs w:val="28"/>
        </w:rPr>
        <w:t>пользования свечей ______ или других источников.</w:t>
      </w:r>
    </w:p>
    <w:p w:rsidR="00164195" w:rsidRPr="00E53134" w:rsidRDefault="00164195" w:rsidP="00164195">
      <w:pPr>
        <w:widowControl w:val="0"/>
        <w:ind w:firstLine="709"/>
        <w:rPr>
          <w:szCs w:val="28"/>
        </w:rPr>
      </w:pPr>
      <w:r w:rsidRPr="00E53134">
        <w:rPr>
          <w:szCs w:val="28"/>
        </w:rPr>
        <w:t>Правильный ответ: зажигания/ воспламенения/ поджигания/ накаливания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widowControl w:val="0"/>
        <w:ind w:firstLine="709"/>
        <w:rPr>
          <w:szCs w:val="28"/>
        </w:rPr>
      </w:pPr>
    </w:p>
    <w:p w:rsidR="00164195" w:rsidRPr="00E53134" w:rsidRDefault="00164195" w:rsidP="00164195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E53134">
        <w:rPr>
          <w:szCs w:val="28"/>
        </w:rPr>
        <w:t>При сборке ДВС необходимо обеспечить несколько ключевых аспектов, чтобы гарантировать его надежную и эффективную работу: т</w:t>
      </w:r>
      <w:r w:rsidRPr="00E53134">
        <w:rPr>
          <w:bCs/>
          <w:szCs w:val="28"/>
        </w:rPr>
        <w:t>щательную очистку д</w:t>
      </w:r>
      <w:r w:rsidRPr="00E53134">
        <w:rPr>
          <w:bCs/>
          <w:szCs w:val="28"/>
        </w:rPr>
        <w:t>е</w:t>
      </w:r>
      <w:r w:rsidRPr="00E53134">
        <w:rPr>
          <w:bCs/>
          <w:szCs w:val="28"/>
        </w:rPr>
        <w:t>талей, качественные деталей, правильную смазку, соблюдение требуемых моментов _____ болтов, точность сборки и др.</w:t>
      </w:r>
    </w:p>
    <w:p w:rsidR="00164195" w:rsidRPr="00E53134" w:rsidRDefault="00164195" w:rsidP="00164195">
      <w:pPr>
        <w:widowControl w:val="0"/>
        <w:ind w:firstLine="709"/>
        <w:rPr>
          <w:szCs w:val="28"/>
        </w:rPr>
      </w:pPr>
      <w:r w:rsidRPr="00E53134">
        <w:rPr>
          <w:szCs w:val="28"/>
        </w:rPr>
        <w:t xml:space="preserve">Правильный ответ: </w:t>
      </w:r>
      <w:r w:rsidRPr="00E53134">
        <w:rPr>
          <w:bCs/>
          <w:szCs w:val="28"/>
        </w:rPr>
        <w:t>затяжки/ закручивания/ заворачивания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3935AF" w:rsidRDefault="00164195" w:rsidP="00164195">
      <w:pPr>
        <w:widowControl w:val="0"/>
        <w:ind w:firstLine="709"/>
        <w:rPr>
          <w:b/>
          <w:szCs w:val="28"/>
        </w:rPr>
      </w:pPr>
    </w:p>
    <w:p w:rsidR="00164195" w:rsidRPr="00E53134" w:rsidRDefault="00164195" w:rsidP="00164195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E53134">
        <w:rPr>
          <w:szCs w:val="28"/>
        </w:rPr>
        <w:t>Между маховиком и первичным валом автоматической коробки передач размещен ______ коробки передач, представляющий собой гидравлический мех</w:t>
      </w:r>
      <w:r w:rsidRPr="00E53134">
        <w:rPr>
          <w:szCs w:val="28"/>
        </w:rPr>
        <w:t>а</w:t>
      </w:r>
      <w:r w:rsidRPr="00E53134">
        <w:rPr>
          <w:szCs w:val="28"/>
        </w:rPr>
        <w:t>низм, выполненный в виде камеры тороидальной формы и состоящий из трех о</w:t>
      </w:r>
      <w:r w:rsidRPr="00E53134">
        <w:rPr>
          <w:szCs w:val="28"/>
        </w:rPr>
        <w:t>с</w:t>
      </w:r>
      <w:r w:rsidRPr="00E53134">
        <w:rPr>
          <w:szCs w:val="28"/>
        </w:rPr>
        <w:t>новных компонентов: насосного колеса, турбинного колеса и статора. Насосное к</w:t>
      </w:r>
      <w:r w:rsidRPr="00E53134">
        <w:rPr>
          <w:szCs w:val="28"/>
        </w:rPr>
        <w:t>о</w:t>
      </w:r>
      <w:r w:rsidRPr="00E53134">
        <w:rPr>
          <w:szCs w:val="28"/>
        </w:rPr>
        <w:t>лесо связ</w:t>
      </w:r>
      <w:r w:rsidRPr="00E53134">
        <w:rPr>
          <w:szCs w:val="28"/>
        </w:rPr>
        <w:t>а</w:t>
      </w:r>
      <w:r w:rsidRPr="00E53134">
        <w:rPr>
          <w:szCs w:val="28"/>
        </w:rPr>
        <w:t>но с двигателем, турбинное колесо связано с коробкой передач, а статор находится между ними и служит для изменения направления потока жидкости.</w:t>
      </w:r>
    </w:p>
    <w:p w:rsidR="00164195" w:rsidRPr="00E53134" w:rsidRDefault="00164195" w:rsidP="00164195">
      <w:pPr>
        <w:widowControl w:val="0"/>
        <w:ind w:firstLine="709"/>
        <w:rPr>
          <w:szCs w:val="28"/>
        </w:rPr>
      </w:pPr>
      <w:r w:rsidRPr="00E53134">
        <w:rPr>
          <w:szCs w:val="28"/>
        </w:rPr>
        <w:t>Правильный ответ: гидротрансформатор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widowControl w:val="0"/>
        <w:ind w:firstLine="709"/>
        <w:rPr>
          <w:szCs w:val="28"/>
        </w:rPr>
      </w:pPr>
    </w:p>
    <w:p w:rsidR="00164195" w:rsidRPr="00E53134" w:rsidRDefault="00164195" w:rsidP="00164195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E53134">
        <w:rPr>
          <w:szCs w:val="28"/>
        </w:rPr>
        <w:t>Задачей тягового расчета автомобиля является определение основных пар</w:t>
      </w:r>
      <w:r w:rsidRPr="00E53134">
        <w:rPr>
          <w:szCs w:val="28"/>
        </w:rPr>
        <w:t>а</w:t>
      </w:r>
      <w:r w:rsidRPr="00E53134">
        <w:rPr>
          <w:szCs w:val="28"/>
        </w:rPr>
        <w:t>метров _____ (максимальная мощность,  рабочий объем) и трансмиссии (радиус к</w:t>
      </w:r>
      <w:r w:rsidRPr="00E53134">
        <w:rPr>
          <w:szCs w:val="28"/>
        </w:rPr>
        <w:t>о</w:t>
      </w:r>
      <w:r w:rsidRPr="00E53134">
        <w:rPr>
          <w:szCs w:val="28"/>
        </w:rPr>
        <w:t>леса, передаточное отношение главной передачи, коробки передач и раздаточной  коробки), обеспечивающих автомобилю наибольшую скорость движения по обы</w:t>
      </w:r>
      <w:r w:rsidRPr="00E53134">
        <w:rPr>
          <w:szCs w:val="28"/>
        </w:rPr>
        <w:t>ч</w:t>
      </w:r>
      <w:r w:rsidRPr="00E53134">
        <w:rPr>
          <w:szCs w:val="28"/>
        </w:rPr>
        <w:t>ным дорогам и возможность движения по дорогам с повышенным сопротивлением дв</w:t>
      </w:r>
      <w:r w:rsidRPr="00E53134">
        <w:rPr>
          <w:szCs w:val="28"/>
        </w:rPr>
        <w:t>и</w:t>
      </w:r>
      <w:r w:rsidRPr="00E53134">
        <w:rPr>
          <w:szCs w:val="28"/>
        </w:rPr>
        <w:t>жению.</w:t>
      </w:r>
    </w:p>
    <w:p w:rsidR="00164195" w:rsidRPr="00E53134" w:rsidRDefault="00164195" w:rsidP="00164195">
      <w:pPr>
        <w:widowControl w:val="0"/>
        <w:ind w:firstLine="709"/>
        <w:rPr>
          <w:szCs w:val="28"/>
        </w:rPr>
      </w:pPr>
      <w:r w:rsidRPr="00E53134">
        <w:rPr>
          <w:szCs w:val="28"/>
        </w:rPr>
        <w:t>Правильный ответ: двигателя / мотора/ двс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widowControl w:val="0"/>
        <w:ind w:firstLine="709"/>
        <w:rPr>
          <w:szCs w:val="28"/>
        </w:rPr>
      </w:pPr>
    </w:p>
    <w:p w:rsidR="00164195" w:rsidRPr="00E53134" w:rsidRDefault="00164195" w:rsidP="00164195">
      <w:pPr>
        <w:pStyle w:val="4"/>
        <w:spacing w:before="0" w:after="0" w:line="240" w:lineRule="auto"/>
        <w:ind w:firstLine="709"/>
      </w:pPr>
      <w:r w:rsidRPr="00E53134">
        <w:t>Задания открытого типа с развернутым ответом</w:t>
      </w:r>
    </w:p>
    <w:p w:rsidR="00164195" w:rsidRPr="00E53134" w:rsidRDefault="00164195" w:rsidP="00164195">
      <w:pPr>
        <w:ind w:firstLine="709"/>
        <w:rPr>
          <w:szCs w:val="28"/>
        </w:rPr>
      </w:pPr>
    </w:p>
    <w:p w:rsidR="00164195" w:rsidRDefault="00164195" w:rsidP="00164195">
      <w:pPr>
        <w:widowControl w:val="0"/>
        <w:ind w:firstLine="709"/>
        <w:rPr>
          <w:i/>
          <w:szCs w:val="28"/>
        </w:rPr>
      </w:pPr>
      <w:r w:rsidRPr="00E53134">
        <w:rPr>
          <w:i/>
          <w:szCs w:val="28"/>
        </w:rPr>
        <w:t>Дайте ответ на вопрос.</w:t>
      </w:r>
    </w:p>
    <w:p w:rsidR="0052311B" w:rsidRPr="00E53134" w:rsidRDefault="0052311B" w:rsidP="00164195">
      <w:pPr>
        <w:widowControl w:val="0"/>
        <w:ind w:firstLine="709"/>
        <w:rPr>
          <w:szCs w:val="28"/>
        </w:rPr>
      </w:pP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E53134">
        <w:rPr>
          <w:szCs w:val="28"/>
        </w:rPr>
        <w:t>Что представляет собой гидрообъемная трансмиссия?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Время выполнения: 10 мин.</w:t>
      </w:r>
    </w:p>
    <w:p w:rsidR="00164195" w:rsidRPr="00E53134" w:rsidRDefault="00164195" w:rsidP="00164195">
      <w:pPr>
        <w:ind w:left="142" w:firstLine="709"/>
        <w:rPr>
          <w:szCs w:val="28"/>
        </w:rPr>
      </w:pPr>
      <w:r w:rsidRPr="00E53134">
        <w:rPr>
          <w:szCs w:val="28"/>
        </w:rPr>
        <w:lastRenderedPageBreak/>
        <w:t xml:space="preserve">Критерии оценивания: </w:t>
      </w:r>
      <w:r>
        <w:rPr>
          <w:szCs w:val="28"/>
        </w:rPr>
        <w:t xml:space="preserve">полное </w:t>
      </w:r>
      <w:r w:rsidRPr="00E53134">
        <w:rPr>
          <w:szCs w:val="28"/>
        </w:rPr>
        <w:t>содержательное соответствие приведенному ниже пояснению.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Пр</w:t>
      </w:r>
      <w:r>
        <w:rPr>
          <w:szCs w:val="28"/>
        </w:rPr>
        <w:t xml:space="preserve">авильный </w:t>
      </w:r>
      <w:r w:rsidRPr="00E53134">
        <w:rPr>
          <w:szCs w:val="28"/>
        </w:rPr>
        <w:t xml:space="preserve">ответ: </w:t>
      </w:r>
    </w:p>
    <w:p w:rsidR="00164195" w:rsidRPr="00E53134" w:rsidRDefault="00164195" w:rsidP="00164195">
      <w:pPr>
        <w:widowControl w:val="0"/>
        <w:ind w:firstLine="709"/>
        <w:rPr>
          <w:szCs w:val="28"/>
        </w:rPr>
      </w:pPr>
      <w:r w:rsidRPr="00E53134">
        <w:rPr>
          <w:szCs w:val="28"/>
        </w:rPr>
        <w:t>Гидрообъемная   трансмиссия представляет собой бесступенчатую передачу. ДВС приводит в действие гидронасос соединенный трубопроводами с гидромот</w:t>
      </w:r>
      <w:r w:rsidRPr="00E53134">
        <w:rPr>
          <w:szCs w:val="28"/>
        </w:rPr>
        <w:t>о</w:t>
      </w:r>
      <w:r w:rsidRPr="00E53134">
        <w:rPr>
          <w:szCs w:val="28"/>
        </w:rPr>
        <w:t>рами, валы которых связаны с ведущими колесами автомобиля.</w:t>
      </w:r>
    </w:p>
    <w:tbl>
      <w:tblPr>
        <w:tblW w:w="0" w:type="auto"/>
        <w:tblLook w:val="01E0"/>
      </w:tblPr>
      <w:tblGrid>
        <w:gridCol w:w="4967"/>
        <w:gridCol w:w="4967"/>
      </w:tblGrid>
      <w:tr w:rsidR="00164195" w:rsidRPr="00592A7B" w:rsidTr="009C5FCB">
        <w:tc>
          <w:tcPr>
            <w:tcW w:w="4967" w:type="dxa"/>
          </w:tcPr>
          <w:p w:rsidR="00164195" w:rsidRPr="00592A7B" w:rsidRDefault="00164195" w:rsidP="009C5FCB">
            <w:pPr>
              <w:ind w:firstLine="709"/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940560" cy="1809115"/>
                  <wp:effectExtent l="19050" t="0" r="2540" b="0"/>
                  <wp:docPr id="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-18000"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560" cy="1809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7" w:type="dxa"/>
          </w:tcPr>
          <w:p w:rsidR="00164195" w:rsidRPr="00592A7B" w:rsidRDefault="00164195" w:rsidP="009C5FCB">
            <w:pPr>
              <w:shd w:val="clear" w:color="auto" w:fill="FFFFFF"/>
              <w:ind w:firstLine="709"/>
              <w:jc w:val="center"/>
              <w:rPr>
                <w:szCs w:val="28"/>
              </w:rPr>
            </w:pPr>
            <w:r w:rsidRPr="00592A7B">
              <w:rPr>
                <w:color w:val="000000"/>
                <w:spacing w:val="-3"/>
                <w:szCs w:val="28"/>
              </w:rPr>
              <w:t xml:space="preserve">Схема гидрообъемной </w:t>
            </w:r>
            <w:r w:rsidRPr="00592A7B">
              <w:rPr>
                <w:color w:val="000000"/>
                <w:spacing w:val="-1"/>
                <w:szCs w:val="28"/>
              </w:rPr>
              <w:t>передачи:</w:t>
            </w:r>
          </w:p>
          <w:p w:rsidR="00164195" w:rsidRPr="00592A7B" w:rsidRDefault="00164195" w:rsidP="009C5FCB">
            <w:pPr>
              <w:shd w:val="clear" w:color="auto" w:fill="FFFFFF"/>
              <w:ind w:firstLine="709"/>
              <w:rPr>
                <w:szCs w:val="28"/>
              </w:rPr>
            </w:pPr>
            <w:r w:rsidRPr="00592A7B">
              <w:rPr>
                <w:color w:val="000000"/>
                <w:spacing w:val="7"/>
                <w:szCs w:val="28"/>
              </w:rPr>
              <w:t xml:space="preserve">1 — двигатель; </w:t>
            </w:r>
            <w:r w:rsidRPr="00592A7B">
              <w:rPr>
                <w:iCs/>
                <w:color w:val="000000"/>
                <w:spacing w:val="7"/>
                <w:szCs w:val="28"/>
              </w:rPr>
              <w:t xml:space="preserve">2, 5 — </w:t>
            </w:r>
            <w:r w:rsidRPr="00592A7B">
              <w:rPr>
                <w:color w:val="000000"/>
                <w:spacing w:val="7"/>
                <w:szCs w:val="28"/>
              </w:rPr>
              <w:t>крив</w:t>
            </w:r>
            <w:r w:rsidRPr="00592A7B">
              <w:rPr>
                <w:color w:val="000000"/>
                <w:spacing w:val="7"/>
                <w:szCs w:val="28"/>
              </w:rPr>
              <w:t>о</w:t>
            </w:r>
            <w:r w:rsidRPr="00592A7B">
              <w:rPr>
                <w:color w:val="000000"/>
                <w:spacing w:val="7"/>
                <w:szCs w:val="28"/>
              </w:rPr>
              <w:t xml:space="preserve">шипы; </w:t>
            </w:r>
            <w:r w:rsidRPr="00592A7B">
              <w:rPr>
                <w:iCs/>
                <w:color w:val="000000"/>
                <w:spacing w:val="4"/>
                <w:szCs w:val="28"/>
              </w:rPr>
              <w:t xml:space="preserve">3, 7 — </w:t>
            </w:r>
            <w:r w:rsidRPr="00592A7B">
              <w:rPr>
                <w:color w:val="000000"/>
                <w:spacing w:val="4"/>
                <w:szCs w:val="28"/>
              </w:rPr>
              <w:t xml:space="preserve">шатуны; </w:t>
            </w:r>
            <w:r w:rsidRPr="00592A7B">
              <w:rPr>
                <w:iCs/>
                <w:color w:val="000000"/>
                <w:spacing w:val="4"/>
                <w:szCs w:val="28"/>
              </w:rPr>
              <w:t xml:space="preserve">4, 8 </w:t>
            </w:r>
            <w:r w:rsidRPr="00592A7B">
              <w:rPr>
                <w:color w:val="000000"/>
                <w:spacing w:val="4"/>
                <w:szCs w:val="28"/>
              </w:rPr>
              <w:t>— пор</w:t>
            </w:r>
            <w:r w:rsidRPr="00592A7B">
              <w:rPr>
                <w:color w:val="000000"/>
                <w:spacing w:val="4"/>
                <w:szCs w:val="28"/>
              </w:rPr>
              <w:t>ш</w:t>
            </w:r>
            <w:r w:rsidRPr="00592A7B">
              <w:rPr>
                <w:color w:val="000000"/>
                <w:spacing w:val="4"/>
                <w:szCs w:val="28"/>
              </w:rPr>
              <w:t xml:space="preserve">ни; </w:t>
            </w:r>
            <w:r w:rsidRPr="00592A7B">
              <w:rPr>
                <w:iCs/>
                <w:color w:val="000000"/>
                <w:spacing w:val="4"/>
                <w:szCs w:val="28"/>
              </w:rPr>
              <w:t xml:space="preserve">6 — </w:t>
            </w:r>
            <w:r w:rsidRPr="00592A7B">
              <w:rPr>
                <w:color w:val="000000"/>
                <w:spacing w:val="2"/>
                <w:szCs w:val="28"/>
              </w:rPr>
              <w:t xml:space="preserve">колесо; </w:t>
            </w:r>
            <w:r w:rsidRPr="00592A7B">
              <w:rPr>
                <w:iCs/>
                <w:color w:val="000000"/>
                <w:spacing w:val="2"/>
                <w:szCs w:val="28"/>
              </w:rPr>
              <w:t xml:space="preserve">9 — </w:t>
            </w:r>
            <w:r w:rsidRPr="00592A7B">
              <w:rPr>
                <w:color w:val="000000"/>
                <w:spacing w:val="2"/>
                <w:szCs w:val="28"/>
              </w:rPr>
              <w:t>трубопровод</w:t>
            </w:r>
          </w:p>
          <w:p w:rsidR="00164195" w:rsidRPr="00592A7B" w:rsidRDefault="00164195" w:rsidP="009C5FCB">
            <w:pPr>
              <w:ind w:firstLine="709"/>
              <w:rPr>
                <w:szCs w:val="28"/>
              </w:rPr>
            </w:pPr>
          </w:p>
        </w:tc>
      </w:tr>
    </w:tbl>
    <w:p w:rsidR="00164195" w:rsidRPr="00E53134" w:rsidRDefault="00164195" w:rsidP="00164195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ind w:left="20" w:firstLine="709"/>
        <w:rPr>
          <w:i/>
          <w:szCs w:val="28"/>
        </w:rPr>
      </w:pP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E53134">
        <w:rPr>
          <w:szCs w:val="28"/>
        </w:rPr>
        <w:t>Что представляет собой электрическая трансмиссия?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Время выполнения: 10 мин.</w:t>
      </w:r>
    </w:p>
    <w:p w:rsidR="00164195" w:rsidRPr="00E53134" w:rsidRDefault="00164195" w:rsidP="00164195">
      <w:pPr>
        <w:ind w:left="142" w:firstLine="709"/>
        <w:rPr>
          <w:szCs w:val="28"/>
        </w:rPr>
      </w:pPr>
      <w:r w:rsidRPr="00E53134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E53134">
        <w:rPr>
          <w:szCs w:val="28"/>
        </w:rPr>
        <w:t>содержательное соответствие приведенному ниже пояснению.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Пр</w:t>
      </w:r>
      <w:r>
        <w:rPr>
          <w:szCs w:val="28"/>
        </w:rPr>
        <w:t xml:space="preserve">авильный </w:t>
      </w:r>
      <w:r w:rsidRPr="00E53134">
        <w:rPr>
          <w:szCs w:val="28"/>
        </w:rPr>
        <w:t>ответ: Электрическая трансмиссия - это бесступенчатая передача, в которой крутящий момент изменяется плавно. ДВС приводит в действие генератор ток, от которого поступает к электродвигателям ведущих колес автомобиля. Крут</w:t>
      </w:r>
      <w:r w:rsidRPr="00E53134">
        <w:rPr>
          <w:szCs w:val="28"/>
        </w:rPr>
        <w:t>я</w:t>
      </w:r>
      <w:r w:rsidRPr="00E53134">
        <w:rPr>
          <w:szCs w:val="28"/>
        </w:rPr>
        <w:t>щий момент от электродвигателя к колесу передается через колесный редуктор. Преимуществом электрических трансмиссий является бесступенчатое автоматич</w:t>
      </w:r>
      <w:r w:rsidRPr="00E53134">
        <w:rPr>
          <w:szCs w:val="28"/>
        </w:rPr>
        <w:t>е</w:t>
      </w:r>
      <w:r w:rsidRPr="00E53134">
        <w:rPr>
          <w:szCs w:val="28"/>
        </w:rPr>
        <w:t>ское изменение передаточного числа. Однако КПД ниже, значит и повышен расход топл</w:t>
      </w:r>
      <w:r w:rsidRPr="00E53134">
        <w:rPr>
          <w:szCs w:val="28"/>
        </w:rPr>
        <w:t>и</w:t>
      </w:r>
      <w:r w:rsidRPr="00E53134">
        <w:rPr>
          <w:szCs w:val="28"/>
        </w:rPr>
        <w:t xml:space="preserve">ва. Электрические трансмиссии имеют большую массу и высокую стоимость. 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ind w:left="20" w:firstLine="709"/>
        <w:rPr>
          <w:i/>
          <w:szCs w:val="28"/>
        </w:rPr>
      </w:pPr>
    </w:p>
    <w:p w:rsidR="00164195" w:rsidRPr="00E53134" w:rsidRDefault="00164195" w:rsidP="00164195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E53134">
        <w:rPr>
          <w:szCs w:val="28"/>
        </w:rPr>
        <w:t>Как устанавливают поршень с поршневыми кольцами в цилиндр?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Время выполнения: 10 мин.</w:t>
      </w:r>
    </w:p>
    <w:p w:rsidR="00164195" w:rsidRPr="00E53134" w:rsidRDefault="00164195" w:rsidP="00164195">
      <w:pPr>
        <w:ind w:left="142" w:firstLine="709"/>
        <w:rPr>
          <w:szCs w:val="28"/>
        </w:rPr>
      </w:pPr>
      <w:r w:rsidRPr="00E53134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E53134">
        <w:rPr>
          <w:szCs w:val="28"/>
        </w:rPr>
        <w:t>содержательное соответствие приведенному ниже пояснению.</w:t>
      </w:r>
    </w:p>
    <w:p w:rsidR="00164195" w:rsidRPr="00E53134" w:rsidRDefault="00164195" w:rsidP="00164195">
      <w:pPr>
        <w:widowControl w:val="0"/>
        <w:ind w:firstLine="709"/>
        <w:rPr>
          <w:szCs w:val="28"/>
        </w:rPr>
      </w:pPr>
      <w:r w:rsidRPr="00E53134">
        <w:rPr>
          <w:szCs w:val="28"/>
        </w:rPr>
        <w:t>Пр</w:t>
      </w:r>
      <w:r>
        <w:rPr>
          <w:szCs w:val="28"/>
        </w:rPr>
        <w:t xml:space="preserve">авильный </w:t>
      </w:r>
      <w:r w:rsidRPr="00E53134">
        <w:rPr>
          <w:szCs w:val="28"/>
        </w:rPr>
        <w:t>ответ: Сжимают кольца при помощи приспособления в виде ц</w:t>
      </w:r>
      <w:r w:rsidRPr="00E53134">
        <w:rPr>
          <w:szCs w:val="28"/>
        </w:rPr>
        <w:t>и</w:t>
      </w:r>
      <w:r w:rsidRPr="00E53134">
        <w:rPr>
          <w:szCs w:val="28"/>
        </w:rPr>
        <w:t>линдра с конусной внутренней поверхностью. Меньший диаметр конусной повер</w:t>
      </w:r>
      <w:r w:rsidRPr="00E53134">
        <w:rPr>
          <w:szCs w:val="28"/>
        </w:rPr>
        <w:t>х</w:t>
      </w:r>
      <w:r w:rsidRPr="00E53134">
        <w:rPr>
          <w:szCs w:val="28"/>
        </w:rPr>
        <w:t>ности равен диаметру цилиндра. Такое приспособление устанавливают на торец ц</w:t>
      </w:r>
      <w:r w:rsidRPr="00E53134">
        <w:rPr>
          <w:szCs w:val="28"/>
        </w:rPr>
        <w:t>и</w:t>
      </w:r>
      <w:r w:rsidRPr="00E53134">
        <w:rPr>
          <w:szCs w:val="28"/>
        </w:rPr>
        <w:t>ли</w:t>
      </w:r>
      <w:r w:rsidRPr="00E53134">
        <w:rPr>
          <w:szCs w:val="28"/>
        </w:rPr>
        <w:t>н</w:t>
      </w:r>
      <w:r w:rsidRPr="00E53134">
        <w:rPr>
          <w:szCs w:val="28"/>
        </w:rPr>
        <w:t xml:space="preserve">дра, и поршневые кольца при опускании поршня вниз сжимаются и легко входят в цилиндр. 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164195" w:rsidRPr="00E53134" w:rsidRDefault="00164195" w:rsidP="00164195">
      <w:pPr>
        <w:ind w:firstLine="709"/>
        <w:rPr>
          <w:szCs w:val="28"/>
        </w:rPr>
      </w:pPr>
    </w:p>
    <w:p w:rsidR="00164195" w:rsidRPr="00E53134" w:rsidRDefault="00164195" w:rsidP="00164195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E53134">
        <w:rPr>
          <w:szCs w:val="28"/>
        </w:rPr>
        <w:t>Что представляет собой гидравлический привод сцепления?</w:t>
      </w:r>
    </w:p>
    <w:p w:rsidR="00164195" w:rsidRPr="00E53134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Время выполнения: 10 мин.</w:t>
      </w:r>
    </w:p>
    <w:p w:rsidR="00164195" w:rsidRPr="00E53134" w:rsidRDefault="00164195" w:rsidP="00164195">
      <w:pPr>
        <w:ind w:left="142" w:firstLine="709"/>
        <w:rPr>
          <w:szCs w:val="28"/>
        </w:rPr>
      </w:pPr>
      <w:r w:rsidRPr="00E53134">
        <w:rPr>
          <w:szCs w:val="28"/>
        </w:rPr>
        <w:lastRenderedPageBreak/>
        <w:t xml:space="preserve">Критерии оценивания: </w:t>
      </w:r>
      <w:r>
        <w:rPr>
          <w:szCs w:val="28"/>
        </w:rPr>
        <w:t xml:space="preserve">полное </w:t>
      </w:r>
      <w:r w:rsidRPr="00E53134">
        <w:rPr>
          <w:szCs w:val="28"/>
        </w:rPr>
        <w:t>содержательное соответствие приведенному ниже пояснению.</w:t>
      </w:r>
    </w:p>
    <w:p w:rsidR="00164195" w:rsidRPr="00E53134" w:rsidRDefault="00164195" w:rsidP="00164195">
      <w:pPr>
        <w:ind w:left="142" w:firstLine="709"/>
        <w:rPr>
          <w:szCs w:val="28"/>
        </w:rPr>
      </w:pPr>
      <w:r w:rsidRPr="00E53134">
        <w:rPr>
          <w:szCs w:val="28"/>
        </w:rPr>
        <w:t>Пр</w:t>
      </w:r>
      <w:r>
        <w:rPr>
          <w:szCs w:val="28"/>
        </w:rPr>
        <w:t xml:space="preserve">авильный </w:t>
      </w:r>
      <w:r w:rsidRPr="00E53134">
        <w:rPr>
          <w:szCs w:val="28"/>
        </w:rPr>
        <w:t>ответ: Гидравлический привод сцепления использует свойство несжимаемости жидкости. Привод имеет главный и рабочий цилиндры, соедине</w:t>
      </w:r>
      <w:r w:rsidRPr="00E53134">
        <w:rPr>
          <w:szCs w:val="28"/>
        </w:rPr>
        <w:t>н</w:t>
      </w:r>
      <w:r w:rsidRPr="00E53134">
        <w:rPr>
          <w:szCs w:val="28"/>
        </w:rPr>
        <w:t>ные между собой трубопроводом. Поршень главного цилиндра связан с педалью сцепления штоком, а поршень рабочего цилиндра через шток с вилкой сцепления, нажимающей на выжимной подшипник корзины сцепления. Для большегруз</w:t>
      </w:r>
      <w:r>
        <w:rPr>
          <w:szCs w:val="28"/>
        </w:rPr>
        <w:t>н</w:t>
      </w:r>
      <w:r w:rsidRPr="00E53134">
        <w:rPr>
          <w:szCs w:val="28"/>
        </w:rPr>
        <w:t>ых автомобилей используется гидравлический привод с пневмогидроусилителем.</w:t>
      </w:r>
    </w:p>
    <w:p w:rsidR="00164195" w:rsidRDefault="00164195" w:rsidP="00164195">
      <w:pPr>
        <w:ind w:firstLine="709"/>
        <w:rPr>
          <w:szCs w:val="28"/>
        </w:rPr>
      </w:pPr>
      <w:r w:rsidRPr="00E53134">
        <w:rPr>
          <w:szCs w:val="28"/>
        </w:rPr>
        <w:t>Компетенции (индикаторы): ПК-5 (ПК-5.2)</w:t>
      </w:r>
    </w:p>
    <w:p w:rsidR="00032F8C" w:rsidRPr="00E53134" w:rsidRDefault="00032F8C" w:rsidP="00614A70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032F8C" w:rsidRPr="00E53134" w:rsidSect="00D804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4F8" w:rsidRDefault="006224F8" w:rsidP="00841974">
      <w:pPr>
        <w:pStyle w:val="Default"/>
      </w:pPr>
      <w:r>
        <w:separator/>
      </w:r>
    </w:p>
  </w:endnote>
  <w:endnote w:type="continuationSeparator" w:id="1">
    <w:p w:rsidR="006224F8" w:rsidRDefault="006224F8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B15" w:rsidRDefault="001E3B9D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775B15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75B15" w:rsidRDefault="00775B15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7B" w:rsidRDefault="001E3B9D">
    <w:pPr>
      <w:pStyle w:val="ac"/>
      <w:jc w:val="center"/>
    </w:pPr>
    <w:fldSimple w:instr=" PAGE   \* MERGEFORMAT ">
      <w:r w:rsidR="0052311B">
        <w:rPr>
          <w:noProof/>
        </w:rPr>
        <w:t>8</w:t>
      </w:r>
    </w:fldSimple>
  </w:p>
  <w:p w:rsidR="00775B15" w:rsidRDefault="00775B15" w:rsidP="00D8045F">
    <w:pPr>
      <w:pStyle w:val="ac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7B" w:rsidRDefault="00592A7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4F8" w:rsidRDefault="006224F8" w:rsidP="00841974">
      <w:pPr>
        <w:pStyle w:val="Default"/>
      </w:pPr>
      <w:r>
        <w:separator/>
      </w:r>
    </w:p>
  </w:footnote>
  <w:footnote w:type="continuationSeparator" w:id="1">
    <w:p w:rsidR="006224F8" w:rsidRDefault="006224F8" w:rsidP="00841974">
      <w:pPr>
        <w:pStyle w:val="Default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7B" w:rsidRDefault="00592A7B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7B" w:rsidRDefault="00592A7B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7B" w:rsidRDefault="00592A7B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661F2"/>
    <w:multiLevelType w:val="multilevel"/>
    <w:tmpl w:val="A042A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2A92D51"/>
    <w:multiLevelType w:val="hybridMultilevel"/>
    <w:tmpl w:val="5A9A45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5E6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2F8C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9D4"/>
    <w:rsid w:val="00076DC3"/>
    <w:rsid w:val="000805F4"/>
    <w:rsid w:val="00082782"/>
    <w:rsid w:val="00084DA7"/>
    <w:rsid w:val="000852E5"/>
    <w:rsid w:val="000933A9"/>
    <w:rsid w:val="000965DF"/>
    <w:rsid w:val="00097C59"/>
    <w:rsid w:val="000A252E"/>
    <w:rsid w:val="000A7068"/>
    <w:rsid w:val="000B2723"/>
    <w:rsid w:val="000B331D"/>
    <w:rsid w:val="000B7850"/>
    <w:rsid w:val="000C0CA7"/>
    <w:rsid w:val="000D3F7E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601A1"/>
    <w:rsid w:val="00164195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31C4"/>
    <w:rsid w:val="001B4E57"/>
    <w:rsid w:val="001B65CA"/>
    <w:rsid w:val="001C0D1A"/>
    <w:rsid w:val="001D2394"/>
    <w:rsid w:val="001E1EEA"/>
    <w:rsid w:val="001E2621"/>
    <w:rsid w:val="001E3B9D"/>
    <w:rsid w:val="001E59E2"/>
    <w:rsid w:val="001F23D8"/>
    <w:rsid w:val="001F3EA8"/>
    <w:rsid w:val="001F4432"/>
    <w:rsid w:val="001F68CE"/>
    <w:rsid w:val="002029FB"/>
    <w:rsid w:val="00202CD1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5241A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02C5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067D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57D8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4120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3229"/>
    <w:rsid w:val="0047614F"/>
    <w:rsid w:val="00476D8B"/>
    <w:rsid w:val="004779B7"/>
    <w:rsid w:val="00484461"/>
    <w:rsid w:val="00485404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311B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2A7B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2940"/>
    <w:rsid w:val="00614A70"/>
    <w:rsid w:val="0061503A"/>
    <w:rsid w:val="00615992"/>
    <w:rsid w:val="00620FF3"/>
    <w:rsid w:val="00621270"/>
    <w:rsid w:val="006221DE"/>
    <w:rsid w:val="006224F8"/>
    <w:rsid w:val="00622AC7"/>
    <w:rsid w:val="00623DE6"/>
    <w:rsid w:val="00625F66"/>
    <w:rsid w:val="00631017"/>
    <w:rsid w:val="006325CC"/>
    <w:rsid w:val="006341F4"/>
    <w:rsid w:val="00635C17"/>
    <w:rsid w:val="00636C86"/>
    <w:rsid w:val="006404FA"/>
    <w:rsid w:val="00644BA8"/>
    <w:rsid w:val="00650F19"/>
    <w:rsid w:val="00652509"/>
    <w:rsid w:val="006564EA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AA2"/>
    <w:rsid w:val="006F4D68"/>
    <w:rsid w:val="006F62A3"/>
    <w:rsid w:val="007044AE"/>
    <w:rsid w:val="00710AC7"/>
    <w:rsid w:val="00712FA9"/>
    <w:rsid w:val="007158E7"/>
    <w:rsid w:val="00716A71"/>
    <w:rsid w:val="00721DBA"/>
    <w:rsid w:val="00730123"/>
    <w:rsid w:val="007302BB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75B15"/>
    <w:rsid w:val="00781C5A"/>
    <w:rsid w:val="00782452"/>
    <w:rsid w:val="00783821"/>
    <w:rsid w:val="007843DD"/>
    <w:rsid w:val="00784C82"/>
    <w:rsid w:val="00790C14"/>
    <w:rsid w:val="007910F5"/>
    <w:rsid w:val="00791CA4"/>
    <w:rsid w:val="00792044"/>
    <w:rsid w:val="00795DDC"/>
    <w:rsid w:val="007976C7"/>
    <w:rsid w:val="007A299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1974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5048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8628A"/>
    <w:rsid w:val="00893265"/>
    <w:rsid w:val="00894814"/>
    <w:rsid w:val="008965EB"/>
    <w:rsid w:val="008A16AE"/>
    <w:rsid w:val="008A29E8"/>
    <w:rsid w:val="008A3272"/>
    <w:rsid w:val="008A401F"/>
    <w:rsid w:val="008B1ED6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5E52"/>
    <w:rsid w:val="008F760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37A68"/>
    <w:rsid w:val="009408F3"/>
    <w:rsid w:val="00940909"/>
    <w:rsid w:val="009454D1"/>
    <w:rsid w:val="0094571A"/>
    <w:rsid w:val="0095030B"/>
    <w:rsid w:val="00952981"/>
    <w:rsid w:val="009566AD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697"/>
    <w:rsid w:val="009E5C50"/>
    <w:rsid w:val="009E7D66"/>
    <w:rsid w:val="009F377A"/>
    <w:rsid w:val="009F464A"/>
    <w:rsid w:val="009F69F0"/>
    <w:rsid w:val="00A06546"/>
    <w:rsid w:val="00A07318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283E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96A4D"/>
    <w:rsid w:val="00AA075D"/>
    <w:rsid w:val="00AA22FD"/>
    <w:rsid w:val="00AA2835"/>
    <w:rsid w:val="00AA3211"/>
    <w:rsid w:val="00AB32A0"/>
    <w:rsid w:val="00AB5B59"/>
    <w:rsid w:val="00AB6EFA"/>
    <w:rsid w:val="00AC2248"/>
    <w:rsid w:val="00AC283A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805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96C68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412A"/>
    <w:rsid w:val="00C03670"/>
    <w:rsid w:val="00C0495F"/>
    <w:rsid w:val="00C16D8B"/>
    <w:rsid w:val="00C218AB"/>
    <w:rsid w:val="00C23A91"/>
    <w:rsid w:val="00C268F0"/>
    <w:rsid w:val="00C26BCA"/>
    <w:rsid w:val="00C27366"/>
    <w:rsid w:val="00C300CA"/>
    <w:rsid w:val="00C34816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073FB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A7D2F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5930"/>
    <w:rsid w:val="00E175C9"/>
    <w:rsid w:val="00E2034E"/>
    <w:rsid w:val="00E20407"/>
    <w:rsid w:val="00E21BA2"/>
    <w:rsid w:val="00E22394"/>
    <w:rsid w:val="00E25FF1"/>
    <w:rsid w:val="00E351F1"/>
    <w:rsid w:val="00E414F1"/>
    <w:rsid w:val="00E42ADA"/>
    <w:rsid w:val="00E50F40"/>
    <w:rsid w:val="00E53134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A52"/>
    <w:rsid w:val="00E86EA8"/>
    <w:rsid w:val="00E90B06"/>
    <w:rsid w:val="00E919C9"/>
    <w:rsid w:val="00E92194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971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1EFC"/>
    <w:rsid w:val="00EF4343"/>
    <w:rsid w:val="00EF464C"/>
    <w:rsid w:val="00EF5365"/>
    <w:rsid w:val="00EF551F"/>
    <w:rsid w:val="00EF7074"/>
    <w:rsid w:val="00F007E6"/>
    <w:rsid w:val="00F05551"/>
    <w:rsid w:val="00F062B5"/>
    <w:rsid w:val="00F21AD7"/>
    <w:rsid w:val="00F22280"/>
    <w:rsid w:val="00F24C84"/>
    <w:rsid w:val="00F25396"/>
    <w:rsid w:val="00F274D3"/>
    <w:rsid w:val="00F30B03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111B"/>
    <w:rsid w:val="00F56111"/>
    <w:rsid w:val="00F57789"/>
    <w:rsid w:val="00F67B4A"/>
    <w:rsid w:val="00F7363E"/>
    <w:rsid w:val="00F771FD"/>
    <w:rsid w:val="00F80FF8"/>
    <w:rsid w:val="00F83B68"/>
    <w:rsid w:val="00F868F0"/>
    <w:rsid w:val="00F93419"/>
    <w:rsid w:val="00F9463C"/>
    <w:rsid w:val="00F959FA"/>
    <w:rsid w:val="00F963A0"/>
    <w:rsid w:val="00FA26FA"/>
    <w:rsid w:val="00FA6682"/>
    <w:rsid w:val="00FA6F65"/>
    <w:rsid w:val="00FB0CA4"/>
    <w:rsid w:val="00FB1567"/>
    <w:rsid w:val="00FB261E"/>
    <w:rsid w:val="00FB3C70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D76FF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uiPriority w:val="99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uiPriority w:val="9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hilight">
    <w:name w:val="hilight"/>
    <w:basedOn w:val="a0"/>
    <w:rsid w:val="000B331D"/>
  </w:style>
  <w:style w:type="paragraph" w:customStyle="1" w:styleId="blockblock-3c">
    <w:name w:val="block__block-3c"/>
    <w:basedOn w:val="a"/>
    <w:rsid w:val="000B331D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64195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164195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2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2173</Words>
  <Characters>12390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13</cp:revision>
  <cp:lastPrinted>2023-03-29T08:58:00Z</cp:lastPrinted>
  <dcterms:created xsi:type="dcterms:W3CDTF">2025-03-15T12:19:00Z</dcterms:created>
  <dcterms:modified xsi:type="dcterms:W3CDTF">2025-03-20T05:55:00Z</dcterms:modified>
</cp:coreProperties>
</file>