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Комплект оценочных материалов по дисциплине</w:t>
      </w:r>
      <w:r w:rsidR="00994861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 xml:space="preserve"> 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«Физика»</w:t>
      </w:r>
    </w:p>
    <w:p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:rsidR="00F55CB0" w:rsidRDefault="00F55CB0" w:rsidP="00994861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</w:t>
      </w:r>
    </w:p>
    <w:p w:rsidR="00017464" w:rsidRPr="00142405" w:rsidRDefault="00017464" w:rsidP="00994861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</w:p>
    <w:p w:rsidR="00F55CB0" w:rsidRDefault="00F55CB0" w:rsidP="0001746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выбор правильного ответа</w:t>
      </w:r>
    </w:p>
    <w:p w:rsidR="00017464" w:rsidRPr="00142405" w:rsidRDefault="00017464" w:rsidP="0001746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:rsidR="00787FE9" w:rsidRPr="00142405" w:rsidRDefault="00787FE9" w:rsidP="00787FE9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787FE9" w:rsidRDefault="00787FE9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4. Термодинамический процесс, протекающий в идеальном газе при неизменной массе и постоянном давлении, называется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изохорным</w:t>
      </w:r>
    </w:p>
    <w:p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Б) изобарным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изотермическим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Г) адиабатным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Д) политропным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5. Выберите правильную формулу для электрической ёмкости: 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Б)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1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2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…+</m:t>
              </m:r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n</m:t>
              </m:r>
            </m:sub>
          </m:sSub>
        </m:oMath>
      </m:oMathPara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ила Ампера, действующая на проводник с током в магнитном поле, направлена</w:t>
      </w:r>
    </w:p>
    <w:p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вправо</w:t>
      </w:r>
    </w:p>
    <w:p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влево</w:t>
      </w:r>
    </w:p>
    <w:p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 нам</w:t>
      </w:r>
    </w:p>
    <w:p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 нас</w:t>
      </w:r>
    </w:p>
    <w:p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вверх по прямой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с уровня 2 на уровень 1</w:t>
      </w:r>
    </w:p>
    <w:p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Б) с уровня 1 на уровень 2</w:t>
      </w:r>
    </w:p>
    <w:p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с уровня 4 на уровень 1</w:t>
      </w:r>
    </w:p>
    <w:p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lastRenderedPageBreak/>
        <w:t>А) γ-частица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амплитуда колебаний маятника равна 2 см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маятник совершает свободные затухающие колебания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частота колебаний маятника равна 25 Гц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Г) циклическая частота колебаний маятника равна 2,52 рад/с</w:t>
      </w:r>
    </w:p>
    <w:p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Д) период колебаний маятника равен 0,4 с 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:rsidR="00813CD1" w:rsidRPr="00142405" w:rsidRDefault="0019267E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установление соответствия</w:t>
      </w:r>
    </w:p>
    <w:p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442"/>
        <w:gridCol w:w="3064"/>
        <w:gridCol w:w="504"/>
        <w:gridCol w:w="5596"/>
      </w:tblGrid>
      <w:tr w:rsidR="00813CD1" w:rsidRPr="00142405" w:rsidTr="00BF54AA">
        <w:trPr>
          <w:trHeight w:val="693"/>
        </w:trPr>
        <w:tc>
          <w:tcPr>
            <w:tcW w:w="442" w:type="dxa"/>
          </w:tcPr>
          <w:p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:rsidTr="00BF54AA">
        <w:trPr>
          <w:trHeight w:val="1408"/>
        </w:trPr>
        <w:tc>
          <w:tcPr>
            <w:tcW w:w="442" w:type="dxa"/>
          </w:tcPr>
          <w:p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3064" w:type="dxa"/>
          </w:tcPr>
          <w:p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:rsidTr="00BF54AA">
        <w:trPr>
          <w:trHeight w:val="1124"/>
        </w:trPr>
        <w:tc>
          <w:tcPr>
            <w:tcW w:w="442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:rsidTr="00BF54AA">
        <w:trPr>
          <w:trHeight w:val="1125"/>
        </w:trPr>
        <w:tc>
          <w:tcPr>
            <w:tcW w:w="442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:rsidTr="00BF54AA">
        <w:tc>
          <w:tcPr>
            <w:tcW w:w="442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2391"/>
        <w:gridCol w:w="2393"/>
        <w:gridCol w:w="2393"/>
        <w:gridCol w:w="2393"/>
      </w:tblGrid>
      <w:tr w:rsidR="00813CD1" w:rsidRPr="00142405" w:rsidTr="00FD36FD">
        <w:tc>
          <w:tcPr>
            <w:tcW w:w="2391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:rsidTr="00FD36FD">
        <w:tc>
          <w:tcPr>
            <w:tcW w:w="2391" w:type="dxa"/>
          </w:tcPr>
          <w:p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:rsidR="00813CD1" w:rsidRPr="00142405" w:rsidRDefault="0019267E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01746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450"/>
        <w:gridCol w:w="6069"/>
        <w:gridCol w:w="606"/>
        <w:gridCol w:w="2502"/>
      </w:tblGrid>
      <w:tr w:rsidR="00A253C1" w:rsidRPr="00142405" w:rsidTr="00BF54AA">
        <w:trPr>
          <w:trHeight w:val="391"/>
        </w:trPr>
        <w:tc>
          <w:tcPr>
            <w:tcW w:w="450" w:type="dxa"/>
          </w:tcPr>
          <w:p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:rsidTr="00FD36FD">
        <w:trPr>
          <w:trHeight w:val="797"/>
        </w:trPr>
        <w:tc>
          <w:tcPr>
            <w:tcW w:w="450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:rsidTr="00FD36FD">
        <w:trPr>
          <w:trHeight w:val="695"/>
        </w:trPr>
        <w:tc>
          <w:tcPr>
            <w:tcW w:w="450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:rsidTr="00FD36FD">
        <w:trPr>
          <w:trHeight w:val="421"/>
        </w:trPr>
        <w:tc>
          <w:tcPr>
            <w:tcW w:w="450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:rsidTr="00FD36FD">
        <w:trPr>
          <w:trHeight w:val="413"/>
        </w:trPr>
        <w:tc>
          <w:tcPr>
            <w:tcW w:w="450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2391"/>
        <w:gridCol w:w="2393"/>
        <w:gridCol w:w="2393"/>
        <w:gridCol w:w="2393"/>
      </w:tblGrid>
      <w:tr w:rsidR="00813CD1" w:rsidRPr="00142405" w:rsidTr="00BF54AA">
        <w:tc>
          <w:tcPr>
            <w:tcW w:w="2391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:rsidTr="00BF54AA">
        <w:tc>
          <w:tcPr>
            <w:tcW w:w="2391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:rsidR="00813CD1" w:rsidRPr="00142405" w:rsidRDefault="0019267E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можно рассчитать.</w:t>
      </w:r>
      <w:r w:rsidR="0001746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450"/>
        <w:gridCol w:w="6066"/>
        <w:gridCol w:w="567"/>
        <w:gridCol w:w="2544"/>
      </w:tblGrid>
      <w:tr w:rsidR="00A253C1" w:rsidRPr="00142405" w:rsidTr="00BF54AA">
        <w:trPr>
          <w:trHeight w:val="584"/>
        </w:trPr>
        <w:tc>
          <w:tcPr>
            <w:tcW w:w="450" w:type="dxa"/>
          </w:tcPr>
          <w:p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:rsidTr="00BF54AA">
        <w:tc>
          <w:tcPr>
            <w:tcW w:w="450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9pt;height:36pt" o:ole="">
                  <v:imagedata r:id="rId12" o:title=""/>
                </v:shape>
                <o:OLEObject Type="Embed" ProgID="Equation.DSMT4" ShapeID="_x0000_i1025" DrawAspect="Content" ObjectID="_1803845217" r:id="rId13"/>
              </w:object>
            </w:r>
          </w:p>
        </w:tc>
      </w:tr>
      <w:tr w:rsidR="00BF54AA" w:rsidRPr="00142405" w:rsidTr="00BF54AA">
        <w:tc>
          <w:tcPr>
            <w:tcW w:w="450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>
                <v:shape id="_x0000_i1026" type="#_x0000_t75" style="width:57.05pt;height:33.95pt" o:ole="">
                  <v:imagedata r:id="rId14" o:title=""/>
                </v:shape>
                <o:OLEObject Type="Embed" ProgID="Equation.DSMT4" ShapeID="_x0000_i1026" DrawAspect="Content" ObjectID="_1803845218" r:id="rId15"/>
              </w:object>
            </w:r>
          </w:p>
        </w:tc>
      </w:tr>
      <w:tr w:rsidR="00BF54AA" w:rsidRPr="00142405" w:rsidTr="00BF54AA">
        <w:tc>
          <w:tcPr>
            <w:tcW w:w="450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>
                <v:shape id="_x0000_i1027" type="#_x0000_t75" style="width:50.95pt;height:33.95pt" o:ole="">
                  <v:imagedata r:id="rId16" o:title=""/>
                </v:shape>
                <o:OLEObject Type="Embed" ProgID="Equation.DSMT4" ShapeID="_x0000_i1027" DrawAspect="Content" ObjectID="_1803845219" r:id="rId17"/>
              </w:object>
            </w:r>
          </w:p>
        </w:tc>
      </w:tr>
    </w:tbl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3510"/>
        <w:gridCol w:w="2552"/>
        <w:gridCol w:w="3544"/>
      </w:tblGrid>
      <w:tr w:rsidR="00813CD1" w:rsidRPr="00142405" w:rsidTr="00BF54AA">
        <w:tc>
          <w:tcPr>
            <w:tcW w:w="3510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:rsidTr="00BF54AA">
        <w:tc>
          <w:tcPr>
            <w:tcW w:w="3510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:rsidR="00813CD1" w:rsidRPr="00142405" w:rsidRDefault="0019267E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01746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451"/>
        <w:gridCol w:w="5186"/>
        <w:gridCol w:w="567"/>
        <w:gridCol w:w="3423"/>
      </w:tblGrid>
      <w:tr w:rsidR="00F15028" w:rsidRPr="00142405" w:rsidTr="00BF54AA">
        <w:trPr>
          <w:trHeight w:val="375"/>
        </w:trPr>
        <w:tc>
          <w:tcPr>
            <w:tcW w:w="451" w:type="dxa"/>
          </w:tcPr>
          <w:p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:rsidTr="00BF54AA">
        <w:trPr>
          <w:trHeight w:val="375"/>
        </w:trPr>
        <w:tc>
          <w:tcPr>
            <w:tcW w:w="451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:rsidTr="00BF54AA">
        <w:trPr>
          <w:trHeight w:val="410"/>
        </w:trPr>
        <w:tc>
          <w:tcPr>
            <w:tcW w:w="451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:rsidTr="00BF54AA">
        <w:tc>
          <w:tcPr>
            <w:tcW w:w="451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3369"/>
        <w:gridCol w:w="3118"/>
        <w:gridCol w:w="3119"/>
      </w:tblGrid>
      <w:tr w:rsidR="00813CD1" w:rsidRPr="00142405" w:rsidTr="00BF54AA">
        <w:tc>
          <w:tcPr>
            <w:tcW w:w="3369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:rsidTr="00BF54AA">
        <w:tc>
          <w:tcPr>
            <w:tcW w:w="3369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:rsidR="00813CD1" w:rsidRPr="00142405" w:rsidRDefault="0019267E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562"/>
        <w:gridCol w:w="5216"/>
        <w:gridCol w:w="567"/>
        <w:gridCol w:w="3289"/>
      </w:tblGrid>
      <w:tr w:rsidR="00813CD1" w:rsidRPr="00142405" w:rsidTr="00977173">
        <w:trPr>
          <w:trHeight w:val="586"/>
        </w:trPr>
        <w:tc>
          <w:tcPr>
            <w:tcW w:w="562" w:type="dxa"/>
            <w:vAlign w:val="center"/>
          </w:tcPr>
          <w:p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:rsidTr="00977173">
        <w:trPr>
          <w:trHeight w:val="821"/>
        </w:trPr>
        <w:tc>
          <w:tcPr>
            <w:tcW w:w="562" w:type="dxa"/>
            <w:vAlign w:val="center"/>
          </w:tcPr>
          <w:p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:rsidTr="00977173">
        <w:trPr>
          <w:trHeight w:val="566"/>
        </w:trPr>
        <w:tc>
          <w:tcPr>
            <w:tcW w:w="562" w:type="dxa"/>
            <w:vAlign w:val="center"/>
          </w:tcPr>
          <w:p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:rsidTr="00977173">
        <w:trPr>
          <w:trHeight w:val="547"/>
        </w:trPr>
        <w:tc>
          <w:tcPr>
            <w:tcW w:w="562" w:type="dxa"/>
            <w:vAlign w:val="center"/>
          </w:tcPr>
          <w:p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:rsidTr="00977173">
        <w:trPr>
          <w:trHeight w:val="547"/>
        </w:trPr>
        <w:tc>
          <w:tcPr>
            <w:tcW w:w="562" w:type="dxa"/>
            <w:vAlign w:val="center"/>
          </w:tcPr>
          <w:p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4)</w:t>
            </w:r>
          </w:p>
        </w:tc>
        <w:tc>
          <w:tcPr>
            <w:tcW w:w="5216" w:type="dxa"/>
            <w:vAlign w:val="center"/>
          </w:tcPr>
          <w:p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:rsidR="00BF54AA" w:rsidRPr="00142405" w:rsidRDefault="000A25C8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2660"/>
        <w:gridCol w:w="2268"/>
        <w:gridCol w:w="2268"/>
        <w:gridCol w:w="2410"/>
      </w:tblGrid>
      <w:tr w:rsidR="00813CD1" w:rsidRPr="00142405" w:rsidTr="00FD4594">
        <w:tc>
          <w:tcPr>
            <w:tcW w:w="2660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:rsidTr="00FD4594">
        <w:tc>
          <w:tcPr>
            <w:tcW w:w="2660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:rsidR="00813CD1" w:rsidRPr="00142405" w:rsidRDefault="0019267E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562"/>
        <w:gridCol w:w="2694"/>
        <w:gridCol w:w="567"/>
        <w:gridCol w:w="5811"/>
      </w:tblGrid>
      <w:tr w:rsidR="00813CD1" w:rsidRPr="00142405" w:rsidTr="00D273D6">
        <w:trPr>
          <w:trHeight w:val="757"/>
        </w:trPr>
        <w:tc>
          <w:tcPr>
            <w:tcW w:w="562" w:type="dxa"/>
            <w:vAlign w:val="center"/>
          </w:tcPr>
          <w:p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:rsidTr="00D273D6">
        <w:trPr>
          <w:trHeight w:val="711"/>
        </w:trPr>
        <w:tc>
          <w:tcPr>
            <w:tcW w:w="562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:rsidTr="00D273D6">
        <w:trPr>
          <w:trHeight w:val="410"/>
        </w:trPr>
        <w:tc>
          <w:tcPr>
            <w:tcW w:w="562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:rsidTr="00D273D6">
        <w:tc>
          <w:tcPr>
            <w:tcW w:w="562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2660"/>
        <w:gridCol w:w="2268"/>
        <w:gridCol w:w="2126"/>
        <w:gridCol w:w="2693"/>
      </w:tblGrid>
      <w:tr w:rsidR="00813CD1" w:rsidRPr="00142405" w:rsidTr="00D273D6">
        <w:tc>
          <w:tcPr>
            <w:tcW w:w="2660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:rsidTr="00D273D6">
        <w:tc>
          <w:tcPr>
            <w:tcW w:w="2660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:rsidR="00813CD1" w:rsidRPr="00142405" w:rsidRDefault="0019267E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установление правильной последовательности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:rsidR="00813CD1" w:rsidRPr="00142405" w:rsidRDefault="0019267E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В) Конденсатор разряжен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:rsidR="00813CD1" w:rsidRPr="00142405" w:rsidRDefault="0019267E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bookmarkStart w:id="0" w:name="_Hlk191468212"/>
    </w:p>
    <w:p w:rsidR="00F15028" w:rsidRDefault="00F15028" w:rsidP="00994861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:rsidR="00017464" w:rsidRPr="00142405" w:rsidRDefault="00017464" w:rsidP="00994861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</w:p>
    <w:p w:rsidR="00F15028" w:rsidRDefault="00F15028" w:rsidP="0001746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открытого типа на дополнение</w:t>
      </w:r>
    </w:p>
    <w:p w:rsidR="00017464" w:rsidRDefault="00017464" w:rsidP="0001746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</w:p>
    <w:p w:rsidR="00F15028" w:rsidRPr="00994861" w:rsidRDefault="00F15028" w:rsidP="00017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</w:pPr>
      <w:r w:rsidRPr="00994861"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  <w:t>Напишите пропущенное слово (словосочетание).</w:t>
      </w:r>
    </w:p>
    <w:p w:rsidR="00994861" w:rsidRDefault="00994861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994861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:rsidR="00813CD1" w:rsidRPr="00142405" w:rsidRDefault="00813CD1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:rsidR="00813CD1" w:rsidRPr="00142405" w:rsidRDefault="0019267E" w:rsidP="0001746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EB0746" w:rsidRPr="00994861" w:rsidRDefault="00EB0746" w:rsidP="00017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</w:pPr>
    </w:p>
    <w:p w:rsidR="006B75F4" w:rsidRPr="00142405" w:rsidRDefault="00EB0746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_Hlk191469077"/>
      <w:r w:rsidRPr="00994861"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  <w:t xml:space="preserve">2. </w:t>
      </w:r>
      <w:bookmarkEnd w:id="1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:rsidR="006B75F4" w:rsidRPr="00142405" w:rsidRDefault="0019267E" w:rsidP="0001746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1E57E6" w:rsidP="00017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3. </w:t>
      </w:r>
      <w:bookmarkEnd w:id="2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</w:t>
      </w:r>
      <w:r w:rsidR="004E204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процессом.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:rsidR="006B75F4" w:rsidRPr="00142405" w:rsidRDefault="0019267E" w:rsidP="0001746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1E57E6" w:rsidP="00017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4.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:rsidR="006B75F4" w:rsidRPr="00142405" w:rsidRDefault="0019267E" w:rsidP="0001746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1E57E6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5.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:rsidR="006B75F4" w:rsidRPr="00142405" w:rsidRDefault="0019267E" w:rsidP="0001746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1E57E6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6.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:rsidR="006B75F4" w:rsidRPr="00142405" w:rsidRDefault="0019267E" w:rsidP="0001746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1E57E6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lastRenderedPageBreak/>
        <w:t xml:space="preserve">7.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:rsidR="006B75F4" w:rsidRPr="00142405" w:rsidRDefault="0019267E" w:rsidP="0001746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1E57E6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8.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это________смещение от положения равновесия.</w:t>
      </w:r>
    </w:p>
    <w:p w:rsidR="006B75F4" w:rsidRPr="00142405" w:rsidRDefault="006B75F4" w:rsidP="0001746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:rsidR="006B75F4" w:rsidRPr="00142405" w:rsidRDefault="0019267E" w:rsidP="00017464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:rsidR="00994861" w:rsidRDefault="001E57E6" w:rsidP="00017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 с кратким свободным ответом</w:t>
      </w:r>
      <w:r w:rsidR="00994861" w:rsidRPr="00994861"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  <w:t xml:space="preserve"> </w:t>
      </w:r>
    </w:p>
    <w:p w:rsidR="00017464" w:rsidRDefault="00017464" w:rsidP="00017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</w:pPr>
    </w:p>
    <w:p w:rsidR="00994861" w:rsidRPr="00994861" w:rsidRDefault="00994861" w:rsidP="00017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</w:pPr>
      <w:r w:rsidRPr="00994861">
        <w:rPr>
          <w:rFonts w:ascii="Times New Roman" w:eastAsia="Aptos" w:hAnsi="Times New Roman"/>
          <w:i/>
          <w:kern w:val="2"/>
          <w:sz w:val="28"/>
          <w:szCs w:val="24"/>
          <w:lang w:eastAsia="en-US"/>
        </w:rPr>
        <w:t>Напишите пропущенное слово (словосочетание).</w:t>
      </w:r>
    </w:p>
    <w:p w:rsidR="00994861" w:rsidRDefault="00994861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  <w:bookmarkEnd w:id="3"/>
    </w:p>
    <w:p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</w:rPr>
        <w:t>φ=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</w:rPr>
        <w:t>+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t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=1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</w:rPr>
        <w:t>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>_______ Ом.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</w:pPr>
    </w:p>
    <w:p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lastRenderedPageBreak/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Частота колебаний равна _____ Гц.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м. Амплитуда колебаний равна _____ м.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)</w:t>
      </w:r>
      <w:bookmarkEnd w:id="4"/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:rsidR="006B75F4" w:rsidRPr="00142405" w:rsidRDefault="0019267E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)</w:t>
      </w:r>
    </w:p>
    <w:p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:rsidR="00813CD1" w:rsidRPr="00142405" w:rsidRDefault="0019267E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017464" w:rsidRDefault="00017464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</w:p>
    <w:p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 с развернутым ответом</w:t>
      </w:r>
    </w:p>
    <w:p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 ускорение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/>
        </m:sSub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>
          <v:shape id="_x0000_i1028" type="#_x0000_t75" style="width:108pt;height:21.05pt" o:ole="">
            <v:imagedata r:id="rId20" o:title=""/>
          </v:shape>
          <o:OLEObject Type="Embed" ProgID="Equation.DSMT4" ShapeID="_x0000_i1028" DrawAspect="Content" ObjectID="_1803845220" r:id="rId21"/>
        </w:object>
      </w:r>
    </w:p>
    <w:p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>Привести решение.</w:t>
      </w:r>
    </w:p>
    <w:p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>
          <v:shape id="_x0000_i1029" type="#_x0000_t75" style="width:274.4pt;height:59.75pt" o:ole="">
            <v:imagedata r:id="rId22" o:title=""/>
          </v:shape>
          <o:OLEObject Type="Embed" ProgID="Equation.DSMT4" ShapeID="_x0000_i1029" DrawAspect="Content" ObjectID="_1803845221" r:id="rId23"/>
        </w:object>
      </w:r>
    </w:p>
    <w:p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>
          <v:shape id="_x0000_i1030" type="#_x0000_t75" style="width:215.3pt;height:36.7pt" o:ole="">
            <v:imagedata r:id="rId24" o:title=""/>
          </v:shape>
          <o:OLEObject Type="Embed" ProgID="Equation.DSMT4" ShapeID="_x0000_i1030" DrawAspect="Content" ObjectID="_1803845222" r:id="rId25"/>
        </w:object>
      </w:r>
    </w:p>
    <w:p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>
          <v:shape id="_x0000_i1031" type="#_x0000_t75" style="width:120.25pt;height:36pt" o:ole="">
            <v:imagedata r:id="rId26" o:title=""/>
          </v:shape>
          <o:OLEObject Type="Embed" ProgID="Equation.DSMT4" ShapeID="_x0000_i1031" DrawAspect="Content" ObjectID="_1803845223" r:id="rId27"/>
        </w:object>
      </w:r>
    </w:p>
    <w:bookmarkEnd w:id="8"/>
    <w:p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определение проекция вектора скорости на ось х и начальной скорости;</w:t>
      </w:r>
    </w:p>
    <w:p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определение проекция вектора ускорения на ось х.</w:t>
      </w:r>
    </w:p>
    <w:p w:rsidR="00813CD1" w:rsidRPr="00142405" w:rsidRDefault="0019267E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приобрелоускорение 4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запись массы из второго закона Ньютона;</w:t>
      </w:r>
    </w:p>
    <w:p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массы тела.</w:t>
      </w:r>
    </w:p>
    <w:bookmarkEnd w:id="10"/>
    <w:p w:rsidR="00813CD1" w:rsidRPr="00142405" w:rsidRDefault="0019267E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>
          <v:shape id="_x0000_i1032" type="#_x0000_t75" style="width:50.95pt;height:19pt" o:ole="">
            <v:imagedata r:id="rId28" o:title=""/>
          </v:shape>
          <o:OLEObject Type="Embed" ProgID="Equation.DSMT4" ShapeID="_x0000_i1032" DrawAspect="Content" ObjectID="_1803845224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:rsidR="00813CD1" w:rsidRPr="00142405" w:rsidRDefault="00BD0BD2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bookmarkStart w:id="12" w:name="_Hlk191471337"/>
      <w:r w:rsidR="00813CD1"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="00813CD1"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="00813CD1"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="00813CD1"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числа молекул.</w:t>
      </w:r>
      <w:bookmarkEnd w:id="13"/>
    </w:p>
    <w:p w:rsidR="00813CD1" w:rsidRPr="00142405" w:rsidRDefault="0019267E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выразим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:rsidR="00813CD1" w:rsidRPr="00142405" w:rsidRDefault="0019267E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:rsidR="00813CD1" w:rsidRPr="00142405" w:rsidRDefault="00813CD1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bookmarkStart w:id="16" w:name="_Hlk191471614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Сила взаимодействиядвухточечных электрических зарядов </w:t>
      </w:r>
      <w:bookmarkEnd w:id="16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:rsidR="00E216FC" w:rsidRPr="00142405" w:rsidRDefault="000A25C8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:rsidR="00D273D6" w:rsidRPr="00142405" w:rsidRDefault="0019267E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кВ? </w:t>
      </w:r>
    </w:p>
    <w:p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:rsidR="008F2803" w:rsidRPr="00142405" w:rsidRDefault="0019267E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</w:p>
    <w:p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из формулы энергия фотона;</w:t>
      </w:r>
    </w:p>
    <w:p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перевод в нм.</w:t>
      </w:r>
    </w:p>
    <w:p w:rsidR="008F2803" w:rsidRPr="00142405" w:rsidRDefault="0019267E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скорости света в среде;</w:t>
      </w:r>
    </w:p>
    <w:p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перевод в км/с из м/с.</w:t>
      </w:r>
    </w:p>
    <w:p w:rsidR="00787FE9" w:rsidRDefault="0019267E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(ОПК-3.3)</w:t>
      </w:r>
    </w:p>
    <w:sectPr w:rsidR="00787FE9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55C" w:rsidRDefault="0077355C" w:rsidP="00B8783D">
      <w:pPr>
        <w:spacing w:after="0" w:line="240" w:lineRule="auto"/>
      </w:pPr>
      <w:r>
        <w:separator/>
      </w:r>
    </w:p>
  </w:endnote>
  <w:endnote w:type="continuationSeparator" w:id="1">
    <w:p w:rsidR="0077355C" w:rsidRDefault="0077355C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D36FD" w:rsidRPr="00B8783D" w:rsidRDefault="000A25C8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="00FD36FD"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017464">
          <w:rPr>
            <w:rFonts w:ascii="Times New Roman" w:hAnsi="Times New Roman"/>
            <w:noProof/>
            <w:sz w:val="24"/>
            <w:szCs w:val="24"/>
          </w:rPr>
          <w:t>13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D36FD" w:rsidRDefault="00FD36F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55C" w:rsidRDefault="0077355C" w:rsidP="00B8783D">
      <w:pPr>
        <w:spacing w:after="0" w:line="240" w:lineRule="auto"/>
      </w:pPr>
      <w:r>
        <w:separator/>
      </w:r>
    </w:p>
  </w:footnote>
  <w:footnote w:type="continuationSeparator" w:id="1">
    <w:p w:rsidR="0077355C" w:rsidRDefault="0077355C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DA3FD5"/>
    <w:rsid w:val="0000432E"/>
    <w:rsid w:val="00005CA7"/>
    <w:rsid w:val="00012DE2"/>
    <w:rsid w:val="0001498B"/>
    <w:rsid w:val="00017464"/>
    <w:rsid w:val="00030FE4"/>
    <w:rsid w:val="000356DC"/>
    <w:rsid w:val="000425F2"/>
    <w:rsid w:val="00084DB3"/>
    <w:rsid w:val="000A25C8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9267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A1D89"/>
    <w:rsid w:val="002D022C"/>
    <w:rsid w:val="002D3D5C"/>
    <w:rsid w:val="002D7C83"/>
    <w:rsid w:val="002E2FE2"/>
    <w:rsid w:val="00300F2E"/>
    <w:rsid w:val="00332740"/>
    <w:rsid w:val="0033656C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51A14"/>
    <w:rsid w:val="004658D5"/>
    <w:rsid w:val="004B4F8C"/>
    <w:rsid w:val="004C7786"/>
    <w:rsid w:val="004E1B33"/>
    <w:rsid w:val="004E2046"/>
    <w:rsid w:val="004E368E"/>
    <w:rsid w:val="004F0C73"/>
    <w:rsid w:val="004F7FE7"/>
    <w:rsid w:val="00513FA3"/>
    <w:rsid w:val="0051444A"/>
    <w:rsid w:val="0052253F"/>
    <w:rsid w:val="0052572A"/>
    <w:rsid w:val="00537DCC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7355C"/>
    <w:rsid w:val="00787FE9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0F13"/>
    <w:rsid w:val="008D1787"/>
    <w:rsid w:val="008F2803"/>
    <w:rsid w:val="00906CAB"/>
    <w:rsid w:val="00941421"/>
    <w:rsid w:val="00966480"/>
    <w:rsid w:val="00976E8C"/>
    <w:rsid w:val="00977173"/>
    <w:rsid w:val="00993990"/>
    <w:rsid w:val="00994861"/>
    <w:rsid w:val="009A2D55"/>
    <w:rsid w:val="009B696D"/>
    <w:rsid w:val="009C06CE"/>
    <w:rsid w:val="00A13C61"/>
    <w:rsid w:val="00A253C1"/>
    <w:rsid w:val="00A2650E"/>
    <w:rsid w:val="00A404B7"/>
    <w:rsid w:val="00A5507D"/>
    <w:rsid w:val="00A7061D"/>
    <w:rsid w:val="00A74821"/>
    <w:rsid w:val="00AA32EA"/>
    <w:rsid w:val="00AA4B72"/>
    <w:rsid w:val="00AB2C0A"/>
    <w:rsid w:val="00AB6D50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2167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750BC"/>
    <w:rsid w:val="00DA3FD5"/>
    <w:rsid w:val="00DB438E"/>
    <w:rsid w:val="00DB5365"/>
    <w:rsid w:val="00DB5774"/>
    <w:rsid w:val="00DC7F4B"/>
    <w:rsid w:val="00DE4FDF"/>
    <w:rsid w:val="00E01699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paragraph" w:customStyle="1" w:styleId="Default">
    <w:name w:val="Default"/>
    <w:rsid w:val="0019267E"/>
    <w:pPr>
      <w:autoSpaceDE w:val="0"/>
      <w:autoSpaceDN w:val="0"/>
      <w:adjustRightInd w:val="0"/>
      <w:spacing w:line="240" w:lineRule="auto"/>
      <w:ind w:firstLine="0"/>
      <w:jc w:val="left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paragraph" w:customStyle="1" w:styleId="Default">
    <w:name w:val="Default"/>
    <w:rsid w:val="0019267E"/>
    <w:pPr>
      <w:autoSpaceDE w:val="0"/>
      <w:autoSpaceDN w:val="0"/>
      <w:adjustRightInd w:val="0"/>
      <w:spacing w:line="240" w:lineRule="auto"/>
      <w:ind w:firstLine="0"/>
      <w:jc w:val="left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B44F1-2A57-4EBE-A59D-35B376E6D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Анатолий</cp:lastModifiedBy>
  <cp:revision>12</cp:revision>
  <dcterms:created xsi:type="dcterms:W3CDTF">2025-03-03T13:36:00Z</dcterms:created>
  <dcterms:modified xsi:type="dcterms:W3CDTF">2025-03-18T20:13:00Z</dcterms:modified>
</cp:coreProperties>
</file>