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A5429" w14:textId="6FA0943F" w:rsidR="00BD1309" w:rsidRPr="00D645EE" w:rsidRDefault="00D366B1" w:rsidP="00BD13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96128" behindDoc="0" locked="0" layoutInCell="1" allowOverlap="1" wp14:anchorId="7E64194A" wp14:editId="46E6ADC3">
            <wp:simplePos x="0" y="0"/>
            <wp:positionH relativeFrom="column">
              <wp:posOffset>-765810</wp:posOffset>
            </wp:positionH>
            <wp:positionV relativeFrom="paragraph">
              <wp:posOffset>-510541</wp:posOffset>
            </wp:positionV>
            <wp:extent cx="7088322" cy="9744075"/>
            <wp:effectExtent l="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тау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0193" cy="97466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1309" w:rsidRPr="00D645EE">
        <w:rPr>
          <w:rFonts w:ascii="Times New Roman" w:hAnsi="Times New Roman" w:cs="Times New Roman"/>
          <w:sz w:val="28"/>
          <w:szCs w:val="28"/>
        </w:rPr>
        <w:t>МИНИСТЕРСТВО НАУКИ И ВЫСШЕГО ОБРАЗОВАНИЯ</w:t>
      </w:r>
    </w:p>
    <w:p w14:paraId="10DB90E6" w14:textId="77777777" w:rsidR="00BD1309" w:rsidRPr="00D645EE" w:rsidRDefault="00BD1309" w:rsidP="00BD130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645EE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14:paraId="52527F86" w14:textId="77777777" w:rsidR="00BD1309" w:rsidRPr="00D645EE" w:rsidRDefault="00BD1309" w:rsidP="00BD130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645EE">
        <w:rPr>
          <w:rFonts w:ascii="Times New Roman" w:hAnsi="Times New Roman" w:cs="Times New Roman"/>
          <w:bCs/>
          <w:sz w:val="28"/>
          <w:szCs w:val="28"/>
        </w:rPr>
        <w:t xml:space="preserve">ФЕДЕРАЛЬНОЕ ГОСУДАРСТВЕННОЕ БЮДЖЕТНОЕ ОБРАЗОВАТЕЛЬНОЕ УЧРЕЖДЕНИЕ ВЫСШЕГО ОБРАЗОВАНИЯ </w:t>
      </w:r>
    </w:p>
    <w:p w14:paraId="41F32BD2" w14:textId="77777777" w:rsidR="00BD1309" w:rsidRPr="00D645EE" w:rsidRDefault="00BD1309" w:rsidP="00BD130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645EE">
        <w:rPr>
          <w:rFonts w:ascii="Times New Roman" w:hAnsi="Times New Roman" w:cs="Times New Roman"/>
          <w:bCs/>
          <w:sz w:val="28"/>
          <w:szCs w:val="28"/>
        </w:rPr>
        <w:t>«ЛУГАНСКИЙ ГОСУДАРСТВЕННЫЙ УНИВЕРСИТЕТ</w:t>
      </w:r>
      <w:r w:rsidRPr="00D645EE">
        <w:rPr>
          <w:rFonts w:ascii="Times New Roman" w:hAnsi="Times New Roman" w:cs="Times New Roman"/>
          <w:bCs/>
          <w:sz w:val="28"/>
          <w:szCs w:val="28"/>
        </w:rPr>
        <w:br/>
        <w:t>ИМЕНИ ВЛАДИМИРА ДАЛЯ»</w:t>
      </w:r>
    </w:p>
    <w:p w14:paraId="28E4DF99" w14:textId="77777777" w:rsidR="00BD1309" w:rsidRPr="00D645EE" w:rsidRDefault="00BD1309" w:rsidP="00BD130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F62AEEB" w14:textId="77777777" w:rsidR="00BD1309" w:rsidRPr="00D645EE" w:rsidRDefault="00BD1309" w:rsidP="00BD130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7DD725F" w14:textId="77777777" w:rsidR="00BD1309" w:rsidRPr="00D645EE" w:rsidRDefault="00BD1309" w:rsidP="00BD13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645EE">
        <w:rPr>
          <w:rFonts w:ascii="Times New Roman" w:hAnsi="Times New Roman" w:cs="Times New Roman"/>
          <w:sz w:val="28"/>
          <w:szCs w:val="28"/>
        </w:rPr>
        <w:t>Институт приборостроения и электротехнических систем</w:t>
      </w:r>
    </w:p>
    <w:p w14:paraId="457969DF" w14:textId="77777777" w:rsidR="00BD1309" w:rsidRPr="00D645EE" w:rsidRDefault="00BD1309" w:rsidP="00BD13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645EE">
        <w:rPr>
          <w:rFonts w:ascii="Times New Roman" w:hAnsi="Times New Roman" w:cs="Times New Roman"/>
          <w:sz w:val="28"/>
          <w:szCs w:val="28"/>
        </w:rPr>
        <w:t>Кафедра электромеханики</w:t>
      </w:r>
    </w:p>
    <w:p w14:paraId="5DDF752A" w14:textId="77777777" w:rsidR="00BD1309" w:rsidRPr="00D645EE" w:rsidRDefault="00BD1309" w:rsidP="00BD13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09EAE56" w14:textId="77777777" w:rsidR="00BD1309" w:rsidRPr="00D645EE" w:rsidRDefault="00BD1309" w:rsidP="00BD13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2931087" w14:textId="77777777" w:rsidR="00BD1309" w:rsidRPr="00D645EE" w:rsidRDefault="00BD1309" w:rsidP="00BD1309">
      <w:pPr>
        <w:spacing w:after="0" w:line="240" w:lineRule="auto"/>
        <w:ind w:left="4111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D645EE">
        <w:rPr>
          <w:rFonts w:ascii="Times New Roman" w:hAnsi="Times New Roman" w:cs="Times New Roman"/>
          <w:bCs/>
          <w:sz w:val="28"/>
          <w:szCs w:val="28"/>
          <w:lang w:eastAsia="ru-RU"/>
        </w:rPr>
        <w:t>УТВЕРЖДАЮ:</w:t>
      </w:r>
    </w:p>
    <w:p w14:paraId="1EEDEB7A" w14:textId="77777777" w:rsidR="00BD1309" w:rsidRPr="00D645EE" w:rsidRDefault="00BD1309" w:rsidP="00BD1309">
      <w:pPr>
        <w:spacing w:after="0" w:line="240" w:lineRule="auto"/>
        <w:ind w:left="4111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D645EE">
        <w:rPr>
          <w:rFonts w:ascii="Times New Roman" w:hAnsi="Times New Roman" w:cs="Times New Roman"/>
          <w:bCs/>
          <w:sz w:val="28"/>
          <w:szCs w:val="28"/>
          <w:lang w:eastAsia="ru-RU"/>
        </w:rPr>
        <w:t>Директор института</w:t>
      </w:r>
    </w:p>
    <w:p w14:paraId="286F7865" w14:textId="77777777" w:rsidR="00BD1309" w:rsidRPr="00D645EE" w:rsidRDefault="00BD1309" w:rsidP="00BD1309">
      <w:pPr>
        <w:spacing w:after="0" w:line="240" w:lineRule="auto"/>
        <w:ind w:left="4111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D645EE">
        <w:rPr>
          <w:rFonts w:ascii="Times New Roman" w:hAnsi="Times New Roman" w:cs="Times New Roman"/>
          <w:bCs/>
          <w:sz w:val="28"/>
          <w:szCs w:val="28"/>
          <w:lang w:eastAsia="ru-RU"/>
        </w:rPr>
        <w:t>_____________________ Тарасенко О.В.</w:t>
      </w:r>
    </w:p>
    <w:p w14:paraId="576A82B2" w14:textId="77777777" w:rsidR="00BD1309" w:rsidRPr="00D645EE" w:rsidRDefault="00BD1309" w:rsidP="00BD1309">
      <w:pPr>
        <w:spacing w:after="0" w:line="240" w:lineRule="auto"/>
        <w:ind w:left="4111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D645EE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                  (подпись) </w:t>
      </w:r>
    </w:p>
    <w:p w14:paraId="2C24D5DC" w14:textId="77777777" w:rsidR="00BD1309" w:rsidRPr="00D645EE" w:rsidRDefault="00BD1309" w:rsidP="00BD1309">
      <w:pPr>
        <w:spacing w:after="0" w:line="240" w:lineRule="auto"/>
        <w:ind w:left="4111"/>
        <w:rPr>
          <w:rFonts w:ascii="Times New Roman" w:hAnsi="Times New Roman" w:cs="Times New Roman"/>
          <w:b/>
          <w:bCs/>
          <w:sz w:val="28"/>
          <w:szCs w:val="28"/>
        </w:rPr>
      </w:pPr>
      <w:r w:rsidRPr="00D645EE">
        <w:rPr>
          <w:rFonts w:ascii="Times New Roman" w:hAnsi="Times New Roman" w:cs="Times New Roman"/>
          <w:bCs/>
          <w:sz w:val="28"/>
          <w:szCs w:val="28"/>
          <w:lang w:eastAsia="ru-RU"/>
        </w:rPr>
        <w:t>«_____» __________ 2025 года</w:t>
      </w:r>
    </w:p>
    <w:p w14:paraId="1C2D21AE" w14:textId="77777777" w:rsidR="00BD1309" w:rsidRPr="00D645EE" w:rsidRDefault="00BD1309" w:rsidP="00BD1309">
      <w:pPr>
        <w:spacing w:after="0" w:line="240" w:lineRule="auto"/>
        <w:ind w:left="4111"/>
        <w:rPr>
          <w:rFonts w:ascii="Times New Roman" w:hAnsi="Times New Roman" w:cs="Times New Roman"/>
          <w:b/>
          <w:bCs/>
          <w:sz w:val="28"/>
          <w:szCs w:val="28"/>
        </w:rPr>
      </w:pPr>
    </w:p>
    <w:p w14:paraId="0A71D200" w14:textId="77777777" w:rsidR="00BD1309" w:rsidRPr="00D645EE" w:rsidRDefault="00BD1309" w:rsidP="00BD130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B920FE8" w14:textId="77777777" w:rsidR="00BD1309" w:rsidRPr="00D645EE" w:rsidRDefault="00BD1309" w:rsidP="00BD130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D79232E" w14:textId="77777777" w:rsidR="00BD1309" w:rsidRPr="00D645EE" w:rsidRDefault="00BD1309" w:rsidP="00BD1309">
      <w:pPr>
        <w:shd w:val="clear" w:color="auto" w:fill="FFFFFF"/>
        <w:tabs>
          <w:tab w:val="center" w:pos="4677"/>
          <w:tab w:val="left" w:pos="7545"/>
        </w:tabs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645EE">
        <w:rPr>
          <w:rFonts w:ascii="Times New Roman" w:hAnsi="Times New Roman" w:cs="Times New Roman"/>
          <w:bCs/>
          <w:sz w:val="28"/>
          <w:szCs w:val="28"/>
        </w:rPr>
        <w:tab/>
      </w:r>
      <w:r w:rsidRPr="00D645EE">
        <w:rPr>
          <w:rFonts w:ascii="Times New Roman" w:hAnsi="Times New Roman" w:cs="Times New Roman"/>
          <w:b/>
          <w:sz w:val="28"/>
          <w:szCs w:val="28"/>
        </w:rPr>
        <w:t>ФОНД ОЦЕНОЧНЫХ СРЕДСТВ</w:t>
      </w:r>
    </w:p>
    <w:p w14:paraId="6B4764C4" w14:textId="77777777" w:rsidR="00BD1309" w:rsidRPr="00D645EE" w:rsidRDefault="00BD1309" w:rsidP="00BD1309">
      <w:pPr>
        <w:shd w:val="clear" w:color="auto" w:fill="FFFFFF"/>
        <w:tabs>
          <w:tab w:val="center" w:pos="4677"/>
          <w:tab w:val="left" w:pos="7545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45EE">
        <w:rPr>
          <w:rFonts w:ascii="Times New Roman" w:hAnsi="Times New Roman" w:cs="Times New Roman"/>
          <w:b/>
          <w:sz w:val="28"/>
          <w:szCs w:val="28"/>
        </w:rPr>
        <w:t>по учебной дисциплине</w:t>
      </w:r>
    </w:p>
    <w:p w14:paraId="2CF190DD" w14:textId="77777777" w:rsidR="00BD1309" w:rsidRPr="00D645EE" w:rsidRDefault="00BD1309" w:rsidP="00BD1309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A4F4A39" w14:textId="28A0E001" w:rsidR="00BD1309" w:rsidRPr="00D645EE" w:rsidRDefault="00BD1309" w:rsidP="00BD1309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D645EE">
        <w:rPr>
          <w:rFonts w:ascii="Times New Roman" w:hAnsi="Times New Roman" w:cs="Times New Roman"/>
          <w:b/>
          <w:bCs/>
          <w:caps/>
          <w:sz w:val="28"/>
          <w:szCs w:val="28"/>
        </w:rPr>
        <w:t>«Теория автоматического управления и</w:t>
      </w:r>
      <w:r w:rsidR="006D58C1">
        <w:rPr>
          <w:rFonts w:ascii="Times New Roman" w:hAnsi="Times New Roman" w:cs="Times New Roman"/>
          <w:b/>
          <w:bCs/>
          <w:caps/>
          <w:sz w:val="28"/>
          <w:szCs w:val="28"/>
        </w:rPr>
        <w:br/>
      </w:r>
      <w:r w:rsidRPr="00D645EE">
        <w:rPr>
          <w:rFonts w:ascii="Times New Roman" w:hAnsi="Times New Roman" w:cs="Times New Roman"/>
          <w:b/>
          <w:bCs/>
          <w:caps/>
          <w:sz w:val="28"/>
          <w:szCs w:val="28"/>
        </w:rPr>
        <w:t>автоматика в электромеханике»</w:t>
      </w:r>
    </w:p>
    <w:p w14:paraId="5EDF41AD" w14:textId="77777777" w:rsidR="00BD1309" w:rsidRPr="00D645EE" w:rsidRDefault="00BD1309" w:rsidP="00BD130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5E762F0" w14:textId="77777777" w:rsidR="00BD1309" w:rsidRPr="00D645EE" w:rsidRDefault="00BD1309" w:rsidP="00BD130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45EE">
        <w:rPr>
          <w:rFonts w:ascii="Times New Roman" w:hAnsi="Times New Roman" w:cs="Times New Roman"/>
          <w:bCs/>
          <w:sz w:val="28"/>
          <w:szCs w:val="28"/>
        </w:rPr>
        <w:t>По направлению подготовки 13.03.02 Электроэнергетика и электротехника</w:t>
      </w:r>
    </w:p>
    <w:p w14:paraId="08CB69E8" w14:textId="77777777" w:rsidR="00BD1309" w:rsidRPr="00D645EE" w:rsidRDefault="00BD1309" w:rsidP="00BD130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45EE">
        <w:rPr>
          <w:rFonts w:ascii="Times New Roman" w:hAnsi="Times New Roman" w:cs="Times New Roman"/>
          <w:bCs/>
          <w:sz w:val="28"/>
          <w:szCs w:val="28"/>
        </w:rPr>
        <w:t xml:space="preserve">Профиль: </w:t>
      </w:r>
      <w:r w:rsidRPr="00D645EE">
        <w:rPr>
          <w:rFonts w:ascii="Times New Roman" w:hAnsi="Times New Roman" w:cs="Times New Roman"/>
          <w:bCs/>
          <w:sz w:val="28"/>
          <w:szCs w:val="28"/>
        </w:rPr>
        <w:tab/>
        <w:t>«Электромеханика»</w:t>
      </w:r>
    </w:p>
    <w:p w14:paraId="7EAA9F27" w14:textId="77777777" w:rsidR="00BD1309" w:rsidRPr="00D645EE" w:rsidRDefault="00BD1309" w:rsidP="00BD130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45EE">
        <w:rPr>
          <w:rFonts w:ascii="Times New Roman" w:hAnsi="Times New Roman" w:cs="Times New Roman"/>
          <w:bCs/>
          <w:sz w:val="28"/>
          <w:szCs w:val="28"/>
        </w:rPr>
        <w:tab/>
      </w:r>
    </w:p>
    <w:p w14:paraId="72A88C02" w14:textId="77777777" w:rsidR="00BD1309" w:rsidRPr="00D645EE" w:rsidRDefault="00BD1309" w:rsidP="00BD130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71017D8" w14:textId="77777777" w:rsidR="00BD1309" w:rsidRPr="00D645EE" w:rsidRDefault="00BD1309" w:rsidP="00BD130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F6FA1B2" w14:textId="77777777" w:rsidR="00BD1309" w:rsidRPr="00D645EE" w:rsidRDefault="00BD1309" w:rsidP="00BD130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89AF68B" w14:textId="77777777" w:rsidR="00BD1309" w:rsidRPr="00D645EE" w:rsidRDefault="00BD1309" w:rsidP="00BD130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45EE">
        <w:rPr>
          <w:rFonts w:ascii="Times New Roman" w:hAnsi="Times New Roman" w:cs="Times New Roman"/>
          <w:bCs/>
          <w:sz w:val="28"/>
          <w:szCs w:val="28"/>
        </w:rPr>
        <w:t>Разработчик:</w:t>
      </w:r>
    </w:p>
    <w:p w14:paraId="3BF0F3E9" w14:textId="77777777" w:rsidR="00BD1309" w:rsidRPr="00D645EE" w:rsidRDefault="00BD1309" w:rsidP="00BD130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45EE">
        <w:rPr>
          <w:rFonts w:ascii="Times New Roman" w:hAnsi="Times New Roman" w:cs="Times New Roman"/>
          <w:bCs/>
          <w:sz w:val="28"/>
          <w:szCs w:val="28"/>
        </w:rPr>
        <w:t>Доцент</w:t>
      </w:r>
    </w:p>
    <w:p w14:paraId="25C9FB14" w14:textId="77777777" w:rsidR="00BD1309" w:rsidRPr="00D645EE" w:rsidRDefault="00BD1309" w:rsidP="00BD130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45EE">
        <w:rPr>
          <w:rFonts w:ascii="Times New Roman" w:hAnsi="Times New Roman" w:cs="Times New Roman"/>
          <w:bCs/>
          <w:sz w:val="28"/>
          <w:szCs w:val="28"/>
        </w:rPr>
        <w:t xml:space="preserve"> кафедры электромеханики ______________________ Комиссаренко А.И.</w:t>
      </w:r>
    </w:p>
    <w:p w14:paraId="50B1E20A" w14:textId="77777777" w:rsidR="00BD1309" w:rsidRPr="00D645EE" w:rsidRDefault="00BD1309" w:rsidP="00BD130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339872D" w14:textId="77777777" w:rsidR="00BD1309" w:rsidRPr="00D645EE" w:rsidRDefault="00BD1309" w:rsidP="00BD130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45EE">
        <w:rPr>
          <w:rFonts w:ascii="Times New Roman" w:hAnsi="Times New Roman" w:cs="Times New Roman"/>
          <w:bCs/>
          <w:sz w:val="28"/>
          <w:szCs w:val="28"/>
        </w:rPr>
        <w:t>ФОС рассмотрен и одобрен на заседании кафедры электромеханики</w:t>
      </w:r>
    </w:p>
    <w:p w14:paraId="6103B89D" w14:textId="780B4740" w:rsidR="00BD1309" w:rsidRPr="00D645EE" w:rsidRDefault="00BD1309" w:rsidP="00BD130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45EE">
        <w:rPr>
          <w:rFonts w:ascii="Times New Roman" w:hAnsi="Times New Roman" w:cs="Times New Roman"/>
          <w:bCs/>
          <w:sz w:val="28"/>
          <w:szCs w:val="28"/>
        </w:rPr>
        <w:t>От «____» __________________ 2025 г.</w:t>
      </w:r>
      <w:r w:rsidR="000E7E06" w:rsidRPr="00D645EE">
        <w:rPr>
          <w:rFonts w:ascii="Times New Roman" w:hAnsi="Times New Roman" w:cs="Times New Roman"/>
          <w:bCs/>
          <w:sz w:val="28"/>
          <w:szCs w:val="28"/>
        </w:rPr>
        <w:t>, протокол № _______</w:t>
      </w:r>
    </w:p>
    <w:p w14:paraId="66CE551F" w14:textId="77777777" w:rsidR="00BD1309" w:rsidRPr="00D645EE" w:rsidRDefault="00BD1309" w:rsidP="00BD130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4A46A4B" w14:textId="77777777" w:rsidR="00BD1309" w:rsidRPr="00D645EE" w:rsidRDefault="00BD1309" w:rsidP="00BD130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45EE">
        <w:rPr>
          <w:rFonts w:ascii="Times New Roman" w:hAnsi="Times New Roman" w:cs="Times New Roman"/>
          <w:bCs/>
          <w:sz w:val="28"/>
          <w:szCs w:val="28"/>
        </w:rPr>
        <w:t>Заведующий кафедрой __________________________ Яковенко В.В.</w:t>
      </w:r>
    </w:p>
    <w:p w14:paraId="028E8588" w14:textId="77777777" w:rsidR="00BD1309" w:rsidRPr="00D645EE" w:rsidRDefault="00BD1309" w:rsidP="00BD130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0A5746B" w14:textId="77777777" w:rsidR="00BD1309" w:rsidRPr="00D645EE" w:rsidRDefault="00BD1309" w:rsidP="00BD130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67007AF" w14:textId="77777777" w:rsidR="00BD1309" w:rsidRPr="00D645EE" w:rsidRDefault="00BD1309" w:rsidP="00BD13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645EE">
        <w:rPr>
          <w:rFonts w:ascii="Times New Roman" w:hAnsi="Times New Roman" w:cs="Times New Roman"/>
          <w:bCs/>
          <w:sz w:val="28"/>
          <w:szCs w:val="28"/>
        </w:rPr>
        <w:t>Луганск – 2025 г.</w:t>
      </w:r>
      <w:r w:rsidRPr="00D645EE">
        <w:rPr>
          <w:rFonts w:ascii="Times New Roman" w:hAnsi="Times New Roman" w:cs="Times New Roman"/>
          <w:sz w:val="28"/>
          <w:szCs w:val="28"/>
        </w:rPr>
        <w:br w:type="page"/>
      </w:r>
    </w:p>
    <w:p w14:paraId="22E3BB1D" w14:textId="77777777" w:rsidR="00BD1309" w:rsidRPr="00D645EE" w:rsidRDefault="00BD1309" w:rsidP="00BD13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645EE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Комплект оценочных материалов по дисциплине</w:t>
      </w:r>
    </w:p>
    <w:p w14:paraId="158E08A7" w14:textId="0EA9178C" w:rsidR="00790328" w:rsidRPr="00D645EE" w:rsidRDefault="00790328" w:rsidP="00790328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D645EE">
        <w:rPr>
          <w:rFonts w:ascii="Times New Roman" w:hAnsi="Times New Roman" w:cs="Times New Roman"/>
          <w:b/>
          <w:bCs/>
          <w:caps/>
          <w:sz w:val="28"/>
          <w:szCs w:val="28"/>
        </w:rPr>
        <w:t>«</w:t>
      </w:r>
      <w:r w:rsidR="005311AB">
        <w:rPr>
          <w:rFonts w:ascii="Times New Roman" w:hAnsi="Times New Roman" w:cs="Times New Roman"/>
          <w:b/>
          <w:bCs/>
          <w:sz w:val="28"/>
          <w:szCs w:val="28"/>
        </w:rPr>
        <w:t>Т</w:t>
      </w:r>
      <w:r w:rsidR="005311AB" w:rsidRPr="00D645EE">
        <w:rPr>
          <w:rFonts w:ascii="Times New Roman" w:hAnsi="Times New Roman" w:cs="Times New Roman"/>
          <w:b/>
          <w:bCs/>
          <w:sz w:val="28"/>
          <w:szCs w:val="28"/>
        </w:rPr>
        <w:t>еория автоматического управления и</w:t>
      </w:r>
      <w:r w:rsidR="000E7E06" w:rsidRPr="00D645EE">
        <w:rPr>
          <w:rFonts w:ascii="Times New Roman" w:hAnsi="Times New Roman" w:cs="Times New Roman"/>
          <w:b/>
          <w:bCs/>
          <w:caps/>
          <w:sz w:val="28"/>
          <w:szCs w:val="28"/>
        </w:rPr>
        <w:br/>
      </w:r>
      <w:r w:rsidR="005311AB" w:rsidRPr="00D645EE">
        <w:rPr>
          <w:rFonts w:ascii="Times New Roman" w:hAnsi="Times New Roman" w:cs="Times New Roman"/>
          <w:b/>
          <w:bCs/>
          <w:sz w:val="28"/>
          <w:szCs w:val="28"/>
        </w:rPr>
        <w:t>автоматика в электромеханике</w:t>
      </w:r>
      <w:r w:rsidRPr="00D645EE">
        <w:rPr>
          <w:rFonts w:ascii="Times New Roman" w:hAnsi="Times New Roman" w:cs="Times New Roman"/>
          <w:b/>
          <w:bCs/>
          <w:caps/>
          <w:sz w:val="28"/>
          <w:szCs w:val="28"/>
        </w:rPr>
        <w:t>»</w:t>
      </w:r>
    </w:p>
    <w:p w14:paraId="04EE9C3A" w14:textId="77777777" w:rsidR="00BD1309" w:rsidRPr="00D645EE" w:rsidRDefault="00BD1309" w:rsidP="00BD1309">
      <w:pPr>
        <w:pStyle w:val="Default"/>
        <w:rPr>
          <w:b/>
          <w:bCs/>
          <w:color w:val="auto"/>
          <w:sz w:val="28"/>
          <w:szCs w:val="28"/>
        </w:rPr>
      </w:pPr>
    </w:p>
    <w:p w14:paraId="50EC2154" w14:textId="77777777" w:rsidR="00BD1309" w:rsidRPr="00D645EE" w:rsidRDefault="00BD1309" w:rsidP="00BD1309">
      <w:pPr>
        <w:spacing w:after="480" w:line="240" w:lineRule="auto"/>
        <w:jc w:val="both"/>
        <w:outlineLvl w:val="2"/>
        <w:rPr>
          <w:rFonts w:ascii="Times New Roman" w:hAnsi="Times New Roman" w:cs="Times New Roman"/>
          <w:b/>
          <w:bCs/>
          <w:kern w:val="2"/>
          <w:sz w:val="28"/>
          <w:szCs w:val="28"/>
        </w:rPr>
      </w:pPr>
      <w:r w:rsidRPr="00D645EE">
        <w:rPr>
          <w:rFonts w:ascii="Times New Roman" w:hAnsi="Times New Roman" w:cs="Times New Roman"/>
          <w:b/>
          <w:bCs/>
          <w:kern w:val="2"/>
          <w:sz w:val="28"/>
          <w:szCs w:val="28"/>
        </w:rPr>
        <w:t>Задания закрытого типа</w:t>
      </w:r>
    </w:p>
    <w:p w14:paraId="0DC77F91" w14:textId="77777777" w:rsidR="00BD1309" w:rsidRPr="00D645EE" w:rsidRDefault="00BD1309" w:rsidP="00BD1309">
      <w:pPr>
        <w:spacing w:after="360" w:line="240" w:lineRule="auto"/>
        <w:ind w:firstLine="709"/>
        <w:jc w:val="both"/>
        <w:outlineLvl w:val="3"/>
        <w:rPr>
          <w:rFonts w:ascii="Times New Roman" w:hAnsi="Times New Roman" w:cs="Times New Roman"/>
          <w:b/>
          <w:bCs/>
          <w:kern w:val="2"/>
          <w:sz w:val="28"/>
          <w:szCs w:val="28"/>
        </w:rPr>
      </w:pPr>
      <w:bookmarkStart w:id="0" w:name="_Hlk187664626"/>
      <w:r w:rsidRPr="00D645EE">
        <w:rPr>
          <w:rFonts w:ascii="Times New Roman" w:hAnsi="Times New Roman" w:cs="Times New Roman"/>
          <w:b/>
          <w:bCs/>
          <w:kern w:val="2"/>
          <w:sz w:val="28"/>
          <w:szCs w:val="28"/>
        </w:rPr>
        <w:t>Задание закрытого типа на выбор правильного ответа</w:t>
      </w:r>
    </w:p>
    <w:bookmarkEnd w:id="0"/>
    <w:p w14:paraId="39758E4E" w14:textId="77777777" w:rsidR="00BD1309" w:rsidRPr="00D645EE" w:rsidRDefault="00BD1309" w:rsidP="00BD1309">
      <w:pPr>
        <w:spacing w:after="0" w:line="240" w:lineRule="auto"/>
        <w:ind w:firstLine="567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D645EE">
        <w:rPr>
          <w:rFonts w:ascii="Times New Roman" w:eastAsia="Times New Roman" w:hAnsi="Times New Roman" w:cs="Times New Roman"/>
          <w:i/>
          <w:iCs/>
          <w:sz w:val="28"/>
          <w:szCs w:val="28"/>
        </w:rPr>
        <w:t>Выберите один правильный ответ:</w:t>
      </w:r>
    </w:p>
    <w:p w14:paraId="6DE11BC0" w14:textId="77777777" w:rsidR="00BD1309" w:rsidRPr="00D645EE" w:rsidRDefault="00BD1309" w:rsidP="00BD1309">
      <w:pPr>
        <w:pStyle w:val="Default"/>
        <w:rPr>
          <w:color w:val="auto"/>
          <w:sz w:val="28"/>
          <w:szCs w:val="28"/>
        </w:rPr>
      </w:pPr>
    </w:p>
    <w:p w14:paraId="6FF297A6" w14:textId="77777777" w:rsidR="00085E72" w:rsidRPr="00D645EE" w:rsidRDefault="00EE6CF3" w:rsidP="007A60D2">
      <w:pPr>
        <w:pStyle w:val="a4"/>
        <w:widowControl w:val="0"/>
        <w:numPr>
          <w:ilvl w:val="0"/>
          <w:numId w:val="2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645EE">
        <w:rPr>
          <w:rFonts w:ascii="Times New Roman" w:hAnsi="Times New Roman" w:cs="Times New Roman"/>
          <w:sz w:val="28"/>
          <w:szCs w:val="28"/>
        </w:rPr>
        <w:t xml:space="preserve">Каковы преимущества цифровых устройств перед аналоговыми? </w:t>
      </w:r>
    </w:p>
    <w:p w14:paraId="48B0A1BB" w14:textId="77777777" w:rsidR="00085E72" w:rsidRPr="00D645EE" w:rsidRDefault="00085E72" w:rsidP="007A60D2">
      <w:pPr>
        <w:pStyle w:val="a4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645EE">
        <w:rPr>
          <w:rFonts w:ascii="Times New Roman" w:hAnsi="Times New Roman" w:cs="Times New Roman"/>
          <w:sz w:val="28"/>
          <w:szCs w:val="28"/>
        </w:rPr>
        <w:t>А</w:t>
      </w:r>
      <w:r w:rsidR="00EE6CF3" w:rsidRPr="00D645EE">
        <w:rPr>
          <w:rFonts w:ascii="Times New Roman" w:hAnsi="Times New Roman" w:cs="Times New Roman"/>
          <w:sz w:val="28"/>
          <w:szCs w:val="28"/>
        </w:rPr>
        <w:t xml:space="preserve">) Возможности поочередного управления несколькими инерционными объектами с различными алгоритмами функционирования; </w:t>
      </w:r>
    </w:p>
    <w:p w14:paraId="3B396876" w14:textId="77777777" w:rsidR="00085E72" w:rsidRPr="00D645EE" w:rsidRDefault="00085E72" w:rsidP="007A60D2">
      <w:pPr>
        <w:pStyle w:val="a4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645EE">
        <w:rPr>
          <w:rFonts w:ascii="Times New Roman" w:hAnsi="Times New Roman" w:cs="Times New Roman"/>
          <w:sz w:val="28"/>
          <w:szCs w:val="28"/>
        </w:rPr>
        <w:t>Б</w:t>
      </w:r>
      <w:r w:rsidR="00EE6CF3" w:rsidRPr="00D645EE">
        <w:rPr>
          <w:rFonts w:ascii="Times New Roman" w:hAnsi="Times New Roman" w:cs="Times New Roman"/>
          <w:sz w:val="28"/>
          <w:szCs w:val="28"/>
        </w:rPr>
        <w:t xml:space="preserve">) Возможности быстрой замены блоков управления; </w:t>
      </w:r>
    </w:p>
    <w:p w14:paraId="2469556E" w14:textId="77777777" w:rsidR="00085E72" w:rsidRPr="00D645EE" w:rsidRDefault="00085E72" w:rsidP="007A60D2">
      <w:pPr>
        <w:pStyle w:val="a4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645EE">
        <w:rPr>
          <w:rFonts w:ascii="Times New Roman" w:hAnsi="Times New Roman" w:cs="Times New Roman"/>
          <w:sz w:val="28"/>
          <w:szCs w:val="28"/>
        </w:rPr>
        <w:t xml:space="preserve">В) </w:t>
      </w:r>
      <w:r w:rsidR="00EE6CF3" w:rsidRPr="00D645EE">
        <w:rPr>
          <w:rFonts w:ascii="Times New Roman" w:hAnsi="Times New Roman" w:cs="Times New Roman"/>
          <w:sz w:val="28"/>
          <w:szCs w:val="28"/>
        </w:rPr>
        <w:t xml:space="preserve">Стабильность характеристик, отсутствие дрейфа нуля, высокая точность вычислений, </w:t>
      </w:r>
    </w:p>
    <w:p w14:paraId="77FF1946" w14:textId="77777777" w:rsidR="00085E72" w:rsidRPr="00D645EE" w:rsidRDefault="00085E72" w:rsidP="007A60D2">
      <w:pPr>
        <w:pStyle w:val="a4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645EE">
        <w:rPr>
          <w:rFonts w:ascii="Times New Roman" w:hAnsi="Times New Roman" w:cs="Times New Roman"/>
          <w:sz w:val="28"/>
          <w:szCs w:val="28"/>
        </w:rPr>
        <w:t>Г) Н</w:t>
      </w:r>
      <w:r w:rsidR="00EE6CF3" w:rsidRPr="00D645EE">
        <w:rPr>
          <w:rFonts w:ascii="Times New Roman" w:hAnsi="Times New Roman" w:cs="Times New Roman"/>
          <w:sz w:val="28"/>
          <w:szCs w:val="28"/>
        </w:rPr>
        <w:t xml:space="preserve">аличие долговременной памяти, быстрота алгоритмической перестройки, малые габариты, вес и стоимость. </w:t>
      </w:r>
    </w:p>
    <w:p w14:paraId="10799B1A" w14:textId="33CE7C8C" w:rsidR="00F707E7" w:rsidRPr="00D645EE" w:rsidRDefault="00085E72" w:rsidP="007A60D2">
      <w:pPr>
        <w:pStyle w:val="a4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645EE">
        <w:rPr>
          <w:rFonts w:ascii="Times New Roman" w:hAnsi="Times New Roman" w:cs="Times New Roman"/>
          <w:sz w:val="28"/>
          <w:szCs w:val="28"/>
        </w:rPr>
        <w:t xml:space="preserve">Правильный </w:t>
      </w:r>
      <w:r w:rsidR="00F87E1E" w:rsidRPr="00D645EE">
        <w:rPr>
          <w:rFonts w:ascii="Times New Roman" w:hAnsi="Times New Roman" w:cs="Times New Roman"/>
          <w:sz w:val="28"/>
          <w:szCs w:val="28"/>
        </w:rPr>
        <w:t>ответ</w:t>
      </w:r>
      <w:r w:rsidR="00EE6CF3" w:rsidRPr="00D645EE">
        <w:rPr>
          <w:rFonts w:ascii="Times New Roman" w:hAnsi="Times New Roman" w:cs="Times New Roman"/>
          <w:sz w:val="28"/>
          <w:szCs w:val="28"/>
        </w:rPr>
        <w:t xml:space="preserve">: </w:t>
      </w:r>
      <w:r w:rsidR="00BE5AE7" w:rsidRPr="00D645EE">
        <w:rPr>
          <w:rFonts w:ascii="Times New Roman" w:hAnsi="Times New Roman" w:cs="Times New Roman"/>
          <w:sz w:val="28"/>
          <w:szCs w:val="28"/>
        </w:rPr>
        <w:t>В</w:t>
      </w:r>
    </w:p>
    <w:p w14:paraId="243FF3E9" w14:textId="0BCAD8AD" w:rsidR="00786814" w:rsidRPr="00D645EE" w:rsidRDefault="00786814" w:rsidP="007A60D2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5E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Компетенции:</w:t>
      </w:r>
      <w:r w:rsidR="00937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45EE">
        <w:rPr>
          <w:rFonts w:ascii="Times New Roman" w:eastAsia="Times New Roman" w:hAnsi="Times New Roman" w:cs="Times New Roman"/>
          <w:sz w:val="28"/>
          <w:szCs w:val="28"/>
          <w:lang w:eastAsia="ru-RU"/>
        </w:rPr>
        <w:t>ПК</w:t>
      </w:r>
      <w:r w:rsidR="00BE5AE7" w:rsidRPr="00D645EE">
        <w:rPr>
          <w:rFonts w:ascii="Times New Roman" w:eastAsia="Times New Roman" w:hAnsi="Times New Roman" w:cs="Times New Roman"/>
          <w:sz w:val="28"/>
          <w:szCs w:val="28"/>
          <w:lang w:eastAsia="ru-RU"/>
        </w:rPr>
        <w:t>-03</w:t>
      </w:r>
    </w:p>
    <w:p w14:paraId="447D05B7" w14:textId="77777777" w:rsidR="00085E72" w:rsidRPr="00D645EE" w:rsidRDefault="00085E72" w:rsidP="007A60D2">
      <w:pPr>
        <w:pStyle w:val="a4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14:paraId="0B510FAE" w14:textId="77777777" w:rsidR="00786814" w:rsidRPr="00D645EE" w:rsidRDefault="00E13F1B" w:rsidP="007A60D2">
      <w:pPr>
        <w:pStyle w:val="a4"/>
        <w:widowControl w:val="0"/>
        <w:numPr>
          <w:ilvl w:val="0"/>
          <w:numId w:val="2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645EE">
        <w:rPr>
          <w:rFonts w:ascii="Times New Roman" w:hAnsi="Times New Roman" w:cs="Times New Roman"/>
          <w:sz w:val="28"/>
          <w:szCs w:val="28"/>
        </w:rPr>
        <w:t xml:space="preserve">В каком из объектов регулирования нельзя применять интегральный закон регулирования? </w:t>
      </w:r>
    </w:p>
    <w:p w14:paraId="3FD343A7" w14:textId="77777777" w:rsidR="00786814" w:rsidRPr="00D645EE" w:rsidRDefault="00786814" w:rsidP="007A60D2">
      <w:pPr>
        <w:pStyle w:val="a4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645EE">
        <w:rPr>
          <w:rFonts w:ascii="Times New Roman" w:hAnsi="Times New Roman" w:cs="Times New Roman"/>
          <w:sz w:val="28"/>
          <w:szCs w:val="28"/>
        </w:rPr>
        <w:t>А</w:t>
      </w:r>
      <w:r w:rsidR="00E13F1B" w:rsidRPr="00D645EE">
        <w:rPr>
          <w:rFonts w:ascii="Times New Roman" w:hAnsi="Times New Roman" w:cs="Times New Roman"/>
          <w:sz w:val="28"/>
          <w:szCs w:val="28"/>
        </w:rPr>
        <w:t xml:space="preserve">) объект с запаздыванием; </w:t>
      </w:r>
    </w:p>
    <w:p w14:paraId="26D73569" w14:textId="77777777" w:rsidR="00786814" w:rsidRPr="00D645EE" w:rsidRDefault="00786814" w:rsidP="007A60D2">
      <w:pPr>
        <w:pStyle w:val="a4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645EE">
        <w:rPr>
          <w:rFonts w:ascii="Times New Roman" w:hAnsi="Times New Roman" w:cs="Times New Roman"/>
          <w:sz w:val="28"/>
          <w:szCs w:val="28"/>
        </w:rPr>
        <w:t>Б</w:t>
      </w:r>
      <w:r w:rsidR="00E13F1B" w:rsidRPr="00D645EE">
        <w:rPr>
          <w:rFonts w:ascii="Times New Roman" w:hAnsi="Times New Roman" w:cs="Times New Roman"/>
          <w:sz w:val="28"/>
          <w:szCs w:val="28"/>
        </w:rPr>
        <w:t xml:space="preserve">) объект с самовыравниванием; </w:t>
      </w:r>
    </w:p>
    <w:p w14:paraId="2928CB85" w14:textId="77777777" w:rsidR="00786814" w:rsidRPr="00D645EE" w:rsidRDefault="00786814" w:rsidP="007A60D2">
      <w:pPr>
        <w:pStyle w:val="a4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645EE">
        <w:rPr>
          <w:rFonts w:ascii="Times New Roman" w:hAnsi="Times New Roman" w:cs="Times New Roman"/>
          <w:sz w:val="28"/>
          <w:szCs w:val="28"/>
        </w:rPr>
        <w:t>В</w:t>
      </w:r>
      <w:r w:rsidR="00E13F1B" w:rsidRPr="00D645EE">
        <w:rPr>
          <w:rFonts w:ascii="Times New Roman" w:hAnsi="Times New Roman" w:cs="Times New Roman"/>
          <w:sz w:val="28"/>
          <w:szCs w:val="28"/>
        </w:rPr>
        <w:t>) объект без самовыравнивания.</w:t>
      </w:r>
    </w:p>
    <w:p w14:paraId="1D148702" w14:textId="48EC39D5" w:rsidR="00786814" w:rsidRPr="00D645EE" w:rsidRDefault="00786814" w:rsidP="007A60D2">
      <w:pPr>
        <w:pStyle w:val="a4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645EE">
        <w:rPr>
          <w:rFonts w:ascii="Times New Roman" w:hAnsi="Times New Roman" w:cs="Times New Roman"/>
          <w:sz w:val="28"/>
          <w:szCs w:val="28"/>
        </w:rPr>
        <w:t>Правильный</w:t>
      </w:r>
      <w:r w:rsidR="00F87E1E" w:rsidRPr="00D645EE">
        <w:rPr>
          <w:rFonts w:ascii="Times New Roman" w:hAnsi="Times New Roman" w:cs="Times New Roman"/>
          <w:sz w:val="28"/>
          <w:szCs w:val="28"/>
        </w:rPr>
        <w:t xml:space="preserve"> ответ</w:t>
      </w:r>
      <w:r w:rsidRPr="00D645EE">
        <w:rPr>
          <w:rFonts w:ascii="Times New Roman" w:hAnsi="Times New Roman" w:cs="Times New Roman"/>
          <w:sz w:val="28"/>
          <w:szCs w:val="28"/>
        </w:rPr>
        <w:t xml:space="preserve">: </w:t>
      </w:r>
      <w:r w:rsidR="00BE5AE7" w:rsidRPr="00D645EE">
        <w:rPr>
          <w:rFonts w:ascii="Times New Roman" w:hAnsi="Times New Roman" w:cs="Times New Roman"/>
          <w:sz w:val="28"/>
          <w:szCs w:val="28"/>
        </w:rPr>
        <w:t>В</w:t>
      </w:r>
    </w:p>
    <w:p w14:paraId="378C1B76" w14:textId="1C983B98" w:rsidR="00786814" w:rsidRPr="00D645EE" w:rsidRDefault="00786814" w:rsidP="007A60D2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5E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Компетенции: ПК</w:t>
      </w:r>
      <w:r w:rsidR="00BE5AE7" w:rsidRPr="00D645EE">
        <w:rPr>
          <w:rFonts w:ascii="Times New Roman" w:eastAsia="Times New Roman" w:hAnsi="Times New Roman" w:cs="Times New Roman"/>
          <w:sz w:val="28"/>
          <w:szCs w:val="28"/>
          <w:lang w:eastAsia="ru-RU"/>
        </w:rPr>
        <w:t>-03</w:t>
      </w:r>
    </w:p>
    <w:p w14:paraId="15065F80" w14:textId="77777777" w:rsidR="00786814" w:rsidRPr="00D645EE" w:rsidRDefault="00786814" w:rsidP="007A60D2">
      <w:pPr>
        <w:pStyle w:val="a4"/>
        <w:widowControl w:val="0"/>
        <w:tabs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14:paraId="308A7EFA" w14:textId="77777777" w:rsidR="00786814" w:rsidRPr="00D645EE" w:rsidRDefault="00E13F1B" w:rsidP="007A60D2">
      <w:pPr>
        <w:pStyle w:val="a4"/>
        <w:widowControl w:val="0"/>
        <w:numPr>
          <w:ilvl w:val="0"/>
          <w:numId w:val="2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645EE">
        <w:rPr>
          <w:rFonts w:ascii="Times New Roman" w:hAnsi="Times New Roman" w:cs="Times New Roman"/>
          <w:sz w:val="28"/>
          <w:szCs w:val="28"/>
        </w:rPr>
        <w:t xml:space="preserve">Недостатком непрерывных автоматических систем не является: </w:t>
      </w:r>
    </w:p>
    <w:p w14:paraId="4C360F9E" w14:textId="77777777" w:rsidR="00786814" w:rsidRPr="00D645EE" w:rsidRDefault="00786814" w:rsidP="007A60D2">
      <w:pPr>
        <w:pStyle w:val="a4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645EE">
        <w:rPr>
          <w:rFonts w:ascii="Times New Roman" w:hAnsi="Times New Roman" w:cs="Times New Roman"/>
          <w:sz w:val="28"/>
          <w:szCs w:val="28"/>
        </w:rPr>
        <w:t>А</w:t>
      </w:r>
      <w:r w:rsidR="00E13F1B" w:rsidRPr="00D645EE">
        <w:rPr>
          <w:rFonts w:ascii="Times New Roman" w:hAnsi="Times New Roman" w:cs="Times New Roman"/>
          <w:sz w:val="28"/>
          <w:szCs w:val="28"/>
        </w:rPr>
        <w:t xml:space="preserve">) малое быстродействие при малых управляющих; </w:t>
      </w:r>
    </w:p>
    <w:p w14:paraId="5101EF39" w14:textId="77777777" w:rsidR="00786814" w:rsidRPr="00D645EE" w:rsidRDefault="00786814" w:rsidP="007A60D2">
      <w:pPr>
        <w:pStyle w:val="a4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645EE">
        <w:rPr>
          <w:rFonts w:ascii="Times New Roman" w:hAnsi="Times New Roman" w:cs="Times New Roman"/>
          <w:sz w:val="28"/>
          <w:szCs w:val="28"/>
        </w:rPr>
        <w:t>Б</w:t>
      </w:r>
      <w:r w:rsidR="00E13F1B" w:rsidRPr="00D645EE">
        <w:rPr>
          <w:rFonts w:ascii="Times New Roman" w:hAnsi="Times New Roman" w:cs="Times New Roman"/>
          <w:sz w:val="28"/>
          <w:szCs w:val="28"/>
        </w:rPr>
        <w:t xml:space="preserve">) возможность применения разнообразных корректирующих устройств; </w:t>
      </w:r>
    </w:p>
    <w:p w14:paraId="52433AD8" w14:textId="77777777" w:rsidR="00786814" w:rsidRPr="00D645EE" w:rsidRDefault="00786814" w:rsidP="007A60D2">
      <w:pPr>
        <w:pStyle w:val="a4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645EE">
        <w:rPr>
          <w:rFonts w:ascii="Times New Roman" w:hAnsi="Times New Roman" w:cs="Times New Roman"/>
          <w:sz w:val="28"/>
          <w:szCs w:val="28"/>
        </w:rPr>
        <w:t>В</w:t>
      </w:r>
      <w:r w:rsidR="00E13F1B" w:rsidRPr="00D645EE">
        <w:rPr>
          <w:rFonts w:ascii="Times New Roman" w:hAnsi="Times New Roman" w:cs="Times New Roman"/>
          <w:sz w:val="28"/>
          <w:szCs w:val="28"/>
        </w:rPr>
        <w:t xml:space="preserve">) неполное использование мощности исполнительных элементов. </w:t>
      </w:r>
    </w:p>
    <w:p w14:paraId="783541D6" w14:textId="29737CCE" w:rsidR="00D05A9B" w:rsidRPr="00D645EE" w:rsidRDefault="00F87E1E" w:rsidP="00D05A9B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5EE">
        <w:rPr>
          <w:rFonts w:ascii="Times New Roman" w:hAnsi="Times New Roman" w:cs="Times New Roman"/>
          <w:sz w:val="28"/>
          <w:szCs w:val="28"/>
        </w:rPr>
        <w:t>Правильный ответ</w:t>
      </w:r>
      <w:r w:rsidR="00D05A9B" w:rsidRPr="00D645EE">
        <w:rPr>
          <w:rFonts w:ascii="Times New Roman" w:hAnsi="Times New Roman" w:cs="Times New Roman"/>
          <w:sz w:val="28"/>
          <w:szCs w:val="28"/>
        </w:rPr>
        <w:t>: Б</w:t>
      </w:r>
    </w:p>
    <w:p w14:paraId="2E2BB8FC" w14:textId="4E87B384" w:rsidR="00F87E1E" w:rsidRPr="00D645EE" w:rsidRDefault="00F87E1E" w:rsidP="00D05A9B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5E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Компетенции:</w:t>
      </w:r>
      <w:r w:rsidR="000E7E06" w:rsidRPr="00D64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45EE">
        <w:rPr>
          <w:rFonts w:ascii="Times New Roman" w:eastAsia="Times New Roman" w:hAnsi="Times New Roman" w:cs="Times New Roman"/>
          <w:sz w:val="28"/>
          <w:szCs w:val="28"/>
          <w:lang w:eastAsia="ru-RU"/>
        </w:rPr>
        <w:t>ПК</w:t>
      </w:r>
      <w:r w:rsidR="00D05A9B" w:rsidRPr="00D645EE">
        <w:rPr>
          <w:rFonts w:ascii="Times New Roman" w:eastAsia="Times New Roman" w:hAnsi="Times New Roman" w:cs="Times New Roman"/>
          <w:sz w:val="28"/>
          <w:szCs w:val="28"/>
          <w:lang w:eastAsia="ru-RU"/>
        </w:rPr>
        <w:t>-03</w:t>
      </w:r>
    </w:p>
    <w:p w14:paraId="5E647A54" w14:textId="77777777" w:rsidR="00F87E1E" w:rsidRPr="00D645EE" w:rsidRDefault="00F87E1E" w:rsidP="007A60D2">
      <w:pPr>
        <w:pStyle w:val="a4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14:paraId="4FB5E01A" w14:textId="77777777" w:rsidR="00F87E1E" w:rsidRPr="00D645EE" w:rsidRDefault="00AD4648" w:rsidP="007A60D2">
      <w:pPr>
        <w:pStyle w:val="a4"/>
        <w:widowControl w:val="0"/>
        <w:numPr>
          <w:ilvl w:val="0"/>
          <w:numId w:val="2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645EE">
        <w:rPr>
          <w:rFonts w:ascii="Times New Roman" w:hAnsi="Times New Roman" w:cs="Times New Roman"/>
          <w:sz w:val="28"/>
          <w:szCs w:val="28"/>
        </w:rPr>
        <w:t xml:space="preserve">Какими называются характеристики звеньев (систем) в форме графиков или таблиц, отображающие изменение амплитуды и фазы выходной функции (т.е. реакцию) звеньев или систем относительно синусоидального входного воздействия в установившемся режиме при изменении частоты от 0 до ꝏ? </w:t>
      </w:r>
    </w:p>
    <w:p w14:paraId="0F631B64" w14:textId="77777777" w:rsidR="00F87E1E" w:rsidRPr="00D645EE" w:rsidRDefault="00F87E1E" w:rsidP="007A60D2">
      <w:pPr>
        <w:pStyle w:val="a4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645EE">
        <w:rPr>
          <w:rFonts w:ascii="Times New Roman" w:hAnsi="Times New Roman" w:cs="Times New Roman"/>
          <w:sz w:val="28"/>
          <w:szCs w:val="28"/>
        </w:rPr>
        <w:t>А</w:t>
      </w:r>
      <w:r w:rsidR="00AD4648" w:rsidRPr="00D645EE">
        <w:rPr>
          <w:rFonts w:ascii="Times New Roman" w:hAnsi="Times New Roman" w:cs="Times New Roman"/>
          <w:sz w:val="28"/>
          <w:szCs w:val="28"/>
        </w:rPr>
        <w:t xml:space="preserve">) статическими; </w:t>
      </w:r>
    </w:p>
    <w:p w14:paraId="681E8BEA" w14:textId="77777777" w:rsidR="00F87E1E" w:rsidRPr="00D645EE" w:rsidRDefault="00F87E1E" w:rsidP="007A60D2">
      <w:pPr>
        <w:pStyle w:val="a4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645EE">
        <w:rPr>
          <w:rFonts w:ascii="Times New Roman" w:hAnsi="Times New Roman" w:cs="Times New Roman"/>
          <w:sz w:val="28"/>
          <w:szCs w:val="28"/>
        </w:rPr>
        <w:t>Б</w:t>
      </w:r>
      <w:r w:rsidR="00AD4648" w:rsidRPr="00D645EE">
        <w:rPr>
          <w:rFonts w:ascii="Times New Roman" w:hAnsi="Times New Roman" w:cs="Times New Roman"/>
          <w:sz w:val="28"/>
          <w:szCs w:val="28"/>
        </w:rPr>
        <w:t xml:space="preserve">) кинематическими; </w:t>
      </w:r>
    </w:p>
    <w:p w14:paraId="76EA7FDF" w14:textId="77777777" w:rsidR="00F87E1E" w:rsidRPr="00D645EE" w:rsidRDefault="00F87E1E" w:rsidP="007A60D2">
      <w:pPr>
        <w:pStyle w:val="a4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645EE"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="00AD4648" w:rsidRPr="00D645EE">
        <w:rPr>
          <w:rFonts w:ascii="Times New Roman" w:hAnsi="Times New Roman" w:cs="Times New Roman"/>
          <w:sz w:val="28"/>
          <w:szCs w:val="28"/>
        </w:rPr>
        <w:t>) частотными;</w:t>
      </w:r>
    </w:p>
    <w:p w14:paraId="1D38957C" w14:textId="77777777" w:rsidR="00F87E1E" w:rsidRPr="00D645EE" w:rsidRDefault="00F87E1E" w:rsidP="007A60D2">
      <w:pPr>
        <w:pStyle w:val="a4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645EE">
        <w:rPr>
          <w:rFonts w:ascii="Times New Roman" w:hAnsi="Times New Roman" w:cs="Times New Roman"/>
          <w:sz w:val="28"/>
          <w:szCs w:val="28"/>
        </w:rPr>
        <w:t>Г</w:t>
      </w:r>
      <w:r w:rsidR="00AD4648" w:rsidRPr="00D645EE">
        <w:rPr>
          <w:rFonts w:ascii="Times New Roman" w:hAnsi="Times New Roman" w:cs="Times New Roman"/>
          <w:sz w:val="28"/>
          <w:szCs w:val="28"/>
        </w:rPr>
        <w:t xml:space="preserve">) динамическими. </w:t>
      </w:r>
    </w:p>
    <w:p w14:paraId="1ECB791C" w14:textId="173F0336" w:rsidR="00AD4648" w:rsidRPr="00D645EE" w:rsidRDefault="00F87E1E" w:rsidP="007A60D2">
      <w:pPr>
        <w:pStyle w:val="a4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645EE">
        <w:rPr>
          <w:rFonts w:ascii="Times New Roman" w:hAnsi="Times New Roman" w:cs="Times New Roman"/>
          <w:sz w:val="28"/>
          <w:szCs w:val="28"/>
        </w:rPr>
        <w:t>Правильный ответ</w:t>
      </w:r>
      <w:r w:rsidR="00AD4648" w:rsidRPr="00D645EE">
        <w:rPr>
          <w:rFonts w:ascii="Times New Roman" w:hAnsi="Times New Roman" w:cs="Times New Roman"/>
          <w:sz w:val="28"/>
          <w:szCs w:val="28"/>
        </w:rPr>
        <w:t xml:space="preserve">: </w:t>
      </w:r>
      <w:r w:rsidRPr="00D645EE">
        <w:rPr>
          <w:rFonts w:ascii="Times New Roman" w:hAnsi="Times New Roman" w:cs="Times New Roman"/>
          <w:sz w:val="28"/>
          <w:szCs w:val="28"/>
        </w:rPr>
        <w:t>В</w:t>
      </w:r>
    </w:p>
    <w:p w14:paraId="7EF1F073" w14:textId="7FE7122D" w:rsidR="00E40250" w:rsidRPr="00D645EE" w:rsidRDefault="00D05A9B" w:rsidP="007A60D2">
      <w:pPr>
        <w:pStyle w:val="a4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5E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Компетенции:</w:t>
      </w:r>
      <w:r w:rsidR="00937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45EE">
        <w:rPr>
          <w:rFonts w:ascii="Times New Roman" w:eastAsia="Times New Roman" w:hAnsi="Times New Roman" w:cs="Times New Roman"/>
          <w:sz w:val="28"/>
          <w:szCs w:val="28"/>
          <w:lang w:eastAsia="ru-RU"/>
        </w:rPr>
        <w:t>ПК-03</w:t>
      </w:r>
    </w:p>
    <w:p w14:paraId="22A25E58" w14:textId="77777777" w:rsidR="00D05A9B" w:rsidRPr="00D645EE" w:rsidRDefault="00D05A9B" w:rsidP="007A60D2">
      <w:pPr>
        <w:pStyle w:val="a4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14:paraId="4A0A2578" w14:textId="77777777" w:rsidR="00E40250" w:rsidRPr="00D645EE" w:rsidRDefault="00AD1AC0" w:rsidP="007A60D2">
      <w:pPr>
        <w:pStyle w:val="a4"/>
        <w:widowControl w:val="0"/>
        <w:numPr>
          <w:ilvl w:val="0"/>
          <w:numId w:val="2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645EE">
        <w:rPr>
          <w:rFonts w:ascii="Times New Roman" w:hAnsi="Times New Roman" w:cs="Times New Roman"/>
          <w:sz w:val="28"/>
          <w:szCs w:val="28"/>
        </w:rPr>
        <w:t xml:space="preserve">О чем можно судить по критериям Гурвица, Рауса и Михайлова? </w:t>
      </w:r>
    </w:p>
    <w:p w14:paraId="024C3BB9" w14:textId="77777777" w:rsidR="00E40250" w:rsidRPr="00D645EE" w:rsidRDefault="00E40250" w:rsidP="007A60D2">
      <w:pPr>
        <w:pStyle w:val="a4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645EE">
        <w:rPr>
          <w:rFonts w:ascii="Times New Roman" w:hAnsi="Times New Roman" w:cs="Times New Roman"/>
          <w:sz w:val="28"/>
          <w:szCs w:val="28"/>
        </w:rPr>
        <w:t>А</w:t>
      </w:r>
      <w:r w:rsidR="00AD1AC0" w:rsidRPr="00D645EE">
        <w:rPr>
          <w:rFonts w:ascii="Times New Roman" w:hAnsi="Times New Roman" w:cs="Times New Roman"/>
          <w:sz w:val="28"/>
          <w:szCs w:val="28"/>
        </w:rPr>
        <w:t xml:space="preserve">) о неустойчивости САР; </w:t>
      </w:r>
    </w:p>
    <w:p w14:paraId="419BD47D" w14:textId="77777777" w:rsidR="00E40250" w:rsidRPr="00D645EE" w:rsidRDefault="00E40250" w:rsidP="007A60D2">
      <w:pPr>
        <w:pStyle w:val="a4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645EE">
        <w:rPr>
          <w:rFonts w:ascii="Times New Roman" w:hAnsi="Times New Roman" w:cs="Times New Roman"/>
          <w:sz w:val="28"/>
          <w:szCs w:val="28"/>
        </w:rPr>
        <w:t>Б</w:t>
      </w:r>
      <w:r w:rsidR="00AD1AC0" w:rsidRPr="00D645EE">
        <w:rPr>
          <w:rFonts w:ascii="Times New Roman" w:hAnsi="Times New Roman" w:cs="Times New Roman"/>
          <w:sz w:val="28"/>
          <w:szCs w:val="28"/>
        </w:rPr>
        <w:t xml:space="preserve">) об устойчивости САР в разомкнутом состоянии; </w:t>
      </w:r>
    </w:p>
    <w:p w14:paraId="1233A6AB" w14:textId="77777777" w:rsidR="00E40250" w:rsidRPr="00D645EE" w:rsidRDefault="00E40250" w:rsidP="007A60D2">
      <w:pPr>
        <w:pStyle w:val="a4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645EE">
        <w:rPr>
          <w:rFonts w:ascii="Times New Roman" w:hAnsi="Times New Roman" w:cs="Times New Roman"/>
          <w:sz w:val="28"/>
          <w:szCs w:val="28"/>
        </w:rPr>
        <w:t>В</w:t>
      </w:r>
      <w:r w:rsidR="00AD1AC0" w:rsidRPr="00D645EE">
        <w:rPr>
          <w:rFonts w:ascii="Times New Roman" w:hAnsi="Times New Roman" w:cs="Times New Roman"/>
          <w:sz w:val="28"/>
          <w:szCs w:val="28"/>
        </w:rPr>
        <w:t xml:space="preserve">) об устойчивости САР как в замкнутом, так и в разомкнутом состоянии; </w:t>
      </w:r>
    </w:p>
    <w:p w14:paraId="628D9DC6" w14:textId="77777777" w:rsidR="00E40250" w:rsidRPr="00D645EE" w:rsidRDefault="00E40250" w:rsidP="007A60D2">
      <w:pPr>
        <w:pStyle w:val="a4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645EE">
        <w:rPr>
          <w:rFonts w:ascii="Times New Roman" w:hAnsi="Times New Roman" w:cs="Times New Roman"/>
          <w:sz w:val="28"/>
          <w:szCs w:val="28"/>
        </w:rPr>
        <w:t>Г</w:t>
      </w:r>
      <w:r w:rsidR="00AD1AC0" w:rsidRPr="00D645EE">
        <w:rPr>
          <w:rFonts w:ascii="Times New Roman" w:hAnsi="Times New Roman" w:cs="Times New Roman"/>
          <w:sz w:val="28"/>
          <w:szCs w:val="28"/>
        </w:rPr>
        <w:t xml:space="preserve">) об устойчивости САР в замкнутом. </w:t>
      </w:r>
    </w:p>
    <w:p w14:paraId="6DEAA2D9" w14:textId="09C12C48" w:rsidR="00AD1AC0" w:rsidRPr="00D645EE" w:rsidRDefault="00F87E1E" w:rsidP="007A60D2">
      <w:pPr>
        <w:pStyle w:val="a4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645EE">
        <w:rPr>
          <w:rFonts w:ascii="Times New Roman" w:hAnsi="Times New Roman" w:cs="Times New Roman"/>
          <w:sz w:val="28"/>
          <w:szCs w:val="28"/>
        </w:rPr>
        <w:t>Правильный ответ</w:t>
      </w:r>
      <w:r w:rsidR="00AD1AC0" w:rsidRPr="00D645EE">
        <w:rPr>
          <w:rFonts w:ascii="Times New Roman" w:hAnsi="Times New Roman" w:cs="Times New Roman"/>
          <w:sz w:val="28"/>
          <w:szCs w:val="28"/>
        </w:rPr>
        <w:t xml:space="preserve">: </w:t>
      </w:r>
      <w:r w:rsidR="007C01AD" w:rsidRPr="00D645EE">
        <w:rPr>
          <w:rFonts w:ascii="Times New Roman" w:hAnsi="Times New Roman" w:cs="Times New Roman"/>
          <w:sz w:val="28"/>
          <w:szCs w:val="28"/>
        </w:rPr>
        <w:t>В</w:t>
      </w:r>
    </w:p>
    <w:p w14:paraId="5D764A94" w14:textId="52CC8E63" w:rsidR="00E40250" w:rsidRPr="00D645EE" w:rsidRDefault="00E40250" w:rsidP="00D05A9B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Компетенции: </w:t>
      </w:r>
      <w:r w:rsidR="00BE5AE7" w:rsidRPr="00D645EE">
        <w:rPr>
          <w:rFonts w:ascii="Times New Roman" w:eastAsia="Times New Roman" w:hAnsi="Times New Roman" w:cs="Times New Roman"/>
          <w:sz w:val="28"/>
          <w:szCs w:val="28"/>
          <w:lang w:eastAsia="ru-RU"/>
        </w:rPr>
        <w:t>ПК-03</w:t>
      </w:r>
    </w:p>
    <w:p w14:paraId="1E17F166" w14:textId="77777777" w:rsidR="00E40250" w:rsidRPr="00D645EE" w:rsidRDefault="00E40250" w:rsidP="007A60D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1794A389" w14:textId="77777777" w:rsidR="00DA7E37" w:rsidRPr="00D645EE" w:rsidRDefault="00DA7E37" w:rsidP="007A60D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645EE">
        <w:rPr>
          <w:rFonts w:ascii="Times New Roman" w:hAnsi="Times New Roman" w:cs="Times New Roman"/>
          <w:i/>
          <w:iCs/>
          <w:sz w:val="28"/>
          <w:szCs w:val="28"/>
        </w:rPr>
        <w:t>Тип задания: дополнение</w:t>
      </w:r>
    </w:p>
    <w:p w14:paraId="3C526B34" w14:textId="77777777" w:rsidR="00E40250" w:rsidRPr="00D645EE" w:rsidRDefault="00E40250" w:rsidP="007A60D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E778B7" w14:textId="77777777" w:rsidR="00954CDB" w:rsidRPr="00D645EE" w:rsidRDefault="00EE6CF3" w:rsidP="007A60D2">
      <w:pPr>
        <w:pStyle w:val="a4"/>
        <w:widowControl w:val="0"/>
        <w:numPr>
          <w:ilvl w:val="0"/>
          <w:numId w:val="2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645EE">
        <w:rPr>
          <w:rFonts w:ascii="Times New Roman" w:hAnsi="Times New Roman" w:cs="Times New Roman"/>
          <w:sz w:val="28"/>
          <w:szCs w:val="28"/>
        </w:rPr>
        <w:t xml:space="preserve">Агрегат или элемент системы, в котором происходит процесс, подлежащий регулированию это… </w:t>
      </w:r>
    </w:p>
    <w:p w14:paraId="0B0EE19F" w14:textId="77777777" w:rsidR="00954CDB" w:rsidRPr="00D645EE" w:rsidRDefault="00954CDB" w:rsidP="007A60D2">
      <w:pPr>
        <w:pStyle w:val="a4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645EE">
        <w:rPr>
          <w:rFonts w:ascii="Times New Roman" w:hAnsi="Times New Roman" w:cs="Times New Roman"/>
          <w:sz w:val="28"/>
          <w:szCs w:val="28"/>
        </w:rPr>
        <w:t>А</w:t>
      </w:r>
      <w:r w:rsidR="00EE6CF3" w:rsidRPr="00D645EE">
        <w:rPr>
          <w:rFonts w:ascii="Times New Roman" w:hAnsi="Times New Roman" w:cs="Times New Roman"/>
          <w:sz w:val="28"/>
          <w:szCs w:val="28"/>
        </w:rPr>
        <w:t xml:space="preserve">) исполнительный элемент; </w:t>
      </w:r>
    </w:p>
    <w:p w14:paraId="54F23BC5" w14:textId="77777777" w:rsidR="00954CDB" w:rsidRPr="00D645EE" w:rsidRDefault="00954CDB" w:rsidP="007A60D2">
      <w:pPr>
        <w:pStyle w:val="a4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645EE">
        <w:rPr>
          <w:rFonts w:ascii="Times New Roman" w:hAnsi="Times New Roman" w:cs="Times New Roman"/>
          <w:sz w:val="28"/>
          <w:szCs w:val="28"/>
        </w:rPr>
        <w:t>Б</w:t>
      </w:r>
      <w:r w:rsidR="00EE6CF3" w:rsidRPr="00D645EE">
        <w:rPr>
          <w:rFonts w:ascii="Times New Roman" w:hAnsi="Times New Roman" w:cs="Times New Roman"/>
          <w:sz w:val="28"/>
          <w:szCs w:val="28"/>
        </w:rPr>
        <w:t xml:space="preserve">) корректирующая цепь; </w:t>
      </w:r>
    </w:p>
    <w:p w14:paraId="6BEBD872" w14:textId="77777777" w:rsidR="00954CDB" w:rsidRPr="00D645EE" w:rsidRDefault="00954CDB" w:rsidP="007A60D2">
      <w:pPr>
        <w:pStyle w:val="a4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645EE">
        <w:rPr>
          <w:rFonts w:ascii="Times New Roman" w:hAnsi="Times New Roman" w:cs="Times New Roman"/>
          <w:sz w:val="28"/>
          <w:szCs w:val="28"/>
        </w:rPr>
        <w:t>В</w:t>
      </w:r>
      <w:r w:rsidR="00EE6CF3" w:rsidRPr="00D645EE">
        <w:rPr>
          <w:rFonts w:ascii="Times New Roman" w:hAnsi="Times New Roman" w:cs="Times New Roman"/>
          <w:sz w:val="28"/>
          <w:szCs w:val="28"/>
        </w:rPr>
        <w:t xml:space="preserve">) объект регулирования; </w:t>
      </w:r>
    </w:p>
    <w:p w14:paraId="51DB6C1F" w14:textId="77777777" w:rsidR="00954CDB" w:rsidRPr="00D645EE" w:rsidRDefault="00954CDB" w:rsidP="007C01AD">
      <w:pPr>
        <w:pStyle w:val="a4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645EE">
        <w:rPr>
          <w:rFonts w:ascii="Times New Roman" w:hAnsi="Times New Roman" w:cs="Times New Roman"/>
          <w:sz w:val="28"/>
          <w:szCs w:val="28"/>
        </w:rPr>
        <w:t>Г</w:t>
      </w:r>
      <w:r w:rsidR="00EE6CF3" w:rsidRPr="00D645EE">
        <w:rPr>
          <w:rFonts w:ascii="Times New Roman" w:hAnsi="Times New Roman" w:cs="Times New Roman"/>
          <w:sz w:val="28"/>
          <w:szCs w:val="28"/>
        </w:rPr>
        <w:t xml:space="preserve">) задающее устройство. </w:t>
      </w:r>
    </w:p>
    <w:p w14:paraId="69CFD1E0" w14:textId="0A3B3AC9" w:rsidR="007C01AD" w:rsidRPr="00D645EE" w:rsidRDefault="00F87E1E" w:rsidP="007C01AD">
      <w:pPr>
        <w:pStyle w:val="a4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645EE">
        <w:rPr>
          <w:rFonts w:ascii="Times New Roman" w:hAnsi="Times New Roman" w:cs="Times New Roman"/>
          <w:sz w:val="28"/>
          <w:szCs w:val="28"/>
        </w:rPr>
        <w:t>Правильный ответ</w:t>
      </w:r>
      <w:r w:rsidR="00EE6CF3" w:rsidRPr="00D645EE">
        <w:rPr>
          <w:rFonts w:ascii="Times New Roman" w:hAnsi="Times New Roman" w:cs="Times New Roman"/>
          <w:sz w:val="28"/>
          <w:szCs w:val="28"/>
        </w:rPr>
        <w:t xml:space="preserve">: </w:t>
      </w:r>
      <w:r w:rsidR="007C01AD" w:rsidRPr="00D645EE">
        <w:rPr>
          <w:rFonts w:ascii="Times New Roman" w:hAnsi="Times New Roman" w:cs="Times New Roman"/>
          <w:sz w:val="28"/>
          <w:szCs w:val="28"/>
        </w:rPr>
        <w:t>В</w:t>
      </w:r>
    </w:p>
    <w:p w14:paraId="64B37ECD" w14:textId="1D4AF3EF" w:rsidR="00954CDB" w:rsidRPr="00D645EE" w:rsidRDefault="00954CDB" w:rsidP="007C01AD">
      <w:pPr>
        <w:pStyle w:val="a4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Компетенции: </w:t>
      </w:r>
      <w:r w:rsidR="00BE5AE7" w:rsidRPr="00D645EE">
        <w:rPr>
          <w:rFonts w:ascii="Times New Roman" w:eastAsia="Times New Roman" w:hAnsi="Times New Roman" w:cs="Times New Roman"/>
          <w:sz w:val="28"/>
          <w:szCs w:val="28"/>
          <w:lang w:eastAsia="ru-RU"/>
        </w:rPr>
        <w:t>ПК-03</w:t>
      </w:r>
    </w:p>
    <w:p w14:paraId="5514650C" w14:textId="77777777" w:rsidR="00016B66" w:rsidRPr="00D645EE" w:rsidRDefault="00016B66" w:rsidP="007A60D2">
      <w:pPr>
        <w:pStyle w:val="a4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0A7570C1" w14:textId="77777777" w:rsidR="00954CDB" w:rsidRPr="00D645EE" w:rsidRDefault="007B4FA0" w:rsidP="007A60D2">
      <w:pPr>
        <w:pStyle w:val="a4"/>
        <w:widowControl w:val="0"/>
        <w:numPr>
          <w:ilvl w:val="0"/>
          <w:numId w:val="2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645EE">
        <w:rPr>
          <w:rFonts w:ascii="Times New Roman" w:hAnsi="Times New Roman" w:cs="Times New Roman"/>
          <w:sz w:val="28"/>
          <w:szCs w:val="28"/>
        </w:rPr>
        <w:t>К статическим регуляторам принято относить такие, у которых</w:t>
      </w:r>
      <w:r w:rsidR="00041C39" w:rsidRPr="00D645EE">
        <w:rPr>
          <w:rFonts w:ascii="Times New Roman" w:hAnsi="Times New Roman" w:cs="Times New Roman"/>
          <w:sz w:val="28"/>
          <w:szCs w:val="28"/>
        </w:rPr>
        <w:t xml:space="preserve">   ________</w:t>
      </w:r>
      <w:r w:rsidRPr="00D645EE">
        <w:rPr>
          <w:rFonts w:ascii="Times New Roman" w:hAnsi="Times New Roman" w:cs="Times New Roman"/>
          <w:sz w:val="28"/>
          <w:szCs w:val="28"/>
        </w:rPr>
        <w:t xml:space="preserve">… </w:t>
      </w:r>
    </w:p>
    <w:p w14:paraId="56734519" w14:textId="77777777" w:rsidR="00954CDB" w:rsidRPr="00D645EE" w:rsidRDefault="00954CDB" w:rsidP="007A60D2">
      <w:pPr>
        <w:pStyle w:val="a4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645EE">
        <w:rPr>
          <w:rFonts w:ascii="Times New Roman" w:hAnsi="Times New Roman" w:cs="Times New Roman"/>
          <w:sz w:val="28"/>
          <w:szCs w:val="28"/>
        </w:rPr>
        <w:t>А</w:t>
      </w:r>
      <w:r w:rsidR="007B4FA0" w:rsidRPr="00D645EE">
        <w:rPr>
          <w:rFonts w:ascii="Times New Roman" w:hAnsi="Times New Roman" w:cs="Times New Roman"/>
          <w:sz w:val="28"/>
          <w:szCs w:val="28"/>
        </w:rPr>
        <w:t xml:space="preserve">) от действия ступенчатого сигнала на входе выходной сигнал асимптотически устанавливается на уровне некоторой конечной величины; </w:t>
      </w:r>
    </w:p>
    <w:p w14:paraId="1F2EB7A3" w14:textId="5F7CD32A" w:rsidR="00954CDB" w:rsidRPr="00D645EE" w:rsidRDefault="00954CDB" w:rsidP="007A60D2">
      <w:pPr>
        <w:pStyle w:val="a4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645EE">
        <w:rPr>
          <w:rFonts w:ascii="Times New Roman" w:hAnsi="Times New Roman" w:cs="Times New Roman"/>
          <w:sz w:val="28"/>
          <w:szCs w:val="28"/>
        </w:rPr>
        <w:t>Б</w:t>
      </w:r>
      <w:r w:rsidR="007B4FA0" w:rsidRPr="00D645EE">
        <w:rPr>
          <w:rFonts w:ascii="Times New Roman" w:hAnsi="Times New Roman" w:cs="Times New Roman"/>
          <w:sz w:val="28"/>
          <w:szCs w:val="28"/>
        </w:rPr>
        <w:t>) при воздействии</w:t>
      </w:r>
      <w:r w:rsidR="000E7E06" w:rsidRPr="00D645EE">
        <w:rPr>
          <w:rFonts w:ascii="Times New Roman" w:hAnsi="Times New Roman" w:cs="Times New Roman"/>
          <w:sz w:val="28"/>
          <w:szCs w:val="28"/>
        </w:rPr>
        <w:t>,</w:t>
      </w:r>
      <w:r w:rsidR="007B4FA0" w:rsidRPr="00D645EE">
        <w:rPr>
          <w:rFonts w:ascii="Times New Roman" w:hAnsi="Times New Roman" w:cs="Times New Roman"/>
          <w:sz w:val="28"/>
          <w:szCs w:val="28"/>
        </w:rPr>
        <w:t xml:space="preserve"> стремящемся к некоторому установившемуся постоянному значению отклонение регулируемой функции стремится к нулю вне зависимости от величины воздействия; </w:t>
      </w:r>
    </w:p>
    <w:p w14:paraId="5E479CBD" w14:textId="77777777" w:rsidR="00954CDB" w:rsidRPr="00D645EE" w:rsidRDefault="00954CDB" w:rsidP="007A60D2">
      <w:pPr>
        <w:pStyle w:val="a4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645EE">
        <w:rPr>
          <w:rFonts w:ascii="Times New Roman" w:hAnsi="Times New Roman" w:cs="Times New Roman"/>
          <w:sz w:val="28"/>
          <w:szCs w:val="28"/>
        </w:rPr>
        <w:t>В</w:t>
      </w:r>
      <w:r w:rsidR="007B4FA0" w:rsidRPr="00D645EE">
        <w:rPr>
          <w:rFonts w:ascii="Times New Roman" w:hAnsi="Times New Roman" w:cs="Times New Roman"/>
          <w:sz w:val="28"/>
          <w:szCs w:val="28"/>
        </w:rPr>
        <w:t xml:space="preserve">) от действия ступенчатого сигнала на входе происходит линейное или нелинейное нарастание сигнала на выходе без ограничения по уровню; </w:t>
      </w:r>
    </w:p>
    <w:p w14:paraId="7C54E529" w14:textId="52BDED11" w:rsidR="00954CDB" w:rsidRPr="00D645EE" w:rsidRDefault="00954CDB" w:rsidP="007A60D2">
      <w:pPr>
        <w:pStyle w:val="a4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645EE">
        <w:rPr>
          <w:rFonts w:ascii="Times New Roman" w:hAnsi="Times New Roman" w:cs="Times New Roman"/>
          <w:sz w:val="28"/>
          <w:szCs w:val="28"/>
        </w:rPr>
        <w:t>Г</w:t>
      </w:r>
      <w:r w:rsidR="007B4FA0" w:rsidRPr="00D645EE">
        <w:rPr>
          <w:rFonts w:ascii="Times New Roman" w:hAnsi="Times New Roman" w:cs="Times New Roman"/>
          <w:sz w:val="28"/>
          <w:szCs w:val="28"/>
        </w:rPr>
        <w:t>) при воздействии</w:t>
      </w:r>
      <w:r w:rsidR="000E7E06" w:rsidRPr="00D645EE">
        <w:rPr>
          <w:rFonts w:ascii="Times New Roman" w:hAnsi="Times New Roman" w:cs="Times New Roman"/>
          <w:sz w:val="28"/>
          <w:szCs w:val="28"/>
        </w:rPr>
        <w:t>,</w:t>
      </w:r>
      <w:r w:rsidR="007B4FA0" w:rsidRPr="00D645EE">
        <w:rPr>
          <w:rFonts w:ascii="Times New Roman" w:hAnsi="Times New Roman" w:cs="Times New Roman"/>
          <w:sz w:val="28"/>
          <w:szCs w:val="28"/>
        </w:rPr>
        <w:t xml:space="preserve"> стремящемся к установившемуся постоянному значению, отклонение регулируемой величины также стремится к постоянному значению, зависящему от величины воздействия. </w:t>
      </w:r>
    </w:p>
    <w:p w14:paraId="5FE84250" w14:textId="39354165" w:rsidR="00225AE9" w:rsidRPr="00D645EE" w:rsidRDefault="00F87E1E" w:rsidP="007A60D2">
      <w:pPr>
        <w:pStyle w:val="a4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645EE">
        <w:rPr>
          <w:rFonts w:ascii="Times New Roman" w:hAnsi="Times New Roman" w:cs="Times New Roman"/>
          <w:sz w:val="28"/>
          <w:szCs w:val="28"/>
        </w:rPr>
        <w:t>Правильный ответ</w:t>
      </w:r>
      <w:r w:rsidR="00225AE9" w:rsidRPr="00D645EE">
        <w:rPr>
          <w:rFonts w:ascii="Times New Roman" w:hAnsi="Times New Roman" w:cs="Times New Roman"/>
          <w:sz w:val="28"/>
          <w:szCs w:val="28"/>
        </w:rPr>
        <w:t>: А</w:t>
      </w:r>
    </w:p>
    <w:p w14:paraId="6C44F0F8" w14:textId="4B1A994E" w:rsidR="00041C39" w:rsidRPr="00D645EE" w:rsidRDefault="00954CDB" w:rsidP="007A60D2">
      <w:pPr>
        <w:pStyle w:val="a4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5E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Компетенции: ПК</w:t>
      </w:r>
      <w:r w:rsidR="00225AE9" w:rsidRPr="00D645E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26462" w:rsidRPr="00D645E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p w14:paraId="2BDD483D" w14:textId="77777777" w:rsidR="00016B66" w:rsidRPr="00D645EE" w:rsidRDefault="00016B66" w:rsidP="007A60D2">
      <w:pPr>
        <w:pStyle w:val="a4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292699" w14:textId="3683D332" w:rsidR="00041C39" w:rsidRPr="00D645EE" w:rsidRDefault="00041C39" w:rsidP="007A60D2">
      <w:pPr>
        <w:pStyle w:val="a4"/>
        <w:widowControl w:val="0"/>
        <w:numPr>
          <w:ilvl w:val="0"/>
          <w:numId w:val="2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645EE">
        <w:rPr>
          <w:rStyle w:val="ac"/>
          <w:rFonts w:ascii="Times New Roman" w:hAnsi="Times New Roman" w:cs="Times New Roman"/>
          <w:b w:val="0"/>
          <w:bCs w:val="0"/>
          <w:sz w:val="28"/>
          <w:szCs w:val="28"/>
        </w:rPr>
        <w:t>Передаточной функцией системы называется __________</w:t>
      </w:r>
    </w:p>
    <w:p w14:paraId="3CBA9EA3" w14:textId="77777777" w:rsidR="00041C39" w:rsidRPr="00D645EE" w:rsidRDefault="00041C39" w:rsidP="007A60D2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645EE">
        <w:rPr>
          <w:sz w:val="28"/>
          <w:szCs w:val="28"/>
        </w:rPr>
        <w:t>Выберите один ответ:</w:t>
      </w:r>
    </w:p>
    <w:p w14:paraId="0E9DC503" w14:textId="77777777" w:rsidR="00D645EE" w:rsidRPr="00D645EE" w:rsidRDefault="00041C39" w:rsidP="007A60D2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645EE">
        <w:rPr>
          <w:sz w:val="28"/>
          <w:szCs w:val="28"/>
        </w:rPr>
        <w:t>А) отношение выходного сигнала ко входному сигналу</w:t>
      </w:r>
    </w:p>
    <w:p w14:paraId="5B5B3162" w14:textId="0F9D44D5" w:rsidR="00D645EE" w:rsidRPr="00D645EE" w:rsidRDefault="00041C39" w:rsidP="007A60D2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645EE">
        <w:rPr>
          <w:rStyle w:val="ac"/>
          <w:b w:val="0"/>
          <w:bCs w:val="0"/>
          <w:sz w:val="28"/>
          <w:szCs w:val="28"/>
        </w:rPr>
        <w:t>Б) отношение преобразованного по Лапласу выходного сигнала к преобразованному по Лапласу входному сигналу</w:t>
      </w:r>
    </w:p>
    <w:p w14:paraId="5E64B1FF" w14:textId="1F665840" w:rsidR="00041C39" w:rsidRPr="00D645EE" w:rsidRDefault="00041C39" w:rsidP="007A60D2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645EE">
        <w:rPr>
          <w:sz w:val="28"/>
          <w:szCs w:val="28"/>
        </w:rPr>
        <w:lastRenderedPageBreak/>
        <w:t>В)</w:t>
      </w:r>
      <w:r w:rsidR="00D645EE" w:rsidRPr="00D645EE">
        <w:rPr>
          <w:sz w:val="28"/>
          <w:szCs w:val="28"/>
        </w:rPr>
        <w:t xml:space="preserve"> </w:t>
      </w:r>
      <w:r w:rsidRPr="00D645EE">
        <w:rPr>
          <w:sz w:val="28"/>
          <w:szCs w:val="28"/>
        </w:rPr>
        <w:t>отношение преобразованного по Лапласу входного сигнала к преобразованному по Лапласу выходному сигналу</w:t>
      </w:r>
    </w:p>
    <w:p w14:paraId="580D7B39" w14:textId="345463EC" w:rsidR="00426462" w:rsidRPr="00D645EE" w:rsidRDefault="00041C39" w:rsidP="007A60D2">
      <w:pPr>
        <w:pStyle w:val="a4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645EE">
        <w:rPr>
          <w:rFonts w:ascii="Times New Roman" w:hAnsi="Times New Roman" w:cs="Times New Roman"/>
          <w:sz w:val="28"/>
          <w:szCs w:val="28"/>
        </w:rPr>
        <w:t>Правильный ответ</w:t>
      </w:r>
      <w:r w:rsidR="00D645EE" w:rsidRPr="00D645EE">
        <w:rPr>
          <w:rFonts w:ascii="Times New Roman" w:hAnsi="Times New Roman" w:cs="Times New Roman"/>
          <w:sz w:val="28"/>
          <w:szCs w:val="28"/>
        </w:rPr>
        <w:t>: Б</w:t>
      </w:r>
    </w:p>
    <w:p w14:paraId="183D0FA7" w14:textId="77777777" w:rsidR="00041C39" w:rsidRPr="00D645EE" w:rsidRDefault="00041C39" w:rsidP="007A60D2">
      <w:pPr>
        <w:pStyle w:val="a4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5E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Компетенции: ПК</w:t>
      </w:r>
      <w:r w:rsidR="00426462" w:rsidRPr="00D645EE">
        <w:rPr>
          <w:rFonts w:ascii="Times New Roman" w:eastAsia="Times New Roman" w:hAnsi="Times New Roman" w:cs="Times New Roman"/>
          <w:sz w:val="28"/>
          <w:szCs w:val="28"/>
          <w:lang w:eastAsia="ru-RU"/>
        </w:rPr>
        <w:t>-3.</w:t>
      </w:r>
    </w:p>
    <w:p w14:paraId="14228293" w14:textId="77777777" w:rsidR="00D645EE" w:rsidRPr="00D645EE" w:rsidRDefault="00D645EE" w:rsidP="00D645EE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AF7F136" w14:textId="77777777" w:rsidR="00D645EE" w:rsidRPr="00D645EE" w:rsidRDefault="00D645EE" w:rsidP="00D645EE">
      <w:pPr>
        <w:spacing w:after="360" w:line="240" w:lineRule="auto"/>
        <w:ind w:firstLine="709"/>
        <w:jc w:val="both"/>
        <w:outlineLvl w:val="3"/>
        <w:rPr>
          <w:rFonts w:ascii="Times New Roman" w:hAnsi="Times New Roman"/>
          <w:b/>
          <w:bCs/>
          <w:kern w:val="2"/>
          <w:sz w:val="28"/>
          <w:szCs w:val="28"/>
          <w:lang w:val="x-none"/>
        </w:rPr>
      </w:pPr>
      <w:r w:rsidRPr="00D645EE">
        <w:rPr>
          <w:rFonts w:ascii="Times New Roman" w:hAnsi="Times New Roman"/>
          <w:b/>
          <w:bCs/>
          <w:kern w:val="2"/>
          <w:sz w:val="28"/>
          <w:szCs w:val="28"/>
        </w:rPr>
        <w:t xml:space="preserve">Задания </w:t>
      </w:r>
      <w:r w:rsidRPr="00D645EE">
        <w:rPr>
          <w:rFonts w:ascii="Times New Roman" w:hAnsi="Times New Roman"/>
          <w:b/>
          <w:bCs/>
          <w:kern w:val="2"/>
          <w:sz w:val="28"/>
          <w:szCs w:val="28"/>
          <w:lang w:val="x-none"/>
        </w:rPr>
        <w:t>закрытого типа на установление соответствия</w:t>
      </w:r>
    </w:p>
    <w:p w14:paraId="64ED53BF" w14:textId="77777777" w:rsidR="00D645EE" w:rsidRPr="00D645EE" w:rsidRDefault="00D645EE" w:rsidP="00D645EE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D645EE">
        <w:rPr>
          <w:rFonts w:ascii="Times New Roman" w:hAnsi="Times New Roman"/>
          <w:i/>
          <w:sz w:val="28"/>
          <w:szCs w:val="28"/>
        </w:rPr>
        <w:t>Установите правильное соответствие</w:t>
      </w:r>
    </w:p>
    <w:p w14:paraId="7FB2A9E3" w14:textId="77777777" w:rsidR="00D645EE" w:rsidRPr="00D645EE" w:rsidRDefault="00D645EE" w:rsidP="00D645EE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D645EE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</w:t>
      </w:r>
    </w:p>
    <w:p w14:paraId="042C7210" w14:textId="77777777" w:rsidR="00D645EE" w:rsidRPr="00D645EE" w:rsidRDefault="00D645EE" w:rsidP="00D645E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BE5B8AD" w14:textId="6C48B752" w:rsidR="00A5215B" w:rsidRPr="00D645EE" w:rsidRDefault="00D645EE" w:rsidP="00D645EE">
      <w:pPr>
        <w:pStyle w:val="a4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645EE">
        <w:rPr>
          <w:rFonts w:ascii="Times New Roman" w:hAnsi="Times New Roman" w:cs="Times New Roman"/>
          <w:sz w:val="28"/>
          <w:szCs w:val="28"/>
        </w:rPr>
        <w:t xml:space="preserve">1. </w:t>
      </w:r>
      <w:r w:rsidR="00DF38EE" w:rsidRPr="00D645EE">
        <w:rPr>
          <w:rFonts w:ascii="Times New Roman" w:hAnsi="Times New Roman" w:cs="Times New Roman"/>
          <w:sz w:val="28"/>
          <w:szCs w:val="28"/>
        </w:rPr>
        <w:t>Приведите в соответствие название вида</w:t>
      </w:r>
      <w:r w:rsidR="009371E0" w:rsidRPr="00D645EE">
        <w:rPr>
          <w:rFonts w:ascii="Times New Roman" w:hAnsi="Times New Roman" w:cs="Times New Roman"/>
          <w:sz w:val="28"/>
          <w:szCs w:val="28"/>
        </w:rPr>
        <w:t xml:space="preserve"> типового</w:t>
      </w:r>
      <w:r w:rsidR="00DF38EE" w:rsidRPr="00D645EE">
        <w:rPr>
          <w:rFonts w:ascii="Times New Roman" w:hAnsi="Times New Roman" w:cs="Times New Roman"/>
          <w:sz w:val="28"/>
          <w:szCs w:val="28"/>
        </w:rPr>
        <w:t xml:space="preserve"> управляющего воздействия и его изображение</w:t>
      </w:r>
    </w:p>
    <w:tbl>
      <w:tblPr>
        <w:tblStyle w:val="a8"/>
        <w:tblW w:w="0" w:type="auto"/>
        <w:tblInd w:w="709" w:type="dxa"/>
        <w:tblLook w:val="04A0" w:firstRow="1" w:lastRow="0" w:firstColumn="1" w:lastColumn="0" w:noHBand="0" w:noVBand="1"/>
      </w:tblPr>
      <w:tblGrid>
        <w:gridCol w:w="4315"/>
        <w:gridCol w:w="4321"/>
      </w:tblGrid>
      <w:tr w:rsidR="000E7E06" w:rsidRPr="00D645EE" w14:paraId="386C2EC8" w14:textId="77777777" w:rsidTr="00396D6C">
        <w:tc>
          <w:tcPr>
            <w:tcW w:w="4315" w:type="dxa"/>
          </w:tcPr>
          <w:p w14:paraId="36EAB05F" w14:textId="77777777" w:rsidR="00396D6C" w:rsidRPr="00D645EE" w:rsidRDefault="00396D6C" w:rsidP="00954CDB">
            <w:pPr>
              <w:pStyle w:val="a4"/>
              <w:widowControl w:val="0"/>
              <w:ind w:left="0"/>
              <w:contextualSpacing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45E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9685E" w:rsidRPr="00D645E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D645EE">
              <w:rPr>
                <w:rFonts w:ascii="Times New Roman" w:hAnsi="Times New Roman" w:cs="Times New Roman"/>
                <w:sz w:val="28"/>
                <w:szCs w:val="28"/>
              </w:rPr>
              <w:t xml:space="preserve"> Импульсное воздействие</w:t>
            </w:r>
          </w:p>
          <w:p w14:paraId="647CF929" w14:textId="77777777" w:rsidR="00DF38EE" w:rsidRPr="00D645EE" w:rsidRDefault="00DF38EE" w:rsidP="00954CDB">
            <w:pPr>
              <w:pStyle w:val="a4"/>
              <w:widowControl w:val="0"/>
              <w:ind w:left="0"/>
              <w:contextualSpacing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1" w:type="dxa"/>
          </w:tcPr>
          <w:p w14:paraId="296F9321" w14:textId="77777777" w:rsidR="00DF38EE" w:rsidRPr="00D645EE" w:rsidRDefault="00396D6C" w:rsidP="00954CDB">
            <w:pPr>
              <w:pStyle w:val="a4"/>
              <w:widowControl w:val="0"/>
              <w:ind w:left="0"/>
              <w:contextualSpacing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45EE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А)   </w:t>
            </w:r>
            <w:r w:rsidR="00E96853" w:rsidRPr="00D645E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FCF7989" wp14:editId="35766286">
                  <wp:extent cx="960120" cy="1060399"/>
                  <wp:effectExtent l="0" t="0" r="0" b="698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5471" cy="10773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7E06" w:rsidRPr="00D645EE" w14:paraId="1AA2EECB" w14:textId="77777777" w:rsidTr="00396D6C">
        <w:tc>
          <w:tcPr>
            <w:tcW w:w="4315" w:type="dxa"/>
          </w:tcPr>
          <w:p w14:paraId="294B87AC" w14:textId="77777777" w:rsidR="00DF38EE" w:rsidRPr="00D645EE" w:rsidRDefault="00396D6C" w:rsidP="00954CDB">
            <w:pPr>
              <w:pStyle w:val="a4"/>
              <w:widowControl w:val="0"/>
              <w:ind w:left="0"/>
              <w:contextualSpacing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45E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9685E" w:rsidRPr="00D645E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D645EE">
              <w:rPr>
                <w:rFonts w:ascii="Times New Roman" w:hAnsi="Times New Roman" w:cs="Times New Roman"/>
                <w:sz w:val="28"/>
                <w:szCs w:val="28"/>
              </w:rPr>
              <w:t xml:space="preserve"> Ступенчатое воздействие</w:t>
            </w:r>
          </w:p>
        </w:tc>
        <w:tc>
          <w:tcPr>
            <w:tcW w:w="4321" w:type="dxa"/>
          </w:tcPr>
          <w:p w14:paraId="51A0A33B" w14:textId="77777777" w:rsidR="00DF38EE" w:rsidRPr="00D645EE" w:rsidRDefault="00396D6C" w:rsidP="00954CDB">
            <w:pPr>
              <w:pStyle w:val="a4"/>
              <w:widowControl w:val="0"/>
              <w:ind w:left="0"/>
              <w:contextualSpacing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45EE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Б)   </w:t>
            </w:r>
            <w:r w:rsidR="00E96853" w:rsidRPr="00D645E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9AE7BC9" wp14:editId="55CF7DF9">
                  <wp:extent cx="1022946" cy="1089660"/>
                  <wp:effectExtent l="0" t="0" r="635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3343" cy="1100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7E06" w:rsidRPr="00D645EE" w14:paraId="691522D1" w14:textId="77777777" w:rsidTr="00396D6C">
        <w:tc>
          <w:tcPr>
            <w:tcW w:w="4315" w:type="dxa"/>
          </w:tcPr>
          <w:p w14:paraId="77AFABD9" w14:textId="77777777" w:rsidR="00396D6C" w:rsidRPr="00D645EE" w:rsidRDefault="00396D6C" w:rsidP="00396D6C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45EE">
              <w:rPr>
                <w:rFonts w:ascii="Times New Roman" w:hAnsi="Times New Roman" w:cs="Times New Roman"/>
                <w:sz w:val="28"/>
                <w:szCs w:val="28"/>
              </w:rPr>
              <w:t xml:space="preserve"> 3</w:t>
            </w:r>
            <w:r w:rsidR="00A9685E" w:rsidRPr="00D645E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D645EE">
              <w:rPr>
                <w:rFonts w:ascii="Times New Roman" w:hAnsi="Times New Roman" w:cs="Times New Roman"/>
                <w:sz w:val="28"/>
                <w:szCs w:val="28"/>
              </w:rPr>
              <w:t xml:space="preserve">  Линейное воздействие</w:t>
            </w:r>
          </w:p>
          <w:p w14:paraId="29609653" w14:textId="77777777" w:rsidR="00396D6C" w:rsidRPr="00D645EE" w:rsidRDefault="00396D6C" w:rsidP="00396D6C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73B69B" w14:textId="77777777" w:rsidR="00DF38EE" w:rsidRPr="00D645EE" w:rsidRDefault="00DF38EE" w:rsidP="00396D6C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1" w:type="dxa"/>
          </w:tcPr>
          <w:p w14:paraId="67314AF2" w14:textId="77777777" w:rsidR="00DF38EE" w:rsidRPr="00D645EE" w:rsidRDefault="00396D6C" w:rsidP="00954CDB">
            <w:pPr>
              <w:pStyle w:val="a4"/>
              <w:widowControl w:val="0"/>
              <w:ind w:left="0"/>
              <w:contextualSpacing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45EE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В)   </w:t>
            </w:r>
            <w:r w:rsidR="00E96853" w:rsidRPr="00D645E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4209CE4" wp14:editId="422F8BBA">
                  <wp:extent cx="861088" cy="103632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1816" cy="10492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7E06" w:rsidRPr="00D645EE" w14:paraId="2AFAA157" w14:textId="77777777" w:rsidTr="00396D6C">
        <w:tc>
          <w:tcPr>
            <w:tcW w:w="4315" w:type="dxa"/>
          </w:tcPr>
          <w:p w14:paraId="6AE5A442" w14:textId="77777777" w:rsidR="00E96853" w:rsidRPr="00D645EE" w:rsidRDefault="00396D6C" w:rsidP="00954CDB">
            <w:pPr>
              <w:pStyle w:val="a4"/>
              <w:widowControl w:val="0"/>
              <w:ind w:left="0"/>
              <w:contextualSpacing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45E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A9685E" w:rsidRPr="00D645E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D645EE">
              <w:rPr>
                <w:rFonts w:ascii="Times New Roman" w:hAnsi="Times New Roman" w:cs="Times New Roman"/>
                <w:sz w:val="28"/>
                <w:szCs w:val="28"/>
              </w:rPr>
              <w:t xml:space="preserve">  Гармоническое воздействие</w:t>
            </w:r>
          </w:p>
        </w:tc>
        <w:tc>
          <w:tcPr>
            <w:tcW w:w="4321" w:type="dxa"/>
          </w:tcPr>
          <w:p w14:paraId="06DB6D3E" w14:textId="77777777" w:rsidR="00E96853" w:rsidRPr="00D645EE" w:rsidRDefault="00396D6C" w:rsidP="00954CDB">
            <w:pPr>
              <w:pStyle w:val="a4"/>
              <w:widowControl w:val="0"/>
              <w:ind w:left="0"/>
              <w:contextualSpacing w:val="0"/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D645EE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Г)   </w:t>
            </w:r>
            <w:r w:rsidR="00E96853" w:rsidRPr="00D645E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510418D" wp14:editId="4BAF960A">
                  <wp:extent cx="1028700" cy="1046590"/>
                  <wp:effectExtent l="0" t="0" r="0" b="127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0438" cy="10585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C0C5AD3" w14:textId="77777777" w:rsidR="008A3C76" w:rsidRPr="00D645EE" w:rsidRDefault="00396D6C" w:rsidP="00954CDB">
      <w:pPr>
        <w:pStyle w:val="a4"/>
        <w:widowControl w:val="0"/>
        <w:spacing w:after="0" w:line="240" w:lineRule="auto"/>
        <w:ind w:left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645E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8"/>
        <w:tblW w:w="0" w:type="auto"/>
        <w:tblInd w:w="709" w:type="dxa"/>
        <w:tblLook w:val="04A0" w:firstRow="1" w:lastRow="0" w:firstColumn="1" w:lastColumn="0" w:noHBand="0" w:noVBand="1"/>
      </w:tblPr>
      <w:tblGrid>
        <w:gridCol w:w="2158"/>
        <w:gridCol w:w="2161"/>
        <w:gridCol w:w="2157"/>
        <w:gridCol w:w="2160"/>
      </w:tblGrid>
      <w:tr w:rsidR="000E7E06" w:rsidRPr="00D645EE" w14:paraId="4877ACD7" w14:textId="77777777" w:rsidTr="008A3C76">
        <w:tc>
          <w:tcPr>
            <w:tcW w:w="2336" w:type="dxa"/>
          </w:tcPr>
          <w:p w14:paraId="310530C9" w14:textId="77777777" w:rsidR="008A3C76" w:rsidRPr="00D645EE" w:rsidRDefault="008A3C76" w:rsidP="00D645EE">
            <w:pPr>
              <w:pStyle w:val="a4"/>
              <w:widowControl w:val="0"/>
              <w:ind w:left="0"/>
              <w:contextualSpacing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45E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2F2D6AA8" w14:textId="77777777" w:rsidR="008A3C76" w:rsidRPr="00D645EE" w:rsidRDefault="008A3C76" w:rsidP="00D645EE">
            <w:pPr>
              <w:pStyle w:val="a4"/>
              <w:widowControl w:val="0"/>
              <w:ind w:left="0"/>
              <w:contextualSpacing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45E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7C618E7D" w14:textId="77777777" w:rsidR="008A3C76" w:rsidRPr="00D645EE" w:rsidRDefault="008A3C76" w:rsidP="00D645EE">
            <w:pPr>
              <w:pStyle w:val="a4"/>
              <w:widowControl w:val="0"/>
              <w:ind w:left="0"/>
              <w:contextualSpacing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45E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45A43AFC" w14:textId="77777777" w:rsidR="008A3C76" w:rsidRPr="00D645EE" w:rsidRDefault="008A3C76" w:rsidP="00D645EE">
            <w:pPr>
              <w:pStyle w:val="a4"/>
              <w:widowControl w:val="0"/>
              <w:ind w:left="0"/>
              <w:contextualSpacing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45E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0E7E06" w:rsidRPr="00D645EE" w14:paraId="13AB24D7" w14:textId="77777777" w:rsidTr="008A3C76">
        <w:tc>
          <w:tcPr>
            <w:tcW w:w="2336" w:type="dxa"/>
          </w:tcPr>
          <w:p w14:paraId="322E7F09" w14:textId="77777777" w:rsidR="008A3C76" w:rsidRPr="00D645EE" w:rsidRDefault="008A3C76" w:rsidP="00D645EE">
            <w:pPr>
              <w:pStyle w:val="a4"/>
              <w:widowControl w:val="0"/>
              <w:ind w:left="0"/>
              <w:contextualSpacing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45E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3CCC4853" w14:textId="77777777" w:rsidR="008A3C76" w:rsidRPr="00D645EE" w:rsidRDefault="008A3C76" w:rsidP="00D645EE">
            <w:pPr>
              <w:pStyle w:val="a4"/>
              <w:widowControl w:val="0"/>
              <w:ind w:left="0"/>
              <w:contextualSpacing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45E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14:paraId="03FF59A5" w14:textId="77777777" w:rsidR="008A3C76" w:rsidRPr="00D645EE" w:rsidRDefault="008A3C76" w:rsidP="00D645EE">
            <w:pPr>
              <w:pStyle w:val="a4"/>
              <w:widowControl w:val="0"/>
              <w:ind w:left="0"/>
              <w:contextualSpacing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45EE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37" w:type="dxa"/>
          </w:tcPr>
          <w:p w14:paraId="761EB8F9" w14:textId="77777777" w:rsidR="008A3C76" w:rsidRPr="00D645EE" w:rsidRDefault="008A3C76" w:rsidP="00D645EE">
            <w:pPr>
              <w:pStyle w:val="a4"/>
              <w:widowControl w:val="0"/>
              <w:ind w:left="0"/>
              <w:contextualSpacing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45E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27B113AA" w14:textId="77777777" w:rsidR="00A5215B" w:rsidRPr="00D645EE" w:rsidRDefault="008A3C76" w:rsidP="00954CDB">
      <w:pPr>
        <w:pStyle w:val="a4"/>
        <w:widowControl w:val="0"/>
        <w:spacing w:after="0" w:line="240" w:lineRule="auto"/>
        <w:ind w:left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645E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Компетенции: ПК-3.</w:t>
      </w:r>
    </w:p>
    <w:p w14:paraId="4F4C2624" w14:textId="77777777" w:rsidR="008A3C76" w:rsidRPr="00D645EE" w:rsidRDefault="008A3C76" w:rsidP="008A3C76">
      <w:pPr>
        <w:pStyle w:val="a4"/>
        <w:widowControl w:val="0"/>
        <w:spacing w:after="0" w:line="240" w:lineRule="auto"/>
        <w:ind w:left="106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14:paraId="37601490" w14:textId="18A61517" w:rsidR="00A5215B" w:rsidRPr="00D645EE" w:rsidRDefault="00D645EE" w:rsidP="00D645E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0D2987" w:rsidRPr="00D645EE">
        <w:rPr>
          <w:rFonts w:ascii="Times New Roman" w:hAnsi="Times New Roman" w:cs="Times New Roman"/>
          <w:sz w:val="28"/>
          <w:szCs w:val="28"/>
        </w:rPr>
        <w:t>Приведите в соответствие</w:t>
      </w:r>
      <w:r w:rsidR="009E45FC" w:rsidRPr="00D645EE">
        <w:rPr>
          <w:rFonts w:ascii="Times New Roman" w:hAnsi="Times New Roman" w:cs="Times New Roman"/>
          <w:sz w:val="28"/>
          <w:szCs w:val="28"/>
        </w:rPr>
        <w:t xml:space="preserve"> изображение переходной функции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D2987" w:rsidRPr="00D645EE">
        <w:rPr>
          <w:rFonts w:ascii="Times New Roman" w:hAnsi="Times New Roman" w:cs="Times New Roman"/>
          <w:sz w:val="28"/>
          <w:szCs w:val="28"/>
        </w:rPr>
        <w:t>типового динамического звена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E45FC" w:rsidRPr="00D645EE">
        <w:rPr>
          <w:rFonts w:ascii="Times New Roman" w:hAnsi="Times New Roman" w:cs="Times New Roman"/>
          <w:sz w:val="28"/>
          <w:szCs w:val="28"/>
        </w:rPr>
        <w:t>с его названием</w:t>
      </w:r>
    </w:p>
    <w:tbl>
      <w:tblPr>
        <w:tblStyle w:val="a8"/>
        <w:tblW w:w="0" w:type="auto"/>
        <w:tblInd w:w="709" w:type="dxa"/>
        <w:tblLook w:val="04A0" w:firstRow="1" w:lastRow="0" w:firstColumn="1" w:lastColumn="0" w:noHBand="0" w:noVBand="1"/>
      </w:tblPr>
      <w:tblGrid>
        <w:gridCol w:w="3681"/>
        <w:gridCol w:w="4819"/>
      </w:tblGrid>
      <w:tr w:rsidR="000E7E06" w:rsidRPr="00D645EE" w14:paraId="39EA1710" w14:textId="77777777" w:rsidTr="00D645EE">
        <w:tc>
          <w:tcPr>
            <w:tcW w:w="3681" w:type="dxa"/>
          </w:tcPr>
          <w:p w14:paraId="7C0197D9" w14:textId="77777777" w:rsidR="009E45FC" w:rsidRPr="00D645EE" w:rsidRDefault="009E45FC" w:rsidP="00954CDB">
            <w:pPr>
              <w:pStyle w:val="a4"/>
              <w:widowControl w:val="0"/>
              <w:ind w:left="0"/>
              <w:contextualSpacing w:val="0"/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D645EE">
              <w:rPr>
                <w:rFonts w:ascii="Times New Roman" w:hAnsi="Times New Roman" w:cs="Times New Roman"/>
                <w:noProof/>
                <w:sz w:val="28"/>
                <w:szCs w:val="28"/>
              </w:rPr>
              <w:lastRenderedPageBreak/>
              <w:t xml:space="preserve"> 1)  </w:t>
            </w:r>
            <w:r w:rsidRPr="00D645E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A1BD2FA" wp14:editId="193A9858">
                  <wp:extent cx="1752600" cy="943088"/>
                  <wp:effectExtent l="0" t="0" r="0" b="9525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6233" cy="9504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</w:tcPr>
          <w:p w14:paraId="642B613B" w14:textId="77777777" w:rsidR="00CE0A7F" w:rsidRPr="00D645EE" w:rsidRDefault="00CE0A7F" w:rsidP="00954CDB">
            <w:pPr>
              <w:pStyle w:val="a4"/>
              <w:widowControl w:val="0"/>
              <w:ind w:left="0"/>
              <w:contextualSpacing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45EE">
              <w:rPr>
                <w:rFonts w:ascii="Times New Roman" w:hAnsi="Times New Roman" w:cs="Times New Roman"/>
                <w:sz w:val="28"/>
                <w:szCs w:val="28"/>
              </w:rPr>
              <w:t xml:space="preserve">А) Инерционное звено 2-го порядка (апериодическое) </w:t>
            </w:r>
          </w:p>
          <w:p w14:paraId="6F3E08F2" w14:textId="77777777" w:rsidR="00CE0A7F" w:rsidRPr="00D645EE" w:rsidRDefault="00CE0A7F" w:rsidP="00954CDB">
            <w:pPr>
              <w:pStyle w:val="a4"/>
              <w:widowControl w:val="0"/>
              <w:ind w:left="0"/>
              <w:contextualSpacing w:val="0"/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</w:tc>
      </w:tr>
      <w:tr w:rsidR="000E7E06" w:rsidRPr="00D645EE" w14:paraId="430E9EE8" w14:textId="77777777" w:rsidTr="00D645EE">
        <w:tc>
          <w:tcPr>
            <w:tcW w:w="3681" w:type="dxa"/>
          </w:tcPr>
          <w:p w14:paraId="6483910F" w14:textId="77777777" w:rsidR="009E45FC" w:rsidRPr="00D645EE" w:rsidRDefault="009E45FC" w:rsidP="00954CDB">
            <w:pPr>
              <w:pStyle w:val="a4"/>
              <w:widowControl w:val="0"/>
              <w:ind w:left="0"/>
              <w:contextualSpacing w:val="0"/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D645EE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2)  </w:t>
            </w:r>
            <w:r w:rsidRPr="00D645E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B8B3E70" wp14:editId="67E72CCC">
                  <wp:extent cx="1593190" cy="891540"/>
                  <wp:effectExtent l="0" t="0" r="7620" b="381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6760" cy="8991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</w:tcPr>
          <w:p w14:paraId="2660DAE5" w14:textId="77777777" w:rsidR="00CE0A7F" w:rsidRPr="00D645EE" w:rsidRDefault="00CE0A7F" w:rsidP="00CE0A7F">
            <w:pPr>
              <w:pStyle w:val="a4"/>
              <w:widowControl w:val="0"/>
              <w:ind w:left="0"/>
              <w:contextualSpacing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45EE">
              <w:rPr>
                <w:rFonts w:ascii="Times New Roman" w:hAnsi="Times New Roman" w:cs="Times New Roman"/>
                <w:sz w:val="28"/>
                <w:szCs w:val="28"/>
              </w:rPr>
              <w:t>Б) Инерционное звено 1-го порядка (апериодическое)</w:t>
            </w:r>
          </w:p>
          <w:p w14:paraId="6CBA52FD" w14:textId="77777777" w:rsidR="009E45FC" w:rsidRPr="00D645EE" w:rsidRDefault="009E45FC" w:rsidP="00954CDB">
            <w:pPr>
              <w:pStyle w:val="a4"/>
              <w:widowControl w:val="0"/>
              <w:ind w:left="0"/>
              <w:contextualSpacing w:val="0"/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</w:tc>
      </w:tr>
      <w:tr w:rsidR="000E7E06" w:rsidRPr="00D645EE" w14:paraId="4CB7BEC8" w14:textId="77777777" w:rsidTr="00D645EE">
        <w:tc>
          <w:tcPr>
            <w:tcW w:w="3681" w:type="dxa"/>
          </w:tcPr>
          <w:p w14:paraId="22F312CF" w14:textId="77777777" w:rsidR="009E45FC" w:rsidRPr="00D645EE" w:rsidRDefault="00CE0A7F" w:rsidP="00954CDB">
            <w:pPr>
              <w:pStyle w:val="a4"/>
              <w:widowControl w:val="0"/>
              <w:ind w:left="0"/>
              <w:contextualSpacing w:val="0"/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D645EE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3)    </w:t>
            </w:r>
            <w:r w:rsidR="009E45FC" w:rsidRPr="00D645E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AAE6D58" wp14:editId="00A59DA4">
                  <wp:extent cx="1468348" cy="876300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0950" cy="8778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</w:tcPr>
          <w:p w14:paraId="62255195" w14:textId="77777777" w:rsidR="009E45FC" w:rsidRPr="00D645EE" w:rsidRDefault="00CE0A7F" w:rsidP="00954CDB">
            <w:pPr>
              <w:pStyle w:val="a4"/>
              <w:widowControl w:val="0"/>
              <w:ind w:left="0"/>
              <w:contextualSpacing w:val="0"/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D645EE">
              <w:rPr>
                <w:rFonts w:ascii="Times New Roman" w:hAnsi="Times New Roman" w:cs="Times New Roman"/>
                <w:sz w:val="28"/>
                <w:szCs w:val="28"/>
              </w:rPr>
              <w:t>В) Звено запаздывания</w:t>
            </w:r>
          </w:p>
        </w:tc>
      </w:tr>
      <w:tr w:rsidR="000E7E06" w:rsidRPr="00D645EE" w14:paraId="1CE5BDB3" w14:textId="77777777" w:rsidTr="00D645EE">
        <w:tc>
          <w:tcPr>
            <w:tcW w:w="3681" w:type="dxa"/>
          </w:tcPr>
          <w:p w14:paraId="401EEFF3" w14:textId="77777777" w:rsidR="009E45FC" w:rsidRPr="00D645EE" w:rsidRDefault="00CE0A7F" w:rsidP="00954CDB">
            <w:pPr>
              <w:pStyle w:val="a4"/>
              <w:widowControl w:val="0"/>
              <w:ind w:left="0"/>
              <w:contextualSpacing w:val="0"/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D645EE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4)   </w:t>
            </w:r>
            <w:r w:rsidR="009E45FC" w:rsidRPr="00D645E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C9D59CB" wp14:editId="6B8AA9F2">
                  <wp:extent cx="1363980" cy="796227"/>
                  <wp:effectExtent l="0" t="0" r="7620" b="4445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9473" cy="8111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</w:tcPr>
          <w:p w14:paraId="7DE80953" w14:textId="77777777" w:rsidR="00CE0A7F" w:rsidRPr="00D645EE" w:rsidRDefault="00CE0A7F" w:rsidP="00954CDB">
            <w:pPr>
              <w:pStyle w:val="a4"/>
              <w:widowControl w:val="0"/>
              <w:ind w:left="0"/>
              <w:contextualSpacing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45EE">
              <w:rPr>
                <w:rFonts w:ascii="Times New Roman" w:hAnsi="Times New Roman" w:cs="Times New Roman"/>
                <w:sz w:val="28"/>
                <w:szCs w:val="28"/>
              </w:rPr>
              <w:t>Г) Инерционное звено 2-го порядка (колебательное)</w:t>
            </w:r>
          </w:p>
          <w:p w14:paraId="49BAC35E" w14:textId="77777777" w:rsidR="009E45FC" w:rsidRPr="00D645EE" w:rsidRDefault="009E45FC" w:rsidP="00954CDB">
            <w:pPr>
              <w:pStyle w:val="a4"/>
              <w:widowControl w:val="0"/>
              <w:ind w:left="0"/>
              <w:contextualSpacing w:val="0"/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</w:tc>
      </w:tr>
    </w:tbl>
    <w:p w14:paraId="34AB399F" w14:textId="77777777" w:rsidR="00A5215B" w:rsidRPr="00D645EE" w:rsidRDefault="009E45FC" w:rsidP="00954CDB">
      <w:pPr>
        <w:pStyle w:val="a4"/>
        <w:widowControl w:val="0"/>
        <w:spacing w:after="0" w:line="240" w:lineRule="auto"/>
        <w:ind w:left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645EE"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8"/>
        <w:tblW w:w="0" w:type="auto"/>
        <w:tblInd w:w="709" w:type="dxa"/>
        <w:tblLook w:val="04A0" w:firstRow="1" w:lastRow="0" w:firstColumn="1" w:lastColumn="0" w:noHBand="0" w:noVBand="1"/>
      </w:tblPr>
      <w:tblGrid>
        <w:gridCol w:w="2158"/>
        <w:gridCol w:w="2161"/>
        <w:gridCol w:w="2157"/>
        <w:gridCol w:w="2160"/>
      </w:tblGrid>
      <w:tr w:rsidR="000E7E06" w:rsidRPr="00D645EE" w14:paraId="0F54F3CE" w14:textId="77777777" w:rsidTr="008A3C76">
        <w:tc>
          <w:tcPr>
            <w:tcW w:w="2336" w:type="dxa"/>
          </w:tcPr>
          <w:p w14:paraId="27CE4814" w14:textId="77777777" w:rsidR="008A3C76" w:rsidRPr="00D645EE" w:rsidRDefault="008A3C76" w:rsidP="00D645EE">
            <w:pPr>
              <w:pStyle w:val="a4"/>
              <w:widowControl w:val="0"/>
              <w:ind w:left="0"/>
              <w:contextualSpacing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45E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2FAFED66" w14:textId="77777777" w:rsidR="008A3C76" w:rsidRPr="00D645EE" w:rsidRDefault="008A3C76" w:rsidP="00D645EE">
            <w:pPr>
              <w:pStyle w:val="a4"/>
              <w:widowControl w:val="0"/>
              <w:ind w:left="0"/>
              <w:contextualSpacing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45E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0B333C7F" w14:textId="77777777" w:rsidR="008A3C76" w:rsidRPr="00D645EE" w:rsidRDefault="008A3C76" w:rsidP="00D645EE">
            <w:pPr>
              <w:pStyle w:val="a4"/>
              <w:widowControl w:val="0"/>
              <w:ind w:left="0"/>
              <w:contextualSpacing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45E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47A490D4" w14:textId="77777777" w:rsidR="008A3C76" w:rsidRPr="00D645EE" w:rsidRDefault="008A3C76" w:rsidP="00D645EE">
            <w:pPr>
              <w:pStyle w:val="a4"/>
              <w:widowControl w:val="0"/>
              <w:ind w:left="0"/>
              <w:contextualSpacing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45E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0E7E06" w:rsidRPr="00D645EE" w14:paraId="0CA2E965" w14:textId="77777777" w:rsidTr="008A3C76">
        <w:tc>
          <w:tcPr>
            <w:tcW w:w="2336" w:type="dxa"/>
          </w:tcPr>
          <w:p w14:paraId="4919D0B2" w14:textId="77777777" w:rsidR="008A3C76" w:rsidRPr="00D645EE" w:rsidRDefault="008A3C76" w:rsidP="00D645EE">
            <w:pPr>
              <w:pStyle w:val="a4"/>
              <w:widowControl w:val="0"/>
              <w:ind w:left="0"/>
              <w:contextualSpacing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45E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7E68129A" w14:textId="77777777" w:rsidR="008A3C76" w:rsidRPr="00D645EE" w:rsidRDefault="008A3C76" w:rsidP="00D645EE">
            <w:pPr>
              <w:pStyle w:val="a4"/>
              <w:widowControl w:val="0"/>
              <w:ind w:left="0"/>
              <w:contextualSpacing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45E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14:paraId="799EAB42" w14:textId="77777777" w:rsidR="008A3C76" w:rsidRPr="00D645EE" w:rsidRDefault="008A3C76" w:rsidP="00D645EE">
            <w:pPr>
              <w:pStyle w:val="a4"/>
              <w:widowControl w:val="0"/>
              <w:ind w:left="0"/>
              <w:contextualSpacing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45EE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37" w:type="dxa"/>
          </w:tcPr>
          <w:p w14:paraId="571CF2FE" w14:textId="77777777" w:rsidR="008A3C76" w:rsidRPr="00D645EE" w:rsidRDefault="008A3C76" w:rsidP="00D645EE">
            <w:pPr>
              <w:pStyle w:val="a4"/>
              <w:widowControl w:val="0"/>
              <w:ind w:left="0"/>
              <w:contextualSpacing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45E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60E0897A" w14:textId="77777777" w:rsidR="00BD3C99" w:rsidRPr="00D645EE" w:rsidRDefault="008A3C76" w:rsidP="00954CDB">
      <w:pPr>
        <w:pStyle w:val="a4"/>
        <w:widowControl w:val="0"/>
        <w:spacing w:after="0" w:line="240" w:lineRule="auto"/>
        <w:ind w:left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645E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Компетенции: ПК-3.</w:t>
      </w:r>
    </w:p>
    <w:p w14:paraId="125817D6" w14:textId="77777777" w:rsidR="00D645EE" w:rsidRPr="00D645EE" w:rsidRDefault="00D645EE" w:rsidP="00D645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8973173" w14:textId="77777777" w:rsidR="00D645EE" w:rsidRPr="00D645EE" w:rsidRDefault="00D645EE" w:rsidP="00D645EE">
      <w:pPr>
        <w:spacing w:after="360" w:line="240" w:lineRule="auto"/>
        <w:ind w:firstLine="709"/>
        <w:jc w:val="both"/>
        <w:outlineLvl w:val="3"/>
        <w:rPr>
          <w:rFonts w:ascii="Times New Roman" w:hAnsi="Times New Roman"/>
          <w:b/>
          <w:bCs/>
          <w:kern w:val="2"/>
          <w:sz w:val="28"/>
          <w:szCs w:val="24"/>
          <w14:ligatures w14:val="standardContextual"/>
        </w:rPr>
      </w:pPr>
      <w:r w:rsidRPr="00D645EE">
        <w:rPr>
          <w:rFonts w:ascii="Times New Roman" w:hAnsi="Times New Roman"/>
          <w:b/>
          <w:bCs/>
          <w:kern w:val="2"/>
          <w:sz w:val="28"/>
          <w:szCs w:val="24"/>
          <w14:ligatures w14:val="standardContextual"/>
        </w:rPr>
        <w:t>Задание закрытого типа на установления правильной последовательности</w:t>
      </w:r>
    </w:p>
    <w:p w14:paraId="3B50F845" w14:textId="77777777" w:rsidR="00D645EE" w:rsidRPr="00D645EE" w:rsidRDefault="00D645EE" w:rsidP="00D645E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D645EE">
        <w:rPr>
          <w:rFonts w:ascii="Times New Roman" w:eastAsia="Times New Roman" w:hAnsi="Times New Roman" w:cs="Times New Roman"/>
          <w:i/>
          <w:sz w:val="28"/>
          <w:szCs w:val="28"/>
        </w:rPr>
        <w:t>Установите правильную последовательность.</w:t>
      </w:r>
    </w:p>
    <w:p w14:paraId="2C5153B2" w14:textId="77777777" w:rsidR="00D645EE" w:rsidRPr="00D645EE" w:rsidRDefault="00D645EE" w:rsidP="00D645E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D645EE">
        <w:rPr>
          <w:rFonts w:ascii="Times New Roman" w:eastAsia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</w:t>
      </w:r>
    </w:p>
    <w:p w14:paraId="4704AB54" w14:textId="77777777" w:rsidR="00D645EE" w:rsidRPr="00D645EE" w:rsidRDefault="00D645EE" w:rsidP="00D645EE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106F998" w14:textId="28713B4C" w:rsidR="008A3C76" w:rsidRDefault="00D645EE" w:rsidP="00D645EE">
      <w:pPr>
        <w:pStyle w:val="a4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Расположите звенья по степени сложности их функций:</w:t>
      </w:r>
    </w:p>
    <w:p w14:paraId="17A3BA53" w14:textId="2AC70A49" w:rsidR="00D645EE" w:rsidRDefault="00D645EE" w:rsidP="00D645EE">
      <w:pPr>
        <w:pStyle w:val="a4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1-го порядка</w:t>
      </w:r>
    </w:p>
    <w:p w14:paraId="03C4CF32" w14:textId="4FF60306" w:rsidR="00D645EE" w:rsidRDefault="00D645EE" w:rsidP="00D645EE">
      <w:pPr>
        <w:pStyle w:val="a4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инерционное</w:t>
      </w:r>
    </w:p>
    <w:p w14:paraId="5E04C9F0" w14:textId="744C0D31" w:rsidR="00D645EE" w:rsidRDefault="00D645EE" w:rsidP="00D645EE">
      <w:pPr>
        <w:pStyle w:val="a4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2-го порядка</w:t>
      </w:r>
    </w:p>
    <w:p w14:paraId="5F2C48E3" w14:textId="18909EBD" w:rsidR="00D645EE" w:rsidRPr="00D645EE" w:rsidRDefault="00D645EE" w:rsidP="00D645EE">
      <w:pPr>
        <w:pStyle w:val="a4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645EE">
        <w:rPr>
          <w:rFonts w:ascii="Times New Roman" w:hAnsi="Times New Roman" w:cs="Times New Roman"/>
          <w:sz w:val="28"/>
          <w:szCs w:val="28"/>
        </w:rPr>
        <w:t>Г) колебательная</w:t>
      </w:r>
    </w:p>
    <w:p w14:paraId="192A122C" w14:textId="547BEE4E" w:rsidR="008A3C76" w:rsidRPr="00D645EE" w:rsidRDefault="00CD720B" w:rsidP="00D645EE">
      <w:pPr>
        <w:pStyle w:val="a4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645EE">
        <w:rPr>
          <w:rFonts w:ascii="Times New Roman" w:hAnsi="Times New Roman" w:cs="Times New Roman"/>
          <w:sz w:val="28"/>
          <w:szCs w:val="28"/>
        </w:rPr>
        <w:t>Правильный ответ</w:t>
      </w:r>
      <w:r w:rsidR="00D645EE" w:rsidRPr="00D645EE">
        <w:rPr>
          <w:rFonts w:ascii="Times New Roman" w:hAnsi="Times New Roman" w:cs="Times New Roman"/>
          <w:sz w:val="28"/>
          <w:szCs w:val="28"/>
        </w:rPr>
        <w:t>: Б, А, В, Г</w:t>
      </w:r>
    </w:p>
    <w:p w14:paraId="7E07D947" w14:textId="77777777" w:rsidR="00CD720B" w:rsidRPr="00D645EE" w:rsidRDefault="00CD720B" w:rsidP="00D645EE">
      <w:pPr>
        <w:pStyle w:val="a4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Компетенции: </w:t>
      </w:r>
      <w:r w:rsidR="00AC61F6" w:rsidRPr="00D645EE">
        <w:rPr>
          <w:rFonts w:ascii="Times New Roman" w:eastAsia="Times New Roman" w:hAnsi="Times New Roman" w:cs="Times New Roman"/>
          <w:sz w:val="28"/>
          <w:szCs w:val="28"/>
          <w:lang w:eastAsia="ru-RU"/>
        </w:rPr>
        <w:t>ПК-03.</w:t>
      </w:r>
    </w:p>
    <w:p w14:paraId="2194F212" w14:textId="77777777" w:rsidR="00D645EE" w:rsidRPr="003A17C9" w:rsidRDefault="00D645EE" w:rsidP="00D645EE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6A176811" w14:textId="77777777" w:rsidR="00D645EE" w:rsidRPr="003A17C9" w:rsidRDefault="00D645EE" w:rsidP="00D645EE">
      <w:pPr>
        <w:pStyle w:val="3"/>
      </w:pPr>
      <w:r w:rsidRPr="003A17C9">
        <w:t>Задания открытого типа</w:t>
      </w:r>
    </w:p>
    <w:p w14:paraId="1F00319D" w14:textId="77777777" w:rsidR="00D645EE" w:rsidRPr="003A17C9" w:rsidRDefault="00D645EE" w:rsidP="00D645EE">
      <w:pPr>
        <w:pStyle w:val="4"/>
      </w:pPr>
      <w:r w:rsidRPr="003A17C9">
        <w:t>Задание открытого типа на дополнение</w:t>
      </w:r>
    </w:p>
    <w:p w14:paraId="657C1AEA" w14:textId="77777777" w:rsidR="00D645EE" w:rsidRDefault="00D645EE" w:rsidP="00D645EE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3A17C9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</w:p>
    <w:p w14:paraId="65217CC4" w14:textId="77777777" w:rsidR="00D645EE" w:rsidRPr="003A17C9" w:rsidRDefault="00D645EE" w:rsidP="00D645EE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</w:p>
    <w:p w14:paraId="473EDFAE" w14:textId="6A1F0C61" w:rsidR="00CD720B" w:rsidRPr="00B03B2E" w:rsidRDefault="00D645EE" w:rsidP="00B03B2E">
      <w:pPr>
        <w:pStyle w:val="a4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B03B2E" w:rsidRPr="00B03B2E">
        <w:rPr>
          <w:rStyle w:val="ac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Функция, отображающая реакцию линейной системы на единичное </w:t>
      </w:r>
      <w:r w:rsidR="00B03B2E" w:rsidRPr="00B03B2E">
        <w:rPr>
          <w:rStyle w:val="ac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lastRenderedPageBreak/>
        <w:t>ступенчатое воздействие</w:t>
      </w:r>
      <w:r w:rsidR="00B03B2E" w:rsidRPr="00B03B2E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,</w:t>
      </w:r>
      <w:r w:rsidR="00B03B2E" w:rsidRPr="00B03B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 приложения которого система находилась в покое</w:t>
      </w:r>
      <w:r w:rsidR="00B03B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называется </w:t>
      </w:r>
      <w:r w:rsidR="00CD720B" w:rsidRPr="00B03B2E">
        <w:rPr>
          <w:rFonts w:ascii="Times New Roman" w:hAnsi="Times New Roman" w:cs="Times New Roman"/>
          <w:sz w:val="28"/>
          <w:szCs w:val="28"/>
        </w:rPr>
        <w:t>____________</w:t>
      </w:r>
    </w:p>
    <w:p w14:paraId="7D235B37" w14:textId="5B5B90DE" w:rsidR="00CD720B" w:rsidRPr="00D645EE" w:rsidRDefault="00CD720B" w:rsidP="00B03B2E">
      <w:pPr>
        <w:pStyle w:val="a4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645E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03B2E">
        <w:rPr>
          <w:rFonts w:ascii="Times New Roman" w:hAnsi="Times New Roman" w:cs="Times New Roman"/>
          <w:sz w:val="28"/>
          <w:szCs w:val="28"/>
        </w:rPr>
        <w:t>переходная функция</w:t>
      </w:r>
    </w:p>
    <w:p w14:paraId="506F38F4" w14:textId="77777777" w:rsidR="00CD720B" w:rsidRPr="00D645EE" w:rsidRDefault="00CD720B" w:rsidP="00B03B2E">
      <w:pPr>
        <w:pStyle w:val="a4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Компетенции: </w:t>
      </w:r>
      <w:r w:rsidR="00AC61F6" w:rsidRPr="00D645EE">
        <w:rPr>
          <w:rFonts w:ascii="Times New Roman" w:eastAsia="Times New Roman" w:hAnsi="Times New Roman" w:cs="Times New Roman"/>
          <w:sz w:val="28"/>
          <w:szCs w:val="28"/>
          <w:lang w:eastAsia="ru-RU"/>
        </w:rPr>
        <w:t>ПК-3.</w:t>
      </w:r>
    </w:p>
    <w:p w14:paraId="55E8B8BD" w14:textId="77777777" w:rsidR="00CD720B" w:rsidRPr="00D645EE" w:rsidRDefault="00CD720B" w:rsidP="00B03B2E">
      <w:pPr>
        <w:pStyle w:val="a4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14:paraId="5C040B2B" w14:textId="2056F347" w:rsidR="00D7147D" w:rsidRPr="00D645EE" w:rsidRDefault="00D645EE" w:rsidP="00B03B2E">
      <w:pPr>
        <w:pStyle w:val="a4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7B4FA0" w:rsidRPr="00D645EE">
        <w:rPr>
          <w:rFonts w:ascii="Times New Roman" w:hAnsi="Times New Roman" w:cs="Times New Roman"/>
          <w:sz w:val="28"/>
          <w:szCs w:val="28"/>
        </w:rPr>
        <w:t xml:space="preserve">Датчики, в основу работы которых положено свойство металлов изменять свои линейные размеры при изменении температуры – это </w:t>
      </w:r>
      <w:r w:rsidR="00B03B2E">
        <w:rPr>
          <w:rFonts w:ascii="Times New Roman" w:hAnsi="Times New Roman" w:cs="Times New Roman"/>
          <w:sz w:val="28"/>
          <w:szCs w:val="28"/>
        </w:rPr>
        <w:t>___________</w:t>
      </w:r>
      <w:r w:rsidR="007B4FA0" w:rsidRPr="00D645E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565B09" w14:textId="6D9FA4A9" w:rsidR="00AC61F6" w:rsidRPr="00D645EE" w:rsidRDefault="00F87E1E" w:rsidP="00B03B2E">
      <w:pPr>
        <w:pStyle w:val="a4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645EE">
        <w:rPr>
          <w:rFonts w:ascii="Times New Roman" w:hAnsi="Times New Roman" w:cs="Times New Roman"/>
          <w:sz w:val="28"/>
          <w:szCs w:val="28"/>
        </w:rPr>
        <w:t>Правильный ответ</w:t>
      </w:r>
      <w:r w:rsidR="00B03B2E">
        <w:rPr>
          <w:rFonts w:ascii="Times New Roman" w:hAnsi="Times New Roman" w:cs="Times New Roman"/>
          <w:sz w:val="28"/>
          <w:szCs w:val="28"/>
        </w:rPr>
        <w:t>:</w:t>
      </w:r>
      <w:r w:rsidR="00B03B2E" w:rsidRPr="00B03B2E">
        <w:rPr>
          <w:rFonts w:ascii="Times New Roman" w:hAnsi="Times New Roman" w:cs="Times New Roman"/>
          <w:sz w:val="28"/>
          <w:szCs w:val="28"/>
        </w:rPr>
        <w:t xml:space="preserve"> </w:t>
      </w:r>
      <w:r w:rsidR="00B03B2E" w:rsidRPr="00D645EE">
        <w:rPr>
          <w:rFonts w:ascii="Times New Roman" w:hAnsi="Times New Roman" w:cs="Times New Roman"/>
          <w:sz w:val="28"/>
          <w:szCs w:val="28"/>
        </w:rPr>
        <w:t>Биметаллические датчики</w:t>
      </w:r>
    </w:p>
    <w:p w14:paraId="3AEF622E" w14:textId="77777777" w:rsidR="004F01B7" w:rsidRPr="00D645EE" w:rsidRDefault="004F01B7" w:rsidP="00B03B2E">
      <w:pPr>
        <w:pStyle w:val="a4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Компетенции: </w:t>
      </w:r>
      <w:r w:rsidR="00AC61F6" w:rsidRPr="00D645EE">
        <w:rPr>
          <w:rFonts w:ascii="Times New Roman" w:eastAsia="Times New Roman" w:hAnsi="Times New Roman" w:cs="Times New Roman"/>
          <w:sz w:val="28"/>
          <w:szCs w:val="28"/>
          <w:lang w:eastAsia="ru-RU"/>
        </w:rPr>
        <w:t>ПК-3.</w:t>
      </w:r>
    </w:p>
    <w:p w14:paraId="0C964692" w14:textId="77777777" w:rsidR="004F01B7" w:rsidRPr="00D645EE" w:rsidRDefault="004F01B7" w:rsidP="00B03B2E">
      <w:pPr>
        <w:pStyle w:val="a4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14:paraId="7C1E09EE" w14:textId="2FF8AB3F" w:rsidR="00D7147D" w:rsidRPr="00D645EE" w:rsidRDefault="00D645EE" w:rsidP="00B03B2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1C6CE2" w:rsidRPr="00D645EE">
        <w:rPr>
          <w:rFonts w:ascii="Times New Roman" w:hAnsi="Times New Roman" w:cs="Times New Roman"/>
          <w:sz w:val="28"/>
          <w:szCs w:val="28"/>
        </w:rPr>
        <w:t>Элемент автоматики, осуществляющий поочередное подключение одной величины к ряду других цепей – это</w:t>
      </w:r>
      <w:r w:rsidR="00B03B2E">
        <w:rPr>
          <w:rFonts w:ascii="Times New Roman" w:hAnsi="Times New Roman" w:cs="Times New Roman"/>
          <w:sz w:val="28"/>
          <w:szCs w:val="28"/>
        </w:rPr>
        <w:t xml:space="preserve"> ___________</w:t>
      </w:r>
    </w:p>
    <w:p w14:paraId="78D12BE2" w14:textId="3289D9ED" w:rsidR="001C6CE2" w:rsidRPr="00D645EE" w:rsidRDefault="00F87E1E" w:rsidP="00B03B2E">
      <w:pPr>
        <w:pStyle w:val="a4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645EE">
        <w:rPr>
          <w:rFonts w:ascii="Times New Roman" w:hAnsi="Times New Roman" w:cs="Times New Roman"/>
          <w:sz w:val="28"/>
          <w:szCs w:val="28"/>
        </w:rPr>
        <w:t>Правильный ответ</w:t>
      </w:r>
      <w:r w:rsidR="001C6CE2" w:rsidRPr="00D645EE">
        <w:rPr>
          <w:rFonts w:ascii="Times New Roman" w:hAnsi="Times New Roman" w:cs="Times New Roman"/>
          <w:sz w:val="28"/>
          <w:szCs w:val="28"/>
        </w:rPr>
        <w:t xml:space="preserve">: </w:t>
      </w:r>
      <w:r w:rsidR="00B03B2E" w:rsidRPr="00D645EE">
        <w:rPr>
          <w:rFonts w:ascii="Times New Roman" w:hAnsi="Times New Roman" w:cs="Times New Roman"/>
          <w:sz w:val="28"/>
          <w:szCs w:val="28"/>
        </w:rPr>
        <w:t>распределитель</w:t>
      </w:r>
    </w:p>
    <w:p w14:paraId="0B8D6927" w14:textId="77777777" w:rsidR="004F01B7" w:rsidRPr="00D645EE" w:rsidRDefault="004F01B7" w:rsidP="00B03B2E">
      <w:pPr>
        <w:pStyle w:val="a4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Компетенции: </w:t>
      </w:r>
      <w:r w:rsidR="00AC61F6" w:rsidRPr="00D645EE">
        <w:rPr>
          <w:rFonts w:ascii="Times New Roman" w:eastAsia="Times New Roman" w:hAnsi="Times New Roman" w:cs="Times New Roman"/>
          <w:sz w:val="28"/>
          <w:szCs w:val="28"/>
          <w:lang w:eastAsia="ru-RU"/>
        </w:rPr>
        <w:t>ПК-3.</w:t>
      </w:r>
    </w:p>
    <w:p w14:paraId="4B07ADF2" w14:textId="77777777" w:rsidR="004F01B7" w:rsidRPr="00D645EE" w:rsidRDefault="004F01B7" w:rsidP="00B03B2E">
      <w:pPr>
        <w:pStyle w:val="a4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14:paraId="00A90046" w14:textId="37ABF746" w:rsidR="00D7147D" w:rsidRPr="00D645EE" w:rsidRDefault="00D645EE" w:rsidP="00B03B2E">
      <w:pPr>
        <w:pStyle w:val="a4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1C6CE2" w:rsidRPr="00D645EE">
        <w:rPr>
          <w:rFonts w:ascii="Times New Roman" w:hAnsi="Times New Roman" w:cs="Times New Roman"/>
          <w:sz w:val="28"/>
          <w:szCs w:val="28"/>
        </w:rPr>
        <w:t xml:space="preserve">Уравнения, описывающие изменения входящих в них переменных во времени </w:t>
      </w:r>
      <w:r w:rsidR="000A5A44">
        <w:rPr>
          <w:rFonts w:ascii="Times New Roman" w:hAnsi="Times New Roman" w:cs="Times New Roman"/>
          <w:sz w:val="28"/>
          <w:szCs w:val="28"/>
        </w:rPr>
        <w:t>–</w:t>
      </w:r>
      <w:r w:rsidR="001C6CE2" w:rsidRPr="00D645EE">
        <w:rPr>
          <w:rFonts w:ascii="Times New Roman" w:hAnsi="Times New Roman" w:cs="Times New Roman"/>
          <w:sz w:val="28"/>
          <w:szCs w:val="28"/>
        </w:rPr>
        <w:t xml:space="preserve"> это </w:t>
      </w:r>
      <w:r w:rsidR="00B03B2E">
        <w:rPr>
          <w:rFonts w:ascii="Times New Roman" w:hAnsi="Times New Roman" w:cs="Times New Roman"/>
          <w:sz w:val="28"/>
          <w:szCs w:val="28"/>
        </w:rPr>
        <w:t>____________</w:t>
      </w:r>
      <w:r w:rsidR="001C6CE2" w:rsidRPr="00D645E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84305F7" w14:textId="6173082B" w:rsidR="001C6CE2" w:rsidRPr="00D645EE" w:rsidRDefault="00F87E1E" w:rsidP="00B03B2E">
      <w:pPr>
        <w:pStyle w:val="a4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645EE">
        <w:rPr>
          <w:rFonts w:ascii="Times New Roman" w:hAnsi="Times New Roman" w:cs="Times New Roman"/>
          <w:sz w:val="28"/>
          <w:szCs w:val="28"/>
        </w:rPr>
        <w:t>Правильный ответ</w:t>
      </w:r>
      <w:r w:rsidR="001C6CE2" w:rsidRPr="00D645EE">
        <w:rPr>
          <w:rFonts w:ascii="Times New Roman" w:hAnsi="Times New Roman" w:cs="Times New Roman"/>
          <w:sz w:val="28"/>
          <w:szCs w:val="28"/>
        </w:rPr>
        <w:t xml:space="preserve">: </w:t>
      </w:r>
      <w:r w:rsidR="00B03B2E" w:rsidRPr="00D645EE">
        <w:rPr>
          <w:rFonts w:ascii="Times New Roman" w:hAnsi="Times New Roman" w:cs="Times New Roman"/>
          <w:sz w:val="28"/>
          <w:szCs w:val="28"/>
        </w:rPr>
        <w:t>уравнения динамики</w:t>
      </w:r>
    </w:p>
    <w:p w14:paraId="0E4883F0" w14:textId="77777777" w:rsidR="004F01B7" w:rsidRPr="00D645EE" w:rsidRDefault="004F01B7" w:rsidP="00B03B2E">
      <w:pPr>
        <w:pStyle w:val="a4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Компетенции: </w:t>
      </w:r>
      <w:r w:rsidR="00AC61F6" w:rsidRPr="00D645EE">
        <w:rPr>
          <w:rFonts w:ascii="Times New Roman" w:eastAsia="Times New Roman" w:hAnsi="Times New Roman" w:cs="Times New Roman"/>
          <w:sz w:val="28"/>
          <w:szCs w:val="28"/>
          <w:lang w:eastAsia="ru-RU"/>
        </w:rPr>
        <w:t>ПК-3.</w:t>
      </w:r>
    </w:p>
    <w:p w14:paraId="0EFA524D" w14:textId="6A18F2C9" w:rsidR="004F01B7" w:rsidRDefault="004F01B7" w:rsidP="005A2C2C">
      <w:pPr>
        <w:pStyle w:val="a4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14:paraId="25F2E8E2" w14:textId="11E7A3C6" w:rsidR="00B03B2E" w:rsidRPr="00D645EE" w:rsidRDefault="00B03B2E" w:rsidP="00B03B2E">
      <w:pPr>
        <w:pStyle w:val="a4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Минимальное </w:t>
      </w:r>
      <w:r w:rsidRPr="00D645EE">
        <w:rPr>
          <w:rFonts w:ascii="Times New Roman" w:hAnsi="Times New Roman" w:cs="Times New Roman"/>
          <w:sz w:val="28"/>
          <w:szCs w:val="28"/>
        </w:rPr>
        <w:t>значение входного сигнала Х, вызывающего появление заметного выходного сигнала У</w:t>
      </w:r>
      <w:r>
        <w:rPr>
          <w:rFonts w:ascii="Times New Roman" w:hAnsi="Times New Roman" w:cs="Times New Roman"/>
          <w:sz w:val="28"/>
          <w:szCs w:val="28"/>
        </w:rPr>
        <w:t>, называется ________</w:t>
      </w:r>
      <w:r w:rsidRPr="00D645E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2DCE1F7" w14:textId="751E2AF0" w:rsidR="00B03B2E" w:rsidRPr="00D645EE" w:rsidRDefault="00B03B2E" w:rsidP="00B03B2E">
      <w:pPr>
        <w:pStyle w:val="a4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645E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D645EE">
        <w:rPr>
          <w:rFonts w:ascii="Times New Roman" w:hAnsi="Times New Roman" w:cs="Times New Roman"/>
          <w:sz w:val="28"/>
          <w:szCs w:val="28"/>
        </w:rPr>
        <w:t>орог чувствительности</w:t>
      </w:r>
    </w:p>
    <w:p w14:paraId="1ED5C5F5" w14:textId="77777777" w:rsidR="00B03B2E" w:rsidRPr="00D645EE" w:rsidRDefault="00B03B2E" w:rsidP="00B03B2E">
      <w:pPr>
        <w:pStyle w:val="a4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5E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Компетенции: ПК-3.</w:t>
      </w:r>
    </w:p>
    <w:p w14:paraId="0A17F9FC" w14:textId="77777777" w:rsidR="00B03B2E" w:rsidRPr="00D645EE" w:rsidRDefault="00B03B2E" w:rsidP="00B03B2E">
      <w:pPr>
        <w:pStyle w:val="a4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DDF1F1" w14:textId="547AA22D" w:rsidR="00B03B2E" w:rsidRPr="00D645EE" w:rsidRDefault="00B03B2E" w:rsidP="00B03B2E">
      <w:pPr>
        <w:pStyle w:val="a4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Погрешность</w:t>
      </w:r>
      <w:r w:rsidRPr="00D645EE">
        <w:rPr>
          <w:rFonts w:ascii="Times New Roman" w:hAnsi="Times New Roman" w:cs="Times New Roman"/>
          <w:sz w:val="28"/>
          <w:szCs w:val="28"/>
        </w:rPr>
        <w:t>, вызванная изменением характеристик элемента</w:t>
      </w:r>
      <w:r>
        <w:rPr>
          <w:rFonts w:ascii="Times New Roman" w:hAnsi="Times New Roman" w:cs="Times New Roman"/>
          <w:sz w:val="28"/>
          <w:szCs w:val="28"/>
        </w:rPr>
        <w:t>, называется ___________</w:t>
      </w:r>
      <w:r w:rsidRPr="00D645E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19789A2" w14:textId="6530353F" w:rsidR="00B03B2E" w:rsidRPr="00D645EE" w:rsidRDefault="00B03B2E" w:rsidP="00B03B2E">
      <w:pPr>
        <w:pStyle w:val="a4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645EE">
        <w:rPr>
          <w:rFonts w:ascii="Times New Roman" w:hAnsi="Times New Roman" w:cs="Times New Roman"/>
          <w:sz w:val="28"/>
          <w:szCs w:val="28"/>
        </w:rPr>
        <w:t>Правильный ответ: нестабильность элемента</w:t>
      </w:r>
    </w:p>
    <w:p w14:paraId="0D87F8F3" w14:textId="77777777" w:rsidR="00B03B2E" w:rsidRPr="00D645EE" w:rsidRDefault="00B03B2E" w:rsidP="00B03B2E">
      <w:pPr>
        <w:pStyle w:val="a4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5E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Компетенции: ПК-3.</w:t>
      </w:r>
    </w:p>
    <w:p w14:paraId="346647BD" w14:textId="77777777" w:rsidR="00B03B2E" w:rsidRPr="00D645EE" w:rsidRDefault="00B03B2E" w:rsidP="00B03B2E">
      <w:pPr>
        <w:pStyle w:val="a4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14:paraId="52DADFBF" w14:textId="6039A25B" w:rsidR="00B03B2E" w:rsidRPr="00D645EE" w:rsidRDefault="00B03B2E" w:rsidP="00B03B2E">
      <w:pPr>
        <w:pStyle w:val="a4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D645EE">
        <w:rPr>
          <w:rFonts w:ascii="Times New Roman" w:hAnsi="Times New Roman" w:cs="Times New Roman"/>
          <w:sz w:val="28"/>
          <w:szCs w:val="28"/>
        </w:rPr>
        <w:t>Функциональная зависимость между входной Х и выходной У величинами в установившемс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D645EE">
        <w:rPr>
          <w:rFonts w:ascii="Times New Roman" w:hAnsi="Times New Roman" w:cs="Times New Roman"/>
          <w:sz w:val="28"/>
          <w:szCs w:val="28"/>
        </w:rPr>
        <w:t xml:space="preserve"> режиме</w:t>
      </w:r>
      <w:r>
        <w:rPr>
          <w:rFonts w:ascii="Times New Roman" w:hAnsi="Times New Roman" w:cs="Times New Roman"/>
          <w:sz w:val="28"/>
          <w:szCs w:val="28"/>
        </w:rPr>
        <w:t>, называется _________</w:t>
      </w:r>
      <w:r w:rsidRPr="00D645E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1C6842B" w14:textId="60D6FF0B" w:rsidR="00B03B2E" w:rsidRPr="00D645EE" w:rsidRDefault="00B03B2E" w:rsidP="00B03B2E">
      <w:pPr>
        <w:pStyle w:val="a4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645EE">
        <w:rPr>
          <w:rFonts w:ascii="Times New Roman" w:hAnsi="Times New Roman" w:cs="Times New Roman"/>
          <w:sz w:val="28"/>
          <w:szCs w:val="28"/>
        </w:rPr>
        <w:t>Правильный ответ: статическая характеристика</w:t>
      </w:r>
    </w:p>
    <w:p w14:paraId="27C94109" w14:textId="77777777" w:rsidR="00B03B2E" w:rsidRPr="00D645EE" w:rsidRDefault="00B03B2E" w:rsidP="00B03B2E">
      <w:pPr>
        <w:pStyle w:val="a4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5E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Компетенции: ПК-3.</w:t>
      </w:r>
    </w:p>
    <w:p w14:paraId="6ED0C0D2" w14:textId="77777777" w:rsidR="00B03B2E" w:rsidRPr="00D645EE" w:rsidRDefault="00B03B2E" w:rsidP="00B03B2E">
      <w:pPr>
        <w:pStyle w:val="a4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14:paraId="59822E3A" w14:textId="5FAE0558" w:rsidR="00B03B2E" w:rsidRPr="00D645EE" w:rsidRDefault="00B03B2E" w:rsidP="00B03B2E">
      <w:pPr>
        <w:pStyle w:val="a4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0A5A44" w:rsidRPr="000A5A44">
        <w:rPr>
          <w:rFonts w:ascii="Times New Roman" w:hAnsi="Times New Roman" w:cs="Times New Roman"/>
          <w:sz w:val="28"/>
          <w:szCs w:val="28"/>
          <w:shd w:val="clear" w:color="auto" w:fill="FFFFFF"/>
        </w:rPr>
        <w:t>Бесконтактные датчики, основанные на использовании излучения нагретых тел</w:t>
      </w:r>
      <w:r w:rsidR="000A5A44" w:rsidRPr="000A5A44">
        <w:rPr>
          <w:rFonts w:ascii="Times New Roman" w:hAnsi="Times New Roman" w:cs="Times New Roman"/>
          <w:sz w:val="28"/>
          <w:szCs w:val="28"/>
        </w:rPr>
        <w:t xml:space="preserve"> </w:t>
      </w:r>
      <w:r w:rsidRPr="000A5A44">
        <w:rPr>
          <w:rFonts w:ascii="Times New Roman" w:hAnsi="Times New Roman" w:cs="Times New Roman"/>
          <w:sz w:val="28"/>
          <w:szCs w:val="28"/>
        </w:rPr>
        <w:t xml:space="preserve">– это </w:t>
      </w:r>
      <w:r w:rsidR="000A5A44" w:rsidRPr="000A5A44">
        <w:rPr>
          <w:rFonts w:ascii="Times New Roman" w:hAnsi="Times New Roman" w:cs="Times New Roman"/>
          <w:sz w:val="28"/>
          <w:szCs w:val="28"/>
        </w:rPr>
        <w:t>___________</w:t>
      </w:r>
      <w:r w:rsidRPr="000A5A4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2343D4F" w14:textId="5F7CCDD6" w:rsidR="00B03B2E" w:rsidRPr="00D645EE" w:rsidRDefault="00B03B2E" w:rsidP="00B03B2E">
      <w:pPr>
        <w:pStyle w:val="a4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92848660"/>
      <w:r w:rsidRPr="00D645E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A5A44">
        <w:rPr>
          <w:rFonts w:ascii="Times New Roman" w:hAnsi="Times New Roman" w:cs="Times New Roman"/>
          <w:sz w:val="28"/>
          <w:szCs w:val="28"/>
        </w:rPr>
        <w:t>пирометры</w:t>
      </w:r>
    </w:p>
    <w:p w14:paraId="59210286" w14:textId="77777777" w:rsidR="00B03B2E" w:rsidRPr="00D645EE" w:rsidRDefault="00B03B2E" w:rsidP="00B03B2E">
      <w:pPr>
        <w:pStyle w:val="a4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5E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Компетенции: ПК-3.</w:t>
      </w:r>
    </w:p>
    <w:bookmarkEnd w:id="1"/>
    <w:p w14:paraId="5A2704E0" w14:textId="77777777" w:rsidR="00B03B2E" w:rsidRPr="00D645EE" w:rsidRDefault="00B03B2E" w:rsidP="005A2C2C">
      <w:pPr>
        <w:pStyle w:val="a4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14:paraId="2D497B43" w14:textId="77777777" w:rsidR="000A5A44" w:rsidRPr="000A5A44" w:rsidRDefault="000A5A44" w:rsidP="000A5A44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A5A44">
        <w:rPr>
          <w:rFonts w:ascii="Times New Roman" w:eastAsia="Times New Roman" w:hAnsi="Times New Roman" w:cs="Times New Roman"/>
          <w:b/>
          <w:bCs/>
          <w:sz w:val="28"/>
          <w:szCs w:val="28"/>
        </w:rPr>
        <w:t>Задание открытого типа с кратким свободным ответом</w:t>
      </w:r>
    </w:p>
    <w:p w14:paraId="770A737B" w14:textId="77777777" w:rsidR="000A5A44" w:rsidRPr="000A5A44" w:rsidRDefault="000A5A44" w:rsidP="000A5A44">
      <w:pPr>
        <w:spacing w:after="200" w:line="276" w:lineRule="auto"/>
        <w:ind w:firstLine="567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0A5A44">
        <w:rPr>
          <w:rFonts w:ascii="Times New Roman" w:eastAsia="Times New Roman" w:hAnsi="Times New Roman" w:cs="Times New Roman"/>
          <w:i/>
          <w:iCs/>
          <w:sz w:val="28"/>
          <w:szCs w:val="28"/>
        </w:rPr>
        <w:t>Вставьте пропущенное слово (словосочетание)</w:t>
      </w:r>
    </w:p>
    <w:p w14:paraId="1AC41A51" w14:textId="35A1BB79" w:rsidR="000A5A44" w:rsidRPr="00B80182" w:rsidRDefault="00B80182" w:rsidP="00B80182">
      <w:pPr>
        <w:pStyle w:val="a4"/>
        <w:widowControl w:val="0"/>
        <w:numPr>
          <w:ilvl w:val="0"/>
          <w:numId w:val="13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З</w:t>
      </w:r>
      <w:r w:rsidRPr="00B80182">
        <w:rPr>
          <w:rFonts w:ascii="Times New Roman" w:hAnsi="Times New Roman" w:cs="Times New Roman"/>
          <w:sz w:val="28"/>
          <w:szCs w:val="28"/>
          <w:shd w:val="clear" w:color="auto" w:fill="FFFFFF"/>
        </w:rPr>
        <w:t>вено, в котором зависимость между входом и выходом описывается дифференциальным уравнением первого порядка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называется _____________</w:t>
      </w:r>
    </w:p>
    <w:p w14:paraId="1221149E" w14:textId="365BE380" w:rsidR="00B80182" w:rsidRPr="00D645EE" w:rsidRDefault="00B80182" w:rsidP="00B80182">
      <w:pPr>
        <w:pStyle w:val="a4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645E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инерционное звено / инерционным звеном / апериодическое звено / апериодическим звеном</w:t>
      </w:r>
    </w:p>
    <w:p w14:paraId="1A20BE21" w14:textId="152B0680" w:rsidR="00B80182" w:rsidRDefault="00B80182" w:rsidP="00B80182">
      <w:pPr>
        <w:pStyle w:val="a4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5E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Компетенции: ПК-3</w:t>
      </w:r>
    </w:p>
    <w:p w14:paraId="2EA51F43" w14:textId="0FAD211D" w:rsidR="00B80182" w:rsidRPr="00B80182" w:rsidRDefault="00B80182" w:rsidP="00B80182">
      <w:pPr>
        <w:pStyle w:val="a4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DC0BDB" w14:textId="5A0CB49D" w:rsidR="00B80182" w:rsidRPr="00B80182" w:rsidRDefault="00B80182" w:rsidP="00B80182">
      <w:pPr>
        <w:pStyle w:val="a4"/>
        <w:widowControl w:val="0"/>
        <w:numPr>
          <w:ilvl w:val="0"/>
          <w:numId w:val="13"/>
        </w:numPr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80182">
        <w:rPr>
          <w:rStyle w:val="ac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Элемент системы, который запаздывает в передаче сигнала называется </w:t>
      </w:r>
      <w:r>
        <w:rPr>
          <w:rStyle w:val="ac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_____________</w:t>
      </w:r>
    </w:p>
    <w:p w14:paraId="16709896" w14:textId="2399F83A" w:rsidR="00B80182" w:rsidRPr="00D645EE" w:rsidRDefault="00B80182" w:rsidP="00B80182">
      <w:pPr>
        <w:pStyle w:val="a4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80182">
        <w:rPr>
          <w:rFonts w:ascii="Times New Roman" w:hAnsi="Times New Roman" w:cs="Times New Roman"/>
          <w:sz w:val="28"/>
          <w:szCs w:val="28"/>
        </w:rPr>
        <w:t xml:space="preserve">Правильный </w:t>
      </w:r>
      <w:r w:rsidRPr="00D645EE">
        <w:rPr>
          <w:rFonts w:ascii="Times New Roman" w:hAnsi="Times New Roman" w:cs="Times New Roman"/>
          <w:sz w:val="28"/>
          <w:szCs w:val="28"/>
        </w:rPr>
        <w:t xml:space="preserve">ответ: </w:t>
      </w:r>
      <w:r>
        <w:rPr>
          <w:rFonts w:ascii="Times New Roman" w:hAnsi="Times New Roman" w:cs="Times New Roman"/>
          <w:sz w:val="28"/>
          <w:szCs w:val="28"/>
        </w:rPr>
        <w:t>звено запаздывания / звеном запаздывания</w:t>
      </w:r>
    </w:p>
    <w:p w14:paraId="789A7879" w14:textId="77777777" w:rsidR="00B80182" w:rsidRDefault="00B80182" w:rsidP="00B80182">
      <w:pPr>
        <w:pStyle w:val="a4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5E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Компетенции: ПК-3</w:t>
      </w:r>
    </w:p>
    <w:p w14:paraId="52EF8F13" w14:textId="4B50A85D" w:rsidR="00B80182" w:rsidRDefault="00B80182" w:rsidP="00B80182">
      <w:pPr>
        <w:pStyle w:val="a4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57D72B" w14:textId="1458DA75" w:rsidR="00B80182" w:rsidRPr="00B80182" w:rsidRDefault="00B80182" w:rsidP="00B80182">
      <w:pPr>
        <w:pStyle w:val="a4"/>
        <w:widowControl w:val="0"/>
        <w:numPr>
          <w:ilvl w:val="0"/>
          <w:numId w:val="13"/>
        </w:numPr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0182">
        <w:rPr>
          <w:rStyle w:val="ac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Специальная математическая функция</w:t>
      </w:r>
      <w:r w:rsidRPr="00B801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значение которой равно </w:t>
      </w:r>
      <w:r w:rsidRPr="00B80182">
        <w:rPr>
          <w:rStyle w:val="ac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нулю</w:t>
      </w:r>
      <w:r w:rsidRPr="00B801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для отрицательных аргументов и </w:t>
      </w:r>
      <w:r w:rsidRPr="00B80182">
        <w:rPr>
          <w:rStyle w:val="ac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единице</w:t>
      </w:r>
      <w:r w:rsidRPr="00B801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для положительных аргументов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называется ______________</w:t>
      </w:r>
    </w:p>
    <w:p w14:paraId="0BB559B2" w14:textId="12BBC28C" w:rsidR="00B80182" w:rsidRPr="00D645EE" w:rsidRDefault="00B80182" w:rsidP="00B80182">
      <w:pPr>
        <w:pStyle w:val="a4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645E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единичная функция / единичной функцией</w:t>
      </w:r>
    </w:p>
    <w:p w14:paraId="473EBAFC" w14:textId="77777777" w:rsidR="00B80182" w:rsidRDefault="00B80182" w:rsidP="00B80182">
      <w:pPr>
        <w:pStyle w:val="a4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5E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Компетенции: ПК-3</w:t>
      </w:r>
    </w:p>
    <w:p w14:paraId="4745DF68" w14:textId="5E9882CE" w:rsidR="00B80182" w:rsidRDefault="00B80182" w:rsidP="00B80182">
      <w:pPr>
        <w:pStyle w:val="a4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69CF5B" w14:textId="77777777" w:rsidR="000A5A44" w:rsidRPr="000A5A44" w:rsidRDefault="000A5A44" w:rsidP="000A5A4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A5A44">
        <w:rPr>
          <w:rFonts w:ascii="Times New Roman" w:eastAsia="Times New Roman" w:hAnsi="Times New Roman" w:cs="Times New Roman"/>
          <w:b/>
          <w:bCs/>
          <w:sz w:val="28"/>
          <w:szCs w:val="28"/>
        </w:rPr>
        <w:t>Задание открытого типа с развернутым ответом</w:t>
      </w:r>
    </w:p>
    <w:p w14:paraId="47449586" w14:textId="77777777" w:rsidR="000A5A44" w:rsidRPr="000A5A44" w:rsidRDefault="000A5A44" w:rsidP="000A5A4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D2909C0" w14:textId="77777777" w:rsidR="000A5A44" w:rsidRPr="000A5A44" w:rsidRDefault="000A5A44" w:rsidP="000A5A44">
      <w:pPr>
        <w:spacing w:after="0" w:line="240" w:lineRule="auto"/>
        <w:ind w:firstLine="567"/>
        <w:rPr>
          <w:rFonts w:ascii="Times New Roman" w:eastAsia="Times New Roman" w:hAnsi="Times New Roman" w:cs="Times New Roman"/>
          <w:i/>
          <w:sz w:val="28"/>
          <w:szCs w:val="28"/>
        </w:rPr>
      </w:pPr>
      <w:r w:rsidRPr="000A5A44">
        <w:rPr>
          <w:rFonts w:ascii="Times New Roman" w:eastAsia="Times New Roman" w:hAnsi="Times New Roman" w:cs="Times New Roman"/>
          <w:i/>
          <w:sz w:val="28"/>
          <w:szCs w:val="28"/>
        </w:rPr>
        <w:t>Приведите полное решение задачи</w:t>
      </w:r>
    </w:p>
    <w:p w14:paraId="1A67DCF3" w14:textId="77777777" w:rsidR="000A5A44" w:rsidRPr="000A5A44" w:rsidRDefault="000A5A44" w:rsidP="000A5A44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14:paraId="636797AE" w14:textId="1BAF6B15" w:rsidR="00104D65" w:rsidRPr="00D645EE" w:rsidRDefault="000A5A44" w:rsidP="000A5A44">
      <w:pPr>
        <w:pStyle w:val="a4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D26EFF" w:rsidRPr="00D645EE">
        <w:rPr>
          <w:rFonts w:ascii="Times New Roman" w:hAnsi="Times New Roman" w:cs="Times New Roman"/>
          <w:sz w:val="28"/>
          <w:szCs w:val="28"/>
        </w:rPr>
        <w:t>О</w:t>
      </w:r>
      <w:r w:rsidR="00104D65" w:rsidRPr="00D645EE">
        <w:rPr>
          <w:rFonts w:ascii="Times New Roman" w:hAnsi="Times New Roman" w:cs="Times New Roman"/>
          <w:sz w:val="28"/>
          <w:szCs w:val="28"/>
        </w:rPr>
        <w:t>пишите комплекс свойств САУ, оцениваемых многовекторным критерием правильного соответствия процесса управления в установившемся и переходном режимах множеству требований к объекту, называемог</w:t>
      </w:r>
      <w:r w:rsidR="00D26EFF" w:rsidRPr="00D645EE">
        <w:rPr>
          <w:rFonts w:ascii="Times New Roman" w:hAnsi="Times New Roman" w:cs="Times New Roman"/>
          <w:sz w:val="28"/>
          <w:szCs w:val="28"/>
        </w:rPr>
        <w:t xml:space="preserve">о </w:t>
      </w:r>
      <w:r w:rsidR="00104D65" w:rsidRPr="00D645EE">
        <w:rPr>
          <w:rFonts w:ascii="Times New Roman" w:hAnsi="Times New Roman" w:cs="Times New Roman"/>
          <w:sz w:val="28"/>
          <w:szCs w:val="28"/>
        </w:rPr>
        <w:t>качество</w:t>
      </w:r>
      <w:r w:rsidR="00D26EFF" w:rsidRPr="00D645EE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26EFF" w:rsidRPr="00D645EE">
        <w:rPr>
          <w:rFonts w:ascii="Times New Roman" w:hAnsi="Times New Roman" w:cs="Times New Roman"/>
          <w:sz w:val="28"/>
          <w:szCs w:val="28"/>
        </w:rPr>
        <w:t>САУ.</w:t>
      </w:r>
    </w:p>
    <w:p w14:paraId="1832EB0B" w14:textId="4CFD15B5" w:rsidR="00D26EFF" w:rsidRPr="00D645EE" w:rsidRDefault="00D26EFF" w:rsidP="00104D65">
      <w:pPr>
        <w:pStyle w:val="a4"/>
        <w:widowControl w:val="0"/>
        <w:spacing w:after="0" w:line="240" w:lineRule="auto"/>
        <w:ind w:left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645EE">
        <w:rPr>
          <w:rFonts w:ascii="Times New Roman" w:hAnsi="Times New Roman" w:cs="Times New Roman"/>
          <w:sz w:val="28"/>
          <w:szCs w:val="28"/>
        </w:rPr>
        <w:t>Время выполнения 5 мин.</w:t>
      </w:r>
    </w:p>
    <w:p w14:paraId="746FCFFF" w14:textId="77777777" w:rsidR="000549AB" w:rsidRPr="00D645EE" w:rsidRDefault="000549AB" w:rsidP="000549AB">
      <w:pPr>
        <w:pStyle w:val="a4"/>
        <w:widowControl w:val="0"/>
        <w:spacing w:after="0" w:line="240" w:lineRule="auto"/>
        <w:ind w:left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Компетенции: </w:t>
      </w:r>
      <w:r w:rsidR="00AC61F6" w:rsidRPr="00D645EE">
        <w:rPr>
          <w:rFonts w:ascii="Times New Roman" w:eastAsia="Times New Roman" w:hAnsi="Times New Roman" w:cs="Times New Roman"/>
          <w:sz w:val="28"/>
          <w:szCs w:val="28"/>
          <w:lang w:eastAsia="ru-RU"/>
        </w:rPr>
        <w:t>ПК-3.</w:t>
      </w:r>
    </w:p>
    <w:p w14:paraId="008B6306" w14:textId="77777777" w:rsidR="00D26EFF" w:rsidRPr="00D645EE" w:rsidRDefault="00D26EFF" w:rsidP="00104D65">
      <w:pPr>
        <w:pStyle w:val="a4"/>
        <w:widowControl w:val="0"/>
        <w:spacing w:after="0" w:line="240" w:lineRule="auto"/>
        <w:ind w:left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14:paraId="7E629A8B" w14:textId="42D97B48" w:rsidR="00D26EFF" w:rsidRPr="00D645EE" w:rsidRDefault="00D26EFF" w:rsidP="00D26EFF">
      <w:pPr>
        <w:pStyle w:val="a4"/>
        <w:widowControl w:val="0"/>
        <w:spacing w:after="0" w:line="240" w:lineRule="auto"/>
        <w:ind w:left="709"/>
        <w:contextualSpacing w:val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645EE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развернутым ответом</w:t>
      </w:r>
    </w:p>
    <w:p w14:paraId="27CFBDA3" w14:textId="77777777" w:rsidR="00D26EFF" w:rsidRPr="00D645EE" w:rsidRDefault="00D26EFF" w:rsidP="00104D65">
      <w:pPr>
        <w:pStyle w:val="a4"/>
        <w:widowControl w:val="0"/>
        <w:spacing w:after="0" w:line="240" w:lineRule="auto"/>
        <w:ind w:left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14:paraId="67AACDE2" w14:textId="7ABE7FBE" w:rsidR="00D26EFF" w:rsidRPr="000A5A44" w:rsidRDefault="000A5A44" w:rsidP="000A5A44">
      <w:pPr>
        <w:widowControl w:val="0"/>
        <w:spacing w:after="0" w:line="240" w:lineRule="auto"/>
        <w:jc w:val="both"/>
        <w:rPr>
          <w:rStyle w:val="a5"/>
          <w:rFonts w:eastAsiaTheme="minorHAnsi"/>
        </w:rPr>
      </w:pPr>
      <w:r>
        <w:rPr>
          <w:rStyle w:val="a5"/>
          <w:rFonts w:eastAsiaTheme="minorHAnsi"/>
        </w:rPr>
        <w:t xml:space="preserve">1. </w:t>
      </w:r>
      <w:r w:rsidR="00D26EFF" w:rsidRPr="000A5A44">
        <w:rPr>
          <w:rStyle w:val="a5"/>
          <w:rFonts w:eastAsiaTheme="minorHAnsi"/>
        </w:rPr>
        <w:t>Определить передаточную функцию объекта регулирования, модель которого задана дифференциальным уравнением</w:t>
      </w:r>
    </w:p>
    <w:p w14:paraId="1EA955BC" w14:textId="4E425481" w:rsidR="00D26EFF" w:rsidRPr="00D645EE" w:rsidRDefault="000A5A44" w:rsidP="00D26EFF">
      <w:pPr>
        <w:pStyle w:val="a4"/>
        <w:widowControl w:val="0"/>
        <w:spacing w:after="0" w:line="240" w:lineRule="auto"/>
        <w:ind w:left="0" w:firstLine="709"/>
        <w:contextualSpacing w:val="0"/>
        <w:jc w:val="both"/>
        <w:rPr>
          <w:rStyle w:val="a5"/>
          <w:rFonts w:eastAsiaTheme="minorHAnsi"/>
        </w:rPr>
      </w:pPr>
      <w:r w:rsidRPr="00D645E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6912" behindDoc="0" locked="0" layoutInCell="1" allowOverlap="1" wp14:anchorId="41A68F31" wp14:editId="1A7CBCD3">
            <wp:simplePos x="0" y="0"/>
            <wp:positionH relativeFrom="page">
              <wp:posOffset>3094990</wp:posOffset>
            </wp:positionH>
            <wp:positionV relativeFrom="paragraph">
              <wp:posOffset>259715</wp:posOffset>
            </wp:positionV>
            <wp:extent cx="2676525" cy="276225"/>
            <wp:effectExtent l="0" t="0" r="9525" b="9525"/>
            <wp:wrapTopAndBottom/>
            <wp:docPr id="17" name="Shap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2"/>
                    <pic:cNvPicPr/>
                  </pic:nvPicPr>
                  <pic:blipFill>
                    <a:blip r:embed="rId16"/>
                    <a:stretch/>
                  </pic:blipFill>
                  <pic:spPr>
                    <a:xfrm>
                      <a:off x="0" y="0"/>
                      <a:ext cx="267652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8"/>
        <w:tblpPr w:leftFromText="180" w:rightFromText="180" w:vertAnchor="text" w:horzAnchor="page" w:tblpX="4847" w:tblpY="-1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8"/>
      </w:tblGrid>
      <w:tr w:rsidR="000E7E06" w:rsidRPr="00D645EE" w14:paraId="0BA9FF6A" w14:textId="77777777" w:rsidTr="00722949">
        <w:trPr>
          <w:trHeight w:val="702"/>
        </w:trPr>
        <w:tc>
          <w:tcPr>
            <w:tcW w:w="4268" w:type="dxa"/>
          </w:tcPr>
          <w:p w14:paraId="614ABFB9" w14:textId="2E1A9E94" w:rsidR="00D26EFF" w:rsidRPr="00D645EE" w:rsidRDefault="00D26EFF" w:rsidP="00412159">
            <w:pPr>
              <w:widowControl w:val="0"/>
              <w:ind w:firstLine="709"/>
              <w:jc w:val="both"/>
              <w:rPr>
                <w:rStyle w:val="a5"/>
                <w:rFonts w:eastAsiaTheme="minorHAnsi"/>
              </w:rPr>
            </w:pPr>
          </w:p>
        </w:tc>
      </w:tr>
    </w:tbl>
    <w:p w14:paraId="13B84BDE" w14:textId="24C9726B" w:rsidR="00D26EFF" w:rsidRPr="00D645EE" w:rsidRDefault="00D26EFF" w:rsidP="00D26EFF">
      <w:pPr>
        <w:pStyle w:val="a4"/>
        <w:widowControl w:val="0"/>
        <w:spacing w:after="0" w:line="240" w:lineRule="auto"/>
        <w:ind w:left="0" w:firstLine="709"/>
        <w:contextualSpacing w:val="0"/>
        <w:jc w:val="both"/>
        <w:rPr>
          <w:rStyle w:val="a5"/>
          <w:rFonts w:eastAsiaTheme="minorHAnsi"/>
        </w:rPr>
      </w:pPr>
    </w:p>
    <w:p w14:paraId="2DB55469" w14:textId="77777777" w:rsidR="000A5A44" w:rsidRPr="000A5A44" w:rsidRDefault="000A5A44" w:rsidP="000A5A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5A44">
        <w:rPr>
          <w:rFonts w:ascii="Times New Roman" w:eastAsia="Times New Roman" w:hAnsi="Times New Roman" w:cs="Times New Roman"/>
          <w:sz w:val="28"/>
          <w:szCs w:val="28"/>
        </w:rPr>
        <w:t>Время выполнения – 20 мин.</w:t>
      </w:r>
    </w:p>
    <w:p w14:paraId="207403A8" w14:textId="77777777" w:rsidR="000A5A44" w:rsidRPr="000A5A44" w:rsidRDefault="000A5A44" w:rsidP="000A5A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5A44">
        <w:rPr>
          <w:rFonts w:ascii="Times New Roman" w:eastAsia="Times New Roman" w:hAnsi="Times New Roman" w:cs="Times New Roman"/>
          <w:sz w:val="28"/>
          <w:szCs w:val="28"/>
        </w:rPr>
        <w:t>Ожидаемый результат:</w:t>
      </w:r>
    </w:p>
    <w:p w14:paraId="50DF932E" w14:textId="26D5F11B" w:rsidR="00D26EFF" w:rsidRPr="00D645EE" w:rsidRDefault="000A5A44" w:rsidP="00D26EFF">
      <w:pPr>
        <w:pStyle w:val="a4"/>
        <w:widowControl w:val="0"/>
        <w:spacing w:after="0" w:line="240" w:lineRule="auto"/>
        <w:ind w:left="0" w:firstLine="709"/>
        <w:contextualSpacing w:val="0"/>
        <w:jc w:val="both"/>
        <w:rPr>
          <w:rStyle w:val="a5"/>
          <w:rFonts w:eastAsiaTheme="minorHAnsi"/>
        </w:rPr>
      </w:pPr>
      <w:r w:rsidRPr="00D645E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7936" behindDoc="0" locked="0" layoutInCell="1" allowOverlap="1" wp14:anchorId="24C43D22" wp14:editId="2CBEDA92">
            <wp:simplePos x="0" y="0"/>
            <wp:positionH relativeFrom="margin">
              <wp:posOffset>1986915</wp:posOffset>
            </wp:positionH>
            <wp:positionV relativeFrom="paragraph">
              <wp:posOffset>307975</wp:posOffset>
            </wp:positionV>
            <wp:extent cx="2514600" cy="600075"/>
            <wp:effectExtent l="0" t="0" r="0" b="9525"/>
            <wp:wrapTopAndBottom/>
            <wp:docPr id="18" name="Shap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box 4"/>
                    <pic:cNvPicPr/>
                  </pic:nvPicPr>
                  <pic:blipFill>
                    <a:blip r:embed="rId17"/>
                    <a:stretch/>
                  </pic:blipFill>
                  <pic:spPr>
                    <a:xfrm>
                      <a:off x="0" y="0"/>
                      <a:ext cx="251460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Style w:val="a5"/>
          <w:rFonts w:eastAsiaTheme="minorHAnsi"/>
        </w:rPr>
        <w:t>Передаточная функция имеет вид</w:t>
      </w:r>
    </w:p>
    <w:p w14:paraId="2C1E2B9F" w14:textId="5FC6E20D" w:rsidR="00D26EFF" w:rsidRPr="00D645EE" w:rsidRDefault="000A5A44" w:rsidP="00D26EFF">
      <w:pPr>
        <w:pStyle w:val="a4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645E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93056" behindDoc="0" locked="0" layoutInCell="1" allowOverlap="1" wp14:anchorId="1BA8567F" wp14:editId="40C83CD8">
            <wp:simplePos x="0" y="0"/>
            <wp:positionH relativeFrom="margin">
              <wp:posOffset>2000250</wp:posOffset>
            </wp:positionH>
            <wp:positionV relativeFrom="paragraph">
              <wp:posOffset>967740</wp:posOffset>
            </wp:positionV>
            <wp:extent cx="2514600" cy="600075"/>
            <wp:effectExtent l="0" t="0" r="0" b="9525"/>
            <wp:wrapTopAndBottom/>
            <wp:docPr id="1" name="Shap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box 4"/>
                    <pic:cNvPicPr/>
                  </pic:nvPicPr>
                  <pic:blipFill>
                    <a:blip r:embed="rId17"/>
                    <a:stretch/>
                  </pic:blipFill>
                  <pic:spPr>
                    <a:xfrm>
                      <a:off x="0" y="0"/>
                      <a:ext cx="251460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p w14:paraId="14096FF7" w14:textId="7AE36EF1" w:rsidR="000549AB" w:rsidRPr="00D645EE" w:rsidRDefault="000549AB" w:rsidP="000549AB">
      <w:pPr>
        <w:pStyle w:val="a4"/>
        <w:widowControl w:val="0"/>
        <w:spacing w:after="0" w:line="240" w:lineRule="auto"/>
        <w:ind w:left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Компетенции: </w:t>
      </w:r>
      <w:r w:rsidR="00AC61F6" w:rsidRPr="00D645EE">
        <w:rPr>
          <w:rFonts w:ascii="Times New Roman" w:eastAsia="Times New Roman" w:hAnsi="Times New Roman" w:cs="Times New Roman"/>
          <w:sz w:val="28"/>
          <w:szCs w:val="28"/>
          <w:lang w:eastAsia="ru-RU"/>
        </w:rPr>
        <w:t>ПК-3.</w:t>
      </w:r>
    </w:p>
    <w:p w14:paraId="49190F87" w14:textId="6D7AA751" w:rsidR="000549AB" w:rsidRPr="00D645EE" w:rsidRDefault="000549AB" w:rsidP="00D26EFF">
      <w:pPr>
        <w:pStyle w:val="10"/>
        <w:ind w:firstLine="709"/>
        <w:jc w:val="both"/>
        <w:rPr>
          <w:rStyle w:val="a5"/>
          <w:rFonts w:eastAsiaTheme="minorHAnsi"/>
        </w:rPr>
      </w:pPr>
    </w:p>
    <w:p w14:paraId="61757BBE" w14:textId="4704924E" w:rsidR="00D26EFF" w:rsidRPr="00D645EE" w:rsidRDefault="000A5A44" w:rsidP="00B80182">
      <w:pPr>
        <w:pStyle w:val="10"/>
        <w:ind w:firstLine="709"/>
        <w:jc w:val="both"/>
      </w:pPr>
      <w:r>
        <w:rPr>
          <w:rStyle w:val="a5"/>
        </w:rPr>
        <w:t xml:space="preserve">2. </w:t>
      </w:r>
      <w:r w:rsidR="00D26EFF" w:rsidRPr="00D645EE">
        <w:rPr>
          <w:rStyle w:val="a5"/>
        </w:rPr>
        <w:t xml:space="preserve">Система имеет нуль -3, комплексные сопряженные полюса -2 ± </w:t>
      </w:r>
      <w:r w:rsidR="00D26EFF" w:rsidRPr="00D645EE">
        <w:rPr>
          <w:rStyle w:val="a5"/>
          <w:i/>
          <w:iCs/>
          <w:lang w:val="en-US"/>
        </w:rPr>
        <w:t>j</w:t>
      </w:r>
      <w:r w:rsidR="00D26EFF" w:rsidRPr="00D645EE">
        <w:rPr>
          <w:rStyle w:val="a5"/>
        </w:rPr>
        <w:t xml:space="preserve"> и коэффициент усиления </w:t>
      </w:r>
      <w:r w:rsidR="00D26EFF" w:rsidRPr="00D645EE">
        <w:rPr>
          <w:rStyle w:val="a5"/>
          <w:i/>
          <w:iCs/>
          <w:lang w:val="en-US"/>
        </w:rPr>
        <w:t>k</w:t>
      </w:r>
      <w:r w:rsidR="00D26EFF" w:rsidRPr="00D645EE">
        <w:rPr>
          <w:rStyle w:val="a5"/>
        </w:rPr>
        <w:t xml:space="preserve"> = 5. Определить ПФ системы после её замыкания единичной ООС.</w:t>
      </w:r>
    </w:p>
    <w:p w14:paraId="68A0F33B" w14:textId="2CF7177B" w:rsidR="000A5A44" w:rsidRPr="00D645EE" w:rsidRDefault="000A5A44" w:rsidP="00B80182">
      <w:pPr>
        <w:widowControl w:val="0"/>
        <w:spacing w:after="0" w:line="240" w:lineRule="auto"/>
        <w:ind w:left="360" w:firstLine="349"/>
        <w:jc w:val="both"/>
        <w:rPr>
          <w:rStyle w:val="a5"/>
          <w:rFonts w:eastAsiaTheme="minorHAnsi"/>
        </w:rPr>
      </w:pPr>
      <w:r w:rsidRPr="00D645EE">
        <w:rPr>
          <w:rStyle w:val="a5"/>
          <w:rFonts w:eastAsiaTheme="minorHAnsi"/>
        </w:rPr>
        <w:t>Время выполнения – 15 мин.</w:t>
      </w:r>
    </w:p>
    <w:p w14:paraId="73190FB9" w14:textId="1CF94543" w:rsidR="00722949" w:rsidRPr="00D645EE" w:rsidRDefault="00DE0A0E" w:rsidP="00B80182">
      <w:pPr>
        <w:widowControl w:val="0"/>
        <w:spacing w:after="0" w:line="240" w:lineRule="auto"/>
        <w:ind w:left="360" w:firstLine="349"/>
        <w:jc w:val="both"/>
        <w:rPr>
          <w:rStyle w:val="a5"/>
          <w:rFonts w:eastAsiaTheme="minorHAnsi"/>
        </w:rPr>
      </w:pPr>
      <w:r w:rsidRPr="00D645E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0" distR="0" simplePos="0" relativeHeight="251689984" behindDoc="1" locked="0" layoutInCell="1" allowOverlap="1" wp14:anchorId="5818ACB8" wp14:editId="222EF167">
            <wp:simplePos x="0" y="0"/>
            <wp:positionH relativeFrom="margin">
              <wp:posOffset>2403641</wp:posOffset>
            </wp:positionH>
            <wp:positionV relativeFrom="topMargin">
              <wp:posOffset>2915975</wp:posOffset>
            </wp:positionV>
            <wp:extent cx="2797810" cy="517525"/>
            <wp:effectExtent l="19050" t="0" r="2540" b="0"/>
            <wp:wrapNone/>
            <wp:docPr id="19" name="Shap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box 6"/>
                    <pic:cNvPicPr/>
                  </pic:nvPicPr>
                  <pic:blipFill>
                    <a:blip r:embed="rId18"/>
                    <a:stretch/>
                  </pic:blipFill>
                  <pic:spPr>
                    <a:xfrm>
                      <a:off x="0" y="0"/>
                      <a:ext cx="2797810" cy="517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A5A44">
        <w:rPr>
          <w:rStyle w:val="a5"/>
          <w:rFonts w:eastAsiaTheme="minorHAnsi"/>
        </w:rPr>
        <w:t>Ожидаемый результат:</w:t>
      </w:r>
    </w:p>
    <w:p w14:paraId="237D1509" w14:textId="0DB8A329" w:rsidR="00722949" w:rsidRPr="00D645EE" w:rsidRDefault="00722949" w:rsidP="000549AB">
      <w:pPr>
        <w:widowControl w:val="0"/>
        <w:spacing w:after="0" w:line="240" w:lineRule="auto"/>
        <w:ind w:left="360"/>
        <w:jc w:val="both"/>
        <w:rPr>
          <w:rStyle w:val="a5"/>
          <w:rFonts w:eastAsiaTheme="minorHAnsi"/>
        </w:rPr>
      </w:pPr>
    </w:p>
    <w:p w14:paraId="109CB23F" w14:textId="3A8AA423" w:rsidR="00722949" w:rsidRPr="00D645EE" w:rsidRDefault="00DE0A0E" w:rsidP="000549AB">
      <w:pPr>
        <w:widowControl w:val="0"/>
        <w:spacing w:after="0" w:line="240" w:lineRule="auto"/>
        <w:ind w:left="360"/>
        <w:jc w:val="both"/>
        <w:rPr>
          <w:rStyle w:val="a5"/>
          <w:rFonts w:eastAsiaTheme="minorHAnsi"/>
        </w:rPr>
      </w:pPr>
      <w:r w:rsidRPr="00D645E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0" distR="0" simplePos="0" relativeHeight="251691008" behindDoc="1" locked="0" layoutInCell="1" allowOverlap="1" wp14:anchorId="317279A4" wp14:editId="3FE487A7">
            <wp:simplePos x="0" y="0"/>
            <wp:positionH relativeFrom="margin">
              <wp:posOffset>2243593</wp:posOffset>
            </wp:positionH>
            <wp:positionV relativeFrom="margin">
              <wp:posOffset>2733068</wp:posOffset>
            </wp:positionV>
            <wp:extent cx="3302000" cy="465455"/>
            <wp:effectExtent l="0" t="0" r="0" b="0"/>
            <wp:wrapNone/>
            <wp:docPr id="20" name="Shap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box 8"/>
                    <pic:cNvPicPr/>
                  </pic:nvPicPr>
                  <pic:blipFill>
                    <a:blip r:embed="rId19"/>
                    <a:stretch/>
                  </pic:blipFill>
                  <pic:spPr>
                    <a:xfrm>
                      <a:off x="0" y="0"/>
                      <a:ext cx="3302000" cy="465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66EC24C" w14:textId="73AFCE4F" w:rsidR="00722949" w:rsidRPr="00D645EE" w:rsidRDefault="00722949" w:rsidP="000549AB">
      <w:pPr>
        <w:widowControl w:val="0"/>
        <w:spacing w:after="0" w:line="240" w:lineRule="auto"/>
        <w:ind w:left="360"/>
        <w:jc w:val="both"/>
        <w:rPr>
          <w:rStyle w:val="a5"/>
          <w:rFonts w:eastAsiaTheme="minorHAnsi"/>
        </w:rPr>
      </w:pPr>
    </w:p>
    <w:p w14:paraId="4220CC47" w14:textId="022B51C9" w:rsidR="00722949" w:rsidRPr="00D645EE" w:rsidRDefault="00722949" w:rsidP="000549AB">
      <w:pPr>
        <w:widowControl w:val="0"/>
        <w:spacing w:after="0" w:line="240" w:lineRule="auto"/>
        <w:ind w:left="360"/>
        <w:jc w:val="both"/>
        <w:rPr>
          <w:rStyle w:val="a5"/>
          <w:rFonts w:eastAsiaTheme="minorHAnsi"/>
        </w:rPr>
      </w:pPr>
    </w:p>
    <w:p w14:paraId="213D357C" w14:textId="4444ADCF" w:rsidR="000A5A44" w:rsidRDefault="000A5A44" w:rsidP="00B80182">
      <w:pPr>
        <w:widowControl w:val="0"/>
        <w:spacing w:after="0" w:line="240" w:lineRule="auto"/>
        <w:ind w:left="360" w:firstLine="349"/>
        <w:jc w:val="both"/>
        <w:rPr>
          <w:rStyle w:val="a5"/>
          <w:rFonts w:eastAsiaTheme="minorHAnsi"/>
        </w:rPr>
      </w:pPr>
      <w:r>
        <w:rPr>
          <w:rStyle w:val="a5"/>
          <w:rFonts w:eastAsiaTheme="minorHAnsi"/>
        </w:rPr>
        <w:t>Правильный ответ:</w:t>
      </w:r>
    </w:p>
    <w:p w14:paraId="6FD07AAA" w14:textId="19CCB9B0" w:rsidR="000A5A44" w:rsidRDefault="00DE0A0E" w:rsidP="000549AB">
      <w:pPr>
        <w:widowControl w:val="0"/>
        <w:spacing w:after="0" w:line="240" w:lineRule="auto"/>
        <w:ind w:left="360"/>
        <w:jc w:val="both"/>
        <w:rPr>
          <w:rStyle w:val="a5"/>
          <w:rFonts w:eastAsiaTheme="minorHAnsi"/>
        </w:rPr>
      </w:pPr>
      <w:r w:rsidRPr="00D645E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0" distR="0" simplePos="0" relativeHeight="251695104" behindDoc="1" locked="0" layoutInCell="1" allowOverlap="1" wp14:anchorId="4D605688" wp14:editId="599B82B3">
            <wp:simplePos x="0" y="0"/>
            <wp:positionH relativeFrom="page">
              <wp:align>center</wp:align>
            </wp:positionH>
            <wp:positionV relativeFrom="margin">
              <wp:posOffset>3476487</wp:posOffset>
            </wp:positionV>
            <wp:extent cx="3302000" cy="465455"/>
            <wp:effectExtent l="0" t="0" r="0" b="0"/>
            <wp:wrapNone/>
            <wp:docPr id="3" name="Shap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box 8"/>
                    <pic:cNvPicPr/>
                  </pic:nvPicPr>
                  <pic:blipFill>
                    <a:blip r:embed="rId19"/>
                    <a:stretch/>
                  </pic:blipFill>
                  <pic:spPr>
                    <a:xfrm>
                      <a:off x="0" y="0"/>
                      <a:ext cx="3302000" cy="465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9A40586" w14:textId="3DA2AE1C" w:rsidR="000A5A44" w:rsidRDefault="000A5A44" w:rsidP="000549AB">
      <w:pPr>
        <w:widowControl w:val="0"/>
        <w:spacing w:after="0" w:line="240" w:lineRule="auto"/>
        <w:ind w:left="360"/>
        <w:jc w:val="both"/>
        <w:rPr>
          <w:rStyle w:val="a5"/>
          <w:rFonts w:eastAsiaTheme="minorHAnsi"/>
        </w:rPr>
      </w:pPr>
    </w:p>
    <w:p w14:paraId="7F49A47E" w14:textId="0952DF0A" w:rsidR="00722949" w:rsidRPr="00D645EE" w:rsidRDefault="000A5A44" w:rsidP="000549AB">
      <w:pPr>
        <w:widowControl w:val="0"/>
        <w:spacing w:after="0" w:line="240" w:lineRule="auto"/>
        <w:ind w:left="360"/>
        <w:jc w:val="both"/>
        <w:rPr>
          <w:rStyle w:val="a5"/>
          <w:rFonts w:eastAsiaTheme="minorHAnsi"/>
        </w:rPr>
      </w:pPr>
      <w:r w:rsidRPr="000A5A4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14:paraId="5CCAC14A" w14:textId="073100B3" w:rsidR="000549AB" w:rsidRPr="00D645EE" w:rsidRDefault="000549AB" w:rsidP="000549AB">
      <w:pPr>
        <w:pStyle w:val="a4"/>
        <w:widowControl w:val="0"/>
        <w:spacing w:after="0" w:line="240" w:lineRule="auto"/>
        <w:ind w:left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Компетенции: </w:t>
      </w:r>
      <w:r w:rsidR="00AC61F6" w:rsidRPr="00D645EE">
        <w:rPr>
          <w:rFonts w:ascii="Times New Roman" w:eastAsia="Times New Roman" w:hAnsi="Times New Roman" w:cs="Times New Roman"/>
          <w:sz w:val="28"/>
          <w:szCs w:val="28"/>
          <w:lang w:eastAsia="ru-RU"/>
        </w:rPr>
        <w:t>ПК-3.</w:t>
      </w:r>
    </w:p>
    <w:p w14:paraId="69661909" w14:textId="430C4E3B" w:rsidR="00790328" w:rsidRPr="00D645EE" w:rsidRDefault="00D366B1" w:rsidP="00790328">
      <w:pPr>
        <w:pageBreakBefore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lastRenderedPageBreak/>
        <w:drawing>
          <wp:anchor distT="0" distB="0" distL="114300" distR="114300" simplePos="0" relativeHeight="251697152" behindDoc="0" locked="0" layoutInCell="1" allowOverlap="1" wp14:anchorId="4A21F73D" wp14:editId="17C92C00">
            <wp:simplePos x="0" y="0"/>
            <wp:positionH relativeFrom="column">
              <wp:posOffset>-775335</wp:posOffset>
            </wp:positionH>
            <wp:positionV relativeFrom="paragraph">
              <wp:posOffset>-472441</wp:posOffset>
            </wp:positionV>
            <wp:extent cx="7060606" cy="9705975"/>
            <wp:effectExtent l="0" t="0" r="6985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тау2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62665" cy="9708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0328" w:rsidRPr="00D645EE">
        <w:rPr>
          <w:rFonts w:ascii="Times New Roman" w:hAnsi="Times New Roman" w:cs="Times New Roman"/>
          <w:b/>
          <w:bCs/>
          <w:sz w:val="28"/>
          <w:szCs w:val="28"/>
        </w:rPr>
        <w:t>Экспертное заключение</w:t>
      </w:r>
    </w:p>
    <w:p w14:paraId="0CDB505B" w14:textId="77777777" w:rsidR="00790328" w:rsidRPr="00D645EE" w:rsidRDefault="00790328" w:rsidP="007903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4A65D9E" w14:textId="77F31991" w:rsidR="00790328" w:rsidRPr="00D645EE" w:rsidRDefault="00790328" w:rsidP="0079032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5EE">
        <w:rPr>
          <w:rFonts w:ascii="Times New Roman" w:hAnsi="Times New Roman" w:cs="Times New Roman"/>
          <w:sz w:val="28"/>
          <w:szCs w:val="28"/>
        </w:rPr>
        <w:t xml:space="preserve">Представленный фонд оценочных средств (далее – ФОС) по дисциплине </w:t>
      </w:r>
      <w:r w:rsidRPr="00D645EE">
        <w:rPr>
          <w:rFonts w:ascii="Times New Roman" w:hAnsi="Times New Roman" w:cs="Times New Roman"/>
          <w:b/>
          <w:bCs/>
          <w:caps/>
          <w:sz w:val="28"/>
          <w:szCs w:val="28"/>
        </w:rPr>
        <w:t>«</w:t>
      </w:r>
      <w:r w:rsidRPr="00D645EE">
        <w:rPr>
          <w:rFonts w:ascii="Times New Roman" w:hAnsi="Times New Roman" w:cs="Times New Roman"/>
          <w:sz w:val="28"/>
          <w:szCs w:val="28"/>
        </w:rPr>
        <w:t>Теория автоматического управления и автоматика в электромеханике</w:t>
      </w:r>
      <w:r w:rsidRPr="00D645EE">
        <w:rPr>
          <w:rFonts w:ascii="Times New Roman" w:hAnsi="Times New Roman" w:cs="Times New Roman"/>
          <w:b/>
          <w:bCs/>
          <w:caps/>
          <w:sz w:val="28"/>
          <w:szCs w:val="28"/>
        </w:rPr>
        <w:t>»</w:t>
      </w:r>
      <w:r w:rsidR="00D645EE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</w:t>
      </w:r>
      <w:r w:rsidRPr="00D645EE">
        <w:rPr>
          <w:rFonts w:ascii="Times New Roman" w:hAnsi="Times New Roman" w:cs="Times New Roman"/>
          <w:sz w:val="28"/>
          <w:szCs w:val="28"/>
        </w:rPr>
        <w:t xml:space="preserve">соответствует требованиям ФГОС ВО. </w:t>
      </w:r>
    </w:p>
    <w:p w14:paraId="0D6256D6" w14:textId="77777777" w:rsidR="00790328" w:rsidRPr="00D645EE" w:rsidRDefault="00790328" w:rsidP="0079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5EE">
        <w:rPr>
          <w:rFonts w:ascii="Times New Roman" w:hAnsi="Times New Roman" w:cs="Times New Roman"/>
          <w:sz w:val="28"/>
          <w:szCs w:val="28"/>
        </w:rPr>
        <w:t xml:space="preserve">Предлагаемые формы и средства текущего и промежуточного контроля адекватны целям и задачам реализации основной профессиональной образовательной программы по направлению подготовки 13.03.02 Электроэнергетика и электротехника. </w:t>
      </w:r>
    </w:p>
    <w:p w14:paraId="10A9FA74" w14:textId="77777777" w:rsidR="00790328" w:rsidRPr="00D645EE" w:rsidRDefault="00790328" w:rsidP="0079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5EE">
        <w:rPr>
          <w:rFonts w:ascii="Times New Roman" w:hAnsi="Times New Roman" w:cs="Times New Roman"/>
          <w:sz w:val="28"/>
          <w:szCs w:val="28"/>
        </w:rPr>
        <w:t xml:space="preserve">Оценочные средства для текущего контроля успеваемости, промежуточной аттестации по итогам освоения дисциплины представлены в полном объеме. </w:t>
      </w:r>
    </w:p>
    <w:p w14:paraId="63F9FC25" w14:textId="77777777" w:rsidR="00790328" w:rsidRPr="00D645EE" w:rsidRDefault="00790328" w:rsidP="0079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5EE">
        <w:rPr>
          <w:rFonts w:ascii="Times New Roman" w:hAnsi="Times New Roman" w:cs="Times New Roman"/>
          <w:sz w:val="28"/>
          <w:szCs w:val="28"/>
        </w:rPr>
        <w:t xml:space="preserve">Виды оценочных средств, включенные в представленный фонд, отвечают основным принципам формирования ФОС. </w:t>
      </w:r>
    </w:p>
    <w:p w14:paraId="084B06A4" w14:textId="77777777" w:rsidR="00790328" w:rsidRPr="00D645EE" w:rsidRDefault="00790328" w:rsidP="0079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5EE">
        <w:rPr>
          <w:rFonts w:ascii="Times New Roman" w:hAnsi="Times New Roman" w:cs="Times New Roman"/>
          <w:sz w:val="28"/>
          <w:szCs w:val="28"/>
        </w:rPr>
        <w:t>Разработанный и представленный для экспертизы фонд оценочных средств рекомендуется к использованию в процессе подготовки обучающихся по указанному направлению.</w:t>
      </w:r>
    </w:p>
    <w:p w14:paraId="414A63F8" w14:textId="77777777" w:rsidR="00790328" w:rsidRPr="00D645EE" w:rsidRDefault="00790328" w:rsidP="0079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EA093E" w14:textId="77777777" w:rsidR="00790328" w:rsidRPr="00D645EE" w:rsidRDefault="00790328" w:rsidP="00790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717BCB" w14:textId="77777777" w:rsidR="00790328" w:rsidRPr="00D645EE" w:rsidRDefault="00790328" w:rsidP="00790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45EE">
        <w:rPr>
          <w:rFonts w:ascii="Times New Roman" w:hAnsi="Times New Roman" w:cs="Times New Roman"/>
          <w:sz w:val="28"/>
          <w:szCs w:val="28"/>
        </w:rPr>
        <w:t xml:space="preserve">Председатель Учебно-методического совета </w:t>
      </w:r>
    </w:p>
    <w:p w14:paraId="7AA706A4" w14:textId="77777777" w:rsidR="00790328" w:rsidRPr="00D645EE" w:rsidRDefault="00790328" w:rsidP="00790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45EE">
        <w:rPr>
          <w:rFonts w:ascii="Times New Roman" w:hAnsi="Times New Roman" w:cs="Times New Roman"/>
          <w:sz w:val="28"/>
          <w:szCs w:val="28"/>
        </w:rPr>
        <w:t xml:space="preserve">института приборостроения и </w:t>
      </w:r>
    </w:p>
    <w:p w14:paraId="74B6B0FE" w14:textId="77777777" w:rsidR="00790328" w:rsidRPr="00D645EE" w:rsidRDefault="00790328" w:rsidP="00790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45EE">
        <w:rPr>
          <w:rFonts w:ascii="Times New Roman" w:hAnsi="Times New Roman" w:cs="Times New Roman"/>
          <w:sz w:val="28"/>
          <w:szCs w:val="28"/>
        </w:rPr>
        <w:t xml:space="preserve">электротехнических систем  </w:t>
      </w:r>
      <w:r w:rsidRPr="00D645EE">
        <w:rPr>
          <w:rFonts w:ascii="Times New Roman" w:hAnsi="Times New Roman" w:cs="Times New Roman"/>
          <w:sz w:val="28"/>
          <w:szCs w:val="28"/>
        </w:rPr>
        <w:tab/>
      </w:r>
      <w:r w:rsidRPr="00D645EE">
        <w:rPr>
          <w:rFonts w:ascii="Times New Roman" w:hAnsi="Times New Roman" w:cs="Times New Roman"/>
          <w:sz w:val="28"/>
          <w:szCs w:val="28"/>
        </w:rPr>
        <w:tab/>
      </w:r>
      <w:r w:rsidRPr="00D645EE">
        <w:rPr>
          <w:rFonts w:ascii="Times New Roman" w:hAnsi="Times New Roman" w:cs="Times New Roman"/>
          <w:sz w:val="28"/>
          <w:szCs w:val="28"/>
        </w:rPr>
        <w:tab/>
        <w:t xml:space="preserve"> ______________ </w:t>
      </w:r>
      <w:r w:rsidRPr="00D645EE">
        <w:rPr>
          <w:rFonts w:ascii="Times New Roman" w:hAnsi="Times New Roman" w:cs="Times New Roman"/>
          <w:sz w:val="28"/>
          <w:szCs w:val="28"/>
        </w:rPr>
        <w:tab/>
        <w:t xml:space="preserve">     Яременко С.П.</w:t>
      </w:r>
    </w:p>
    <w:p w14:paraId="1FB10460" w14:textId="77777777" w:rsidR="00790328" w:rsidRPr="00D645EE" w:rsidRDefault="00790328" w:rsidP="00790328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645EE"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14:paraId="65019357" w14:textId="77777777" w:rsidR="00790328" w:rsidRPr="00D645EE" w:rsidRDefault="00790328" w:rsidP="00790328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645EE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Лист изменений и дополнений</w:t>
      </w:r>
    </w:p>
    <w:p w14:paraId="087E60DA" w14:textId="77777777" w:rsidR="00790328" w:rsidRPr="00D645EE" w:rsidRDefault="00790328" w:rsidP="00790328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459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0"/>
        <w:gridCol w:w="3402"/>
        <w:gridCol w:w="3261"/>
        <w:gridCol w:w="2126"/>
      </w:tblGrid>
      <w:tr w:rsidR="000E7E06" w:rsidRPr="00937679" w14:paraId="2B946EC4" w14:textId="77777777" w:rsidTr="000645E7">
        <w:trPr>
          <w:trHeight w:val="661"/>
        </w:trPr>
        <w:tc>
          <w:tcPr>
            <w:tcW w:w="670" w:type="dxa"/>
            <w:vAlign w:val="center"/>
          </w:tcPr>
          <w:p w14:paraId="7356426A" w14:textId="77777777" w:rsidR="00790328" w:rsidRPr="00937679" w:rsidRDefault="00790328" w:rsidP="000645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67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4F3ED7B0" w14:textId="77777777" w:rsidR="00790328" w:rsidRPr="00937679" w:rsidRDefault="00790328" w:rsidP="000645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679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402" w:type="dxa"/>
            <w:vAlign w:val="center"/>
          </w:tcPr>
          <w:p w14:paraId="38E56C74" w14:textId="77777777" w:rsidR="00790328" w:rsidRPr="00937679" w:rsidRDefault="00790328" w:rsidP="000645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679">
              <w:rPr>
                <w:rFonts w:ascii="Times New Roman" w:hAnsi="Times New Roman" w:cs="Times New Roman"/>
                <w:sz w:val="24"/>
                <w:szCs w:val="24"/>
              </w:rPr>
              <w:t>Виды дополнений и изменений</w:t>
            </w:r>
          </w:p>
        </w:tc>
        <w:tc>
          <w:tcPr>
            <w:tcW w:w="3261" w:type="dxa"/>
            <w:vAlign w:val="center"/>
          </w:tcPr>
          <w:p w14:paraId="547E7F19" w14:textId="77777777" w:rsidR="00790328" w:rsidRPr="00937679" w:rsidRDefault="00790328" w:rsidP="000645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679">
              <w:rPr>
                <w:rFonts w:ascii="Times New Roman" w:hAnsi="Times New Roman" w:cs="Times New Roman"/>
                <w:sz w:val="24"/>
                <w:szCs w:val="24"/>
              </w:rPr>
              <w:t>Дата и номер протокола заседания кафедры (кафедр), на котором были рассмотрены и одобрены изменения и дополнения</w:t>
            </w:r>
          </w:p>
        </w:tc>
        <w:tc>
          <w:tcPr>
            <w:tcW w:w="2126" w:type="dxa"/>
            <w:vAlign w:val="center"/>
          </w:tcPr>
          <w:p w14:paraId="13DEBD93" w14:textId="77777777" w:rsidR="00790328" w:rsidRPr="00937679" w:rsidRDefault="00790328" w:rsidP="000645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679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</w:p>
          <w:p w14:paraId="631B5B8F" w14:textId="77777777" w:rsidR="00790328" w:rsidRPr="00937679" w:rsidRDefault="00790328" w:rsidP="000645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679">
              <w:rPr>
                <w:rFonts w:ascii="Times New Roman" w:hAnsi="Times New Roman" w:cs="Times New Roman"/>
                <w:sz w:val="24"/>
                <w:szCs w:val="24"/>
              </w:rPr>
              <w:t>(с расшифровкой) заведующего кафедрой (заведующих кафедрами)</w:t>
            </w:r>
          </w:p>
        </w:tc>
      </w:tr>
      <w:tr w:rsidR="000E7E06" w:rsidRPr="00D645EE" w14:paraId="5AD2B1F6" w14:textId="77777777" w:rsidTr="000645E7">
        <w:trPr>
          <w:trHeight w:val="661"/>
        </w:trPr>
        <w:tc>
          <w:tcPr>
            <w:tcW w:w="670" w:type="dxa"/>
          </w:tcPr>
          <w:p w14:paraId="786A2BAB" w14:textId="77777777" w:rsidR="00790328" w:rsidRPr="00D645EE" w:rsidRDefault="00790328" w:rsidP="000645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1C1A307D" w14:textId="77777777" w:rsidR="00790328" w:rsidRPr="00D645EE" w:rsidRDefault="00790328" w:rsidP="000645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14:paraId="33C2FE82" w14:textId="77777777" w:rsidR="00790328" w:rsidRPr="00D645EE" w:rsidRDefault="00790328" w:rsidP="000645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5AAA858F" w14:textId="77777777" w:rsidR="00790328" w:rsidRPr="00D645EE" w:rsidRDefault="00790328" w:rsidP="000645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7E06" w:rsidRPr="00D645EE" w14:paraId="440B9094" w14:textId="77777777" w:rsidTr="000645E7">
        <w:trPr>
          <w:trHeight w:val="661"/>
        </w:trPr>
        <w:tc>
          <w:tcPr>
            <w:tcW w:w="670" w:type="dxa"/>
          </w:tcPr>
          <w:p w14:paraId="60022399" w14:textId="77777777" w:rsidR="00790328" w:rsidRPr="00D645EE" w:rsidRDefault="00790328" w:rsidP="000645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4D1CA0BD" w14:textId="77777777" w:rsidR="00790328" w:rsidRPr="00D645EE" w:rsidRDefault="00790328" w:rsidP="000645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14:paraId="5E4F4BAC" w14:textId="77777777" w:rsidR="00790328" w:rsidRPr="00D645EE" w:rsidRDefault="00790328" w:rsidP="000645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2316FD99" w14:textId="77777777" w:rsidR="00790328" w:rsidRPr="00D645EE" w:rsidRDefault="00790328" w:rsidP="000645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7E06" w:rsidRPr="00D645EE" w14:paraId="156085C1" w14:textId="77777777" w:rsidTr="000645E7">
        <w:trPr>
          <w:trHeight w:val="661"/>
        </w:trPr>
        <w:tc>
          <w:tcPr>
            <w:tcW w:w="670" w:type="dxa"/>
          </w:tcPr>
          <w:p w14:paraId="0AB647E0" w14:textId="77777777" w:rsidR="00790328" w:rsidRPr="00D645EE" w:rsidRDefault="00790328" w:rsidP="000645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0DF00224" w14:textId="77777777" w:rsidR="00790328" w:rsidRPr="00D645EE" w:rsidRDefault="00790328" w:rsidP="000645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14:paraId="4B8EE789" w14:textId="77777777" w:rsidR="00790328" w:rsidRPr="00D645EE" w:rsidRDefault="00790328" w:rsidP="000645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44553F0C" w14:textId="77777777" w:rsidR="00790328" w:rsidRPr="00D645EE" w:rsidRDefault="00790328" w:rsidP="000645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7E06" w:rsidRPr="00D645EE" w14:paraId="3DCC2744" w14:textId="77777777" w:rsidTr="000645E7">
        <w:trPr>
          <w:trHeight w:val="661"/>
        </w:trPr>
        <w:tc>
          <w:tcPr>
            <w:tcW w:w="670" w:type="dxa"/>
          </w:tcPr>
          <w:p w14:paraId="32F80126" w14:textId="77777777" w:rsidR="00790328" w:rsidRPr="00D645EE" w:rsidRDefault="00790328" w:rsidP="000645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6F50E5F2" w14:textId="77777777" w:rsidR="00790328" w:rsidRPr="00D645EE" w:rsidRDefault="00790328" w:rsidP="000645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14:paraId="0D925846" w14:textId="77777777" w:rsidR="00790328" w:rsidRPr="00D645EE" w:rsidRDefault="00790328" w:rsidP="000645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42512383" w14:textId="77777777" w:rsidR="00790328" w:rsidRPr="00D645EE" w:rsidRDefault="00790328" w:rsidP="000645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C0B2AE7" w14:textId="77777777" w:rsidR="00790328" w:rsidRPr="00D645EE" w:rsidRDefault="00790328" w:rsidP="00790328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14:paraId="3379B989" w14:textId="77777777" w:rsidR="00790328" w:rsidRPr="00D645EE" w:rsidRDefault="00790328" w:rsidP="000549AB">
      <w:pPr>
        <w:widowControl w:val="0"/>
        <w:spacing w:after="0" w:line="240" w:lineRule="auto"/>
        <w:ind w:left="360"/>
        <w:jc w:val="both"/>
        <w:rPr>
          <w:rStyle w:val="a5"/>
          <w:rFonts w:eastAsiaTheme="minorHAnsi"/>
        </w:rPr>
      </w:pPr>
    </w:p>
    <w:sectPr w:rsidR="00790328" w:rsidRPr="00D645EE" w:rsidSect="00686F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FF9ED6" w14:textId="77777777" w:rsidR="00003BF4" w:rsidRDefault="00003BF4" w:rsidP="000A5A44">
      <w:pPr>
        <w:spacing w:after="0" w:line="240" w:lineRule="auto"/>
      </w:pPr>
      <w:r>
        <w:separator/>
      </w:r>
    </w:p>
  </w:endnote>
  <w:endnote w:type="continuationSeparator" w:id="0">
    <w:p w14:paraId="47614841" w14:textId="77777777" w:rsidR="00003BF4" w:rsidRDefault="00003BF4" w:rsidP="000A5A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92BE35" w14:textId="77777777" w:rsidR="00003BF4" w:rsidRDefault="00003BF4" w:rsidP="000A5A44">
      <w:pPr>
        <w:spacing w:after="0" w:line="240" w:lineRule="auto"/>
      </w:pPr>
      <w:r>
        <w:separator/>
      </w:r>
    </w:p>
  </w:footnote>
  <w:footnote w:type="continuationSeparator" w:id="0">
    <w:p w14:paraId="411DB8D0" w14:textId="77777777" w:rsidR="00003BF4" w:rsidRDefault="00003BF4" w:rsidP="000A5A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94F0B"/>
    <w:multiLevelType w:val="hybridMultilevel"/>
    <w:tmpl w:val="430CB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F6782"/>
    <w:multiLevelType w:val="hybridMultilevel"/>
    <w:tmpl w:val="CC02109E"/>
    <w:lvl w:ilvl="0" w:tplc="6A3E3D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7E562CA"/>
    <w:multiLevelType w:val="hybridMultilevel"/>
    <w:tmpl w:val="5BB8F3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1B05F8"/>
    <w:multiLevelType w:val="hybridMultilevel"/>
    <w:tmpl w:val="169CA062"/>
    <w:lvl w:ilvl="0" w:tplc="13A64F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2F06091"/>
    <w:multiLevelType w:val="hybridMultilevel"/>
    <w:tmpl w:val="BEA093BC"/>
    <w:lvl w:ilvl="0" w:tplc="B1B2990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421B33"/>
    <w:multiLevelType w:val="hybridMultilevel"/>
    <w:tmpl w:val="76B47750"/>
    <w:lvl w:ilvl="0" w:tplc="1F3223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0634BC7"/>
    <w:multiLevelType w:val="hybridMultilevel"/>
    <w:tmpl w:val="3A4ABBCC"/>
    <w:lvl w:ilvl="0" w:tplc="9A506F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2CE2DDD"/>
    <w:multiLevelType w:val="hybridMultilevel"/>
    <w:tmpl w:val="40A8CA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BD5489"/>
    <w:multiLevelType w:val="hybridMultilevel"/>
    <w:tmpl w:val="70A0397C"/>
    <w:lvl w:ilvl="0" w:tplc="07E8C5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D5E2F86"/>
    <w:multiLevelType w:val="hybridMultilevel"/>
    <w:tmpl w:val="963878DE"/>
    <w:lvl w:ilvl="0" w:tplc="6E2036D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E0C47AB"/>
    <w:multiLevelType w:val="hybridMultilevel"/>
    <w:tmpl w:val="FB7EA2F0"/>
    <w:lvl w:ilvl="0" w:tplc="8376D3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6A34435"/>
    <w:multiLevelType w:val="hybridMultilevel"/>
    <w:tmpl w:val="D1CE75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392719"/>
    <w:multiLevelType w:val="hybridMultilevel"/>
    <w:tmpl w:val="AB683B2E"/>
    <w:lvl w:ilvl="0" w:tplc="CED8D96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1"/>
  </w:num>
  <w:num w:numId="3">
    <w:abstractNumId w:val="0"/>
  </w:num>
  <w:num w:numId="4">
    <w:abstractNumId w:val="8"/>
  </w:num>
  <w:num w:numId="5">
    <w:abstractNumId w:val="12"/>
  </w:num>
  <w:num w:numId="6">
    <w:abstractNumId w:val="4"/>
  </w:num>
  <w:num w:numId="7">
    <w:abstractNumId w:val="10"/>
  </w:num>
  <w:num w:numId="8">
    <w:abstractNumId w:val="3"/>
  </w:num>
  <w:num w:numId="9">
    <w:abstractNumId w:val="1"/>
  </w:num>
  <w:num w:numId="10">
    <w:abstractNumId w:val="5"/>
  </w:num>
  <w:num w:numId="11">
    <w:abstractNumId w:val="6"/>
  </w:num>
  <w:num w:numId="12">
    <w:abstractNumId w:val="2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218"/>
    <w:rsid w:val="00003BF4"/>
    <w:rsid w:val="00016B66"/>
    <w:rsid w:val="00041C39"/>
    <w:rsid w:val="00050018"/>
    <w:rsid w:val="000549AB"/>
    <w:rsid w:val="00085E72"/>
    <w:rsid w:val="000A5A44"/>
    <w:rsid w:val="000B1A34"/>
    <w:rsid w:val="000D2987"/>
    <w:rsid w:val="000E7E06"/>
    <w:rsid w:val="00104D65"/>
    <w:rsid w:val="00140281"/>
    <w:rsid w:val="001C6CE2"/>
    <w:rsid w:val="00225AE9"/>
    <w:rsid w:val="00280BEE"/>
    <w:rsid w:val="00304B58"/>
    <w:rsid w:val="0031541C"/>
    <w:rsid w:val="0037114F"/>
    <w:rsid w:val="00396D6C"/>
    <w:rsid w:val="003E4E6D"/>
    <w:rsid w:val="00426462"/>
    <w:rsid w:val="00437A06"/>
    <w:rsid w:val="004F01B7"/>
    <w:rsid w:val="005311AB"/>
    <w:rsid w:val="005A2C2C"/>
    <w:rsid w:val="00686F3A"/>
    <w:rsid w:val="006A71CF"/>
    <w:rsid w:val="006D58C1"/>
    <w:rsid w:val="00710DE2"/>
    <w:rsid w:val="007123E1"/>
    <w:rsid w:val="00713218"/>
    <w:rsid w:val="00722949"/>
    <w:rsid w:val="00772523"/>
    <w:rsid w:val="00786814"/>
    <w:rsid w:val="00790328"/>
    <w:rsid w:val="00791B68"/>
    <w:rsid w:val="007A60D2"/>
    <w:rsid w:val="007B4FA0"/>
    <w:rsid w:val="007B5B23"/>
    <w:rsid w:val="007C01AD"/>
    <w:rsid w:val="008A3C76"/>
    <w:rsid w:val="00917A2D"/>
    <w:rsid w:val="009371E0"/>
    <w:rsid w:val="00937679"/>
    <w:rsid w:val="00954CDB"/>
    <w:rsid w:val="009E45FC"/>
    <w:rsid w:val="009E462A"/>
    <w:rsid w:val="00A14A85"/>
    <w:rsid w:val="00A30E57"/>
    <w:rsid w:val="00A5215B"/>
    <w:rsid w:val="00A53FC0"/>
    <w:rsid w:val="00A9685E"/>
    <w:rsid w:val="00AC61F6"/>
    <w:rsid w:val="00AD1AC0"/>
    <w:rsid w:val="00AD4648"/>
    <w:rsid w:val="00B00180"/>
    <w:rsid w:val="00B03B2E"/>
    <w:rsid w:val="00B80182"/>
    <w:rsid w:val="00BD1309"/>
    <w:rsid w:val="00BD3C99"/>
    <w:rsid w:val="00BE5AE7"/>
    <w:rsid w:val="00C179B5"/>
    <w:rsid w:val="00C72AB7"/>
    <w:rsid w:val="00CD720B"/>
    <w:rsid w:val="00CE0A7F"/>
    <w:rsid w:val="00CF6657"/>
    <w:rsid w:val="00D05A9B"/>
    <w:rsid w:val="00D26EFF"/>
    <w:rsid w:val="00D33207"/>
    <w:rsid w:val="00D366B1"/>
    <w:rsid w:val="00D645EE"/>
    <w:rsid w:val="00D71350"/>
    <w:rsid w:val="00D7147D"/>
    <w:rsid w:val="00D90028"/>
    <w:rsid w:val="00DA7E37"/>
    <w:rsid w:val="00DE0A0E"/>
    <w:rsid w:val="00DF38EE"/>
    <w:rsid w:val="00E1277E"/>
    <w:rsid w:val="00E13F1B"/>
    <w:rsid w:val="00E20B06"/>
    <w:rsid w:val="00E40250"/>
    <w:rsid w:val="00E44219"/>
    <w:rsid w:val="00E96853"/>
    <w:rsid w:val="00ED39D2"/>
    <w:rsid w:val="00EE6CF3"/>
    <w:rsid w:val="00EF30E6"/>
    <w:rsid w:val="00F3757C"/>
    <w:rsid w:val="00F707E7"/>
    <w:rsid w:val="00F87E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D41A2"/>
  <w15:docId w15:val="{6C9A58BC-CEEE-4F6B-8FE1-D998AC143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6F3A"/>
  </w:style>
  <w:style w:type="paragraph" w:styleId="3">
    <w:name w:val="heading 3"/>
    <w:basedOn w:val="a"/>
    <w:next w:val="a"/>
    <w:link w:val="30"/>
    <w:uiPriority w:val="9"/>
    <w:unhideWhenUsed/>
    <w:qFormat/>
    <w:rsid w:val="00D645EE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D645EE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E6CF3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E6CF3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F707E7"/>
    <w:pPr>
      <w:ind w:left="720"/>
      <w:contextualSpacing/>
    </w:pPr>
  </w:style>
  <w:style w:type="character" w:customStyle="1" w:styleId="a5">
    <w:name w:val="Основной текст_"/>
    <w:basedOn w:val="a0"/>
    <w:link w:val="10"/>
    <w:rsid w:val="00A14A85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5"/>
    <w:rsid w:val="00A14A85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Колонтитул_"/>
    <w:basedOn w:val="a0"/>
    <w:link w:val="a7"/>
    <w:rsid w:val="00E44219"/>
    <w:rPr>
      <w:rFonts w:ascii="Times New Roman" w:eastAsia="Times New Roman" w:hAnsi="Times New Roman" w:cs="Times New Roman"/>
      <w:lang w:val="en-US"/>
    </w:rPr>
  </w:style>
  <w:style w:type="paragraph" w:customStyle="1" w:styleId="a7">
    <w:name w:val="Колонтитул"/>
    <w:basedOn w:val="a"/>
    <w:link w:val="a6"/>
    <w:rsid w:val="00E44219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table" w:styleId="a8">
    <w:name w:val="Table Grid"/>
    <w:basedOn w:val="a1"/>
    <w:uiPriority w:val="39"/>
    <w:rsid w:val="00E442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Подпись к картинке_"/>
    <w:basedOn w:val="a0"/>
    <w:link w:val="aa"/>
    <w:rsid w:val="00ED39D2"/>
    <w:rPr>
      <w:rFonts w:ascii="Times New Roman" w:eastAsia="Times New Roman" w:hAnsi="Times New Roman" w:cs="Times New Roman"/>
      <w:sz w:val="28"/>
      <w:szCs w:val="28"/>
    </w:rPr>
  </w:style>
  <w:style w:type="paragraph" w:customStyle="1" w:styleId="aa">
    <w:name w:val="Подпись к картинке"/>
    <w:basedOn w:val="a"/>
    <w:link w:val="a9"/>
    <w:rsid w:val="00ED39D2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styleId="ab">
    <w:name w:val="Normal (Web)"/>
    <w:basedOn w:val="a"/>
    <w:uiPriority w:val="99"/>
    <w:semiHidden/>
    <w:unhideWhenUsed/>
    <w:rsid w:val="00041C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041C39"/>
    <w:rPr>
      <w:b/>
      <w:bCs/>
    </w:rPr>
  </w:style>
  <w:style w:type="paragraph" w:customStyle="1" w:styleId="Default">
    <w:name w:val="Default"/>
    <w:rsid w:val="00BD13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7229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229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D64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D64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f">
    <w:name w:val="header"/>
    <w:basedOn w:val="a"/>
    <w:link w:val="af0"/>
    <w:uiPriority w:val="99"/>
    <w:unhideWhenUsed/>
    <w:rsid w:val="000A5A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0A5A44"/>
  </w:style>
  <w:style w:type="paragraph" w:styleId="af1">
    <w:name w:val="footer"/>
    <w:basedOn w:val="a"/>
    <w:link w:val="af2"/>
    <w:uiPriority w:val="99"/>
    <w:unhideWhenUsed/>
    <w:rsid w:val="000A5A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0A5A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68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10</Pages>
  <Words>1442</Words>
  <Characters>8220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11</cp:revision>
  <dcterms:created xsi:type="dcterms:W3CDTF">2025-03-14T09:08:00Z</dcterms:created>
  <dcterms:modified xsi:type="dcterms:W3CDTF">2025-03-20T06:09:00Z</dcterms:modified>
</cp:coreProperties>
</file>