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A9DEA" w14:textId="001D6A7E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48AB5234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4A5BF974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457DC177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53F14EFC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921B703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46336E6B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(лк)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0473C268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3025D0CF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DFA0E0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9AF86C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Психрометр Ассмана</w:t>
            </w:r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ADACD7E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67F5D0E4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4443A6F6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турбулизации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4291ED12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13CA384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67EC9D0E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453FDDCB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F6582" w:rsidRPr="001F6582">
        <w:rPr>
          <w:rFonts w:ascii="Times New Roman" w:hAnsi="Times New Roman" w:cs="Times New Roman"/>
          <w:sz w:val="28"/>
          <w:szCs w:val="28"/>
        </w:rPr>
        <w:t xml:space="preserve">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3E2CA0CB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512162BD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08D5C215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0B8355CE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487F7FD3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5E57A023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62A73A6D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44794E06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7F1E1B70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F6582" w:rsidRPr="001F6582">
        <w:rPr>
          <w:rFonts w:ascii="Times New Roman" w:hAnsi="Times New Roman" w:cs="Times New Roman"/>
          <w:sz w:val="28"/>
          <w:szCs w:val="28"/>
        </w:rPr>
        <w:t xml:space="preserve">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410FA4ED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освещенность в производственном помещении, если: наружная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лк; внутренняя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00 лк; нормативное значение КЕО, соответствующее разряду и подразряду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гигиеническим нормативам, так как фактическое значение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10370113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68624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68624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Ответ.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201AFB17" w14:textId="7C7CCA74" w:rsidR="00640395" w:rsidRDefault="002B7175" w:rsidP="0025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F6582">
        <w:rPr>
          <w:rFonts w:ascii="Times New Roman" w:hAnsi="Times New Roman" w:cs="Times New Roman"/>
          <w:sz w:val="28"/>
          <w:szCs w:val="28"/>
        </w:rPr>
        <w:t>УК-8</w:t>
      </w:r>
    </w:p>
    <w:p w14:paraId="3F3950AF" w14:textId="7036AC4C" w:rsidR="00640395" w:rsidRPr="00640395" w:rsidRDefault="00640395" w:rsidP="00640395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640395" w:rsidRPr="00640395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4BD5E" w14:textId="77777777" w:rsidR="00686240" w:rsidRDefault="00686240" w:rsidP="00876997">
      <w:pPr>
        <w:spacing w:after="0" w:line="240" w:lineRule="auto"/>
      </w:pPr>
      <w:r>
        <w:separator/>
      </w:r>
    </w:p>
  </w:endnote>
  <w:endnote w:type="continuationSeparator" w:id="0">
    <w:p w14:paraId="0B8CE33D" w14:textId="77777777" w:rsidR="00686240" w:rsidRDefault="00686240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Pr="00876997">
          <w:rPr>
            <w:rFonts w:ascii="Times New Roman" w:hAnsi="Times New Roman" w:cs="Times New Roman"/>
          </w:rPr>
          <w:t>2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BF998" w14:textId="77777777" w:rsidR="00686240" w:rsidRDefault="00686240" w:rsidP="00876997">
      <w:pPr>
        <w:spacing w:after="0" w:line="240" w:lineRule="auto"/>
      </w:pPr>
      <w:r>
        <w:separator/>
      </w:r>
    </w:p>
  </w:footnote>
  <w:footnote w:type="continuationSeparator" w:id="0">
    <w:p w14:paraId="7601F256" w14:textId="77777777" w:rsidR="00686240" w:rsidRDefault="00686240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1F6582"/>
    <w:rsid w:val="00255249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40395"/>
    <w:rsid w:val="00686240"/>
    <w:rsid w:val="006E17EE"/>
    <w:rsid w:val="006E2150"/>
    <w:rsid w:val="00815780"/>
    <w:rsid w:val="00853118"/>
    <w:rsid w:val="00876997"/>
    <w:rsid w:val="008D04F8"/>
    <w:rsid w:val="008F5519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D22682"/>
    <w:rsid w:val="00D501B0"/>
    <w:rsid w:val="00E3360F"/>
    <w:rsid w:val="00E455E8"/>
    <w:rsid w:val="00E754D8"/>
    <w:rsid w:val="00EB77AE"/>
    <w:rsid w:val="00EC0FA1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2ACA6-7FE6-4982-9618-62E2F5FB4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7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34</cp:revision>
  <dcterms:created xsi:type="dcterms:W3CDTF">2025-02-07T10:10:00Z</dcterms:created>
  <dcterms:modified xsi:type="dcterms:W3CDTF">2025-03-21T06:28:00Z</dcterms:modified>
</cp:coreProperties>
</file>