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3C2896" w14:textId="1E0A08EA" w:rsidR="00425E7B" w:rsidRPr="001D05F2" w:rsidRDefault="00593974" w:rsidP="002E7615">
      <w:pPr>
        <w:jc w:val="center"/>
        <w:rPr>
          <w:rFonts w:ascii="Times New Roman" w:hAnsi="Times New Roman" w:cs="Times New Roman"/>
          <w:b/>
          <w:bCs/>
          <w:sz w:val="28"/>
          <w:szCs w:val="28"/>
        </w:rPr>
      </w:pPr>
      <w:r w:rsidRPr="001D05F2">
        <w:rPr>
          <w:rFonts w:ascii="Times New Roman" w:hAnsi="Times New Roman" w:cs="Times New Roman"/>
          <w:b/>
          <w:bCs/>
          <w:sz w:val="28"/>
          <w:szCs w:val="28"/>
        </w:rPr>
        <w:t>Комплект оценочных материалов по дисциплине</w:t>
      </w:r>
    </w:p>
    <w:p w14:paraId="1B14FF82" w14:textId="3A2DF9DD" w:rsidR="002E7615" w:rsidRPr="001D05F2" w:rsidRDefault="00593974" w:rsidP="002E7615">
      <w:pPr>
        <w:jc w:val="center"/>
        <w:rPr>
          <w:rFonts w:ascii="Times New Roman" w:hAnsi="Times New Roman" w:cs="Times New Roman"/>
          <w:b/>
          <w:bCs/>
          <w:sz w:val="28"/>
          <w:szCs w:val="28"/>
        </w:rPr>
      </w:pPr>
      <w:r w:rsidRPr="001D05F2">
        <w:rPr>
          <w:rFonts w:ascii="Times New Roman" w:hAnsi="Times New Roman" w:cs="Times New Roman"/>
          <w:b/>
          <w:bCs/>
          <w:sz w:val="28"/>
          <w:szCs w:val="28"/>
        </w:rPr>
        <w:t>«</w:t>
      </w:r>
      <w:r w:rsidR="007C2EB0">
        <w:rPr>
          <w:rFonts w:ascii="Times New Roman" w:hAnsi="Times New Roman" w:cs="Times New Roman"/>
          <w:b/>
          <w:sz w:val="28"/>
          <w:szCs w:val="28"/>
        </w:rPr>
        <w:t>Неразрушающий контроль в строительстве</w:t>
      </w:r>
      <w:r w:rsidRPr="001D05F2">
        <w:rPr>
          <w:rFonts w:ascii="Times New Roman" w:hAnsi="Times New Roman" w:cs="Times New Roman"/>
          <w:b/>
          <w:bCs/>
          <w:sz w:val="28"/>
          <w:szCs w:val="28"/>
        </w:rPr>
        <w:t>»</w:t>
      </w:r>
    </w:p>
    <w:p w14:paraId="0B8B1180" w14:textId="77777777" w:rsidR="002E7615" w:rsidRPr="001D05F2" w:rsidRDefault="002E7615" w:rsidP="002E7615">
      <w:pPr>
        <w:jc w:val="center"/>
        <w:rPr>
          <w:rFonts w:ascii="Times New Roman" w:hAnsi="Times New Roman" w:cs="Times New Roman"/>
          <w:sz w:val="28"/>
          <w:szCs w:val="28"/>
        </w:rPr>
      </w:pPr>
    </w:p>
    <w:p w14:paraId="68454A8F" w14:textId="214595B6" w:rsidR="00DD74DD" w:rsidRDefault="00593974" w:rsidP="005E64B5">
      <w:pPr>
        <w:spacing w:line="23" w:lineRule="atLeast"/>
        <w:rPr>
          <w:rFonts w:ascii="Times New Roman" w:hAnsi="Times New Roman" w:cs="Times New Roman"/>
          <w:b/>
          <w:bCs/>
          <w:sz w:val="28"/>
          <w:szCs w:val="28"/>
        </w:rPr>
      </w:pPr>
      <w:r w:rsidRPr="005E64B5">
        <w:rPr>
          <w:rFonts w:ascii="Times New Roman" w:hAnsi="Times New Roman" w:cs="Times New Roman"/>
          <w:b/>
          <w:bCs/>
          <w:sz w:val="28"/>
          <w:szCs w:val="28"/>
        </w:rPr>
        <w:t>Задания закрытого типа</w:t>
      </w:r>
    </w:p>
    <w:p w14:paraId="058D1B59" w14:textId="77777777" w:rsidR="005E64B5" w:rsidRPr="005E64B5" w:rsidRDefault="005E64B5" w:rsidP="005E64B5">
      <w:pPr>
        <w:spacing w:line="23" w:lineRule="atLeast"/>
        <w:rPr>
          <w:rFonts w:ascii="Times New Roman" w:hAnsi="Times New Roman" w:cs="Times New Roman"/>
          <w:b/>
          <w:bCs/>
          <w:sz w:val="28"/>
          <w:szCs w:val="28"/>
        </w:rPr>
      </w:pPr>
    </w:p>
    <w:p w14:paraId="454A443D" w14:textId="115EC99A" w:rsidR="00DD74DD" w:rsidRDefault="00593974" w:rsidP="005E64B5">
      <w:pPr>
        <w:spacing w:line="23" w:lineRule="atLeast"/>
        <w:rPr>
          <w:rFonts w:ascii="Times New Roman" w:hAnsi="Times New Roman" w:cs="Times New Roman"/>
          <w:b/>
          <w:bCs/>
          <w:sz w:val="28"/>
          <w:szCs w:val="28"/>
        </w:rPr>
      </w:pPr>
      <w:r w:rsidRPr="005E64B5">
        <w:rPr>
          <w:rFonts w:ascii="Times New Roman" w:hAnsi="Times New Roman" w:cs="Times New Roman"/>
          <w:b/>
          <w:bCs/>
          <w:sz w:val="28"/>
          <w:szCs w:val="28"/>
        </w:rPr>
        <w:t>Задания закрытого типа на выбор правильного ответа</w:t>
      </w:r>
    </w:p>
    <w:p w14:paraId="21F366BD" w14:textId="77777777" w:rsidR="005E64B5" w:rsidRDefault="005E64B5" w:rsidP="005E64B5">
      <w:pPr>
        <w:widowControl/>
        <w:autoSpaceDE w:val="0"/>
        <w:autoSpaceDN w:val="0"/>
        <w:adjustRightInd w:val="0"/>
        <w:rPr>
          <w:rFonts w:ascii="Times New Roman" w:hAnsi="Times New Roman" w:cs="Times New Roman"/>
          <w:i/>
          <w:iCs/>
          <w:sz w:val="28"/>
          <w:szCs w:val="28"/>
          <w:lang w:bidi="ar-SA"/>
        </w:rPr>
      </w:pPr>
    </w:p>
    <w:p w14:paraId="0F8296A2" w14:textId="72EDA582" w:rsidR="005E64B5" w:rsidRPr="005E64B5" w:rsidRDefault="005E64B5" w:rsidP="005E64B5">
      <w:pPr>
        <w:widowControl/>
        <w:autoSpaceDE w:val="0"/>
        <w:autoSpaceDN w:val="0"/>
        <w:adjustRightInd w:val="0"/>
        <w:rPr>
          <w:rFonts w:ascii="Times New Roman" w:hAnsi="Times New Roman" w:cs="Times New Roman"/>
          <w:i/>
          <w:iCs/>
          <w:sz w:val="28"/>
          <w:szCs w:val="28"/>
          <w:lang w:bidi="ar-SA"/>
        </w:rPr>
      </w:pPr>
      <w:r w:rsidRPr="005E64B5">
        <w:rPr>
          <w:rFonts w:ascii="Times New Roman" w:hAnsi="Times New Roman" w:cs="Times New Roman"/>
          <w:i/>
          <w:iCs/>
          <w:sz w:val="28"/>
          <w:szCs w:val="28"/>
          <w:lang w:bidi="ar-SA"/>
        </w:rPr>
        <w:t>Выберите один правильный ответ</w:t>
      </w:r>
    </w:p>
    <w:p w14:paraId="7C68C91F" w14:textId="5CCC8DB1" w:rsidR="005E64B5" w:rsidRDefault="005E64B5" w:rsidP="005E64B5">
      <w:pPr>
        <w:spacing w:line="23" w:lineRule="atLeast"/>
        <w:rPr>
          <w:rFonts w:ascii="Times New Roman" w:hAnsi="Times New Roman" w:cs="Times New Roman"/>
          <w:b/>
          <w:bCs/>
          <w:sz w:val="28"/>
          <w:szCs w:val="28"/>
        </w:rPr>
      </w:pPr>
    </w:p>
    <w:p w14:paraId="56BBBDA0" w14:textId="77777777" w:rsidR="0034584E" w:rsidRPr="0034584E" w:rsidRDefault="00FB7FBC" w:rsidP="00FB7FBC">
      <w:pPr>
        <w:rPr>
          <w:rFonts w:ascii="Times New Roman" w:hAnsi="Times New Roman" w:cs="Times New Roman"/>
          <w:color w:val="333333"/>
          <w:sz w:val="28"/>
          <w:szCs w:val="28"/>
          <w:shd w:val="clear" w:color="auto" w:fill="FFFFFF"/>
        </w:rPr>
      </w:pPr>
      <w:r w:rsidRPr="0034584E">
        <w:rPr>
          <w:rFonts w:ascii="Times New Roman" w:hAnsi="Times New Roman" w:cs="Times New Roman"/>
          <w:color w:val="333333"/>
          <w:sz w:val="28"/>
          <w:szCs w:val="28"/>
          <w:shd w:val="clear" w:color="auto" w:fill="FFFFFF"/>
        </w:rPr>
        <w:t xml:space="preserve">1. </w:t>
      </w:r>
      <w:r w:rsidR="0034584E" w:rsidRPr="0034584E">
        <w:rPr>
          <w:rFonts w:ascii="Times New Roman" w:hAnsi="Times New Roman" w:cs="Times New Roman"/>
          <w:sz w:val="28"/>
          <w:szCs w:val="28"/>
        </w:rPr>
        <w:t>Какой нормативный документ устанавливает правила выполнения измерений при различ</w:t>
      </w:r>
      <w:r w:rsidR="0034584E" w:rsidRPr="0034584E">
        <w:rPr>
          <w:rFonts w:ascii="Times New Roman" w:hAnsi="Times New Roman" w:cs="Times New Roman"/>
          <w:sz w:val="28"/>
          <w:szCs w:val="28"/>
        </w:rPr>
        <w:softHyphen/>
        <w:t>ных видах строительных работ</w:t>
      </w:r>
      <w:r w:rsidR="0034584E" w:rsidRPr="0034584E">
        <w:rPr>
          <w:rFonts w:ascii="Times New Roman" w:hAnsi="Times New Roman" w:cs="Times New Roman"/>
          <w:color w:val="333333"/>
          <w:sz w:val="28"/>
          <w:szCs w:val="28"/>
          <w:shd w:val="clear" w:color="auto" w:fill="FFFFFF"/>
        </w:rPr>
        <w:t>?</w:t>
      </w:r>
    </w:p>
    <w:p w14:paraId="69E0EA8E" w14:textId="77777777" w:rsidR="0034584E" w:rsidRPr="0034584E" w:rsidRDefault="00FB7FBC" w:rsidP="0034584E">
      <w:pPr>
        <w:widowControl/>
        <w:shd w:val="clear" w:color="auto" w:fill="FFFFFF"/>
        <w:rPr>
          <w:rFonts w:ascii="Times New Roman" w:hAnsi="Times New Roman" w:cs="Times New Roman"/>
          <w:sz w:val="28"/>
          <w:szCs w:val="28"/>
        </w:rPr>
      </w:pPr>
      <w:r w:rsidRPr="0034584E">
        <w:rPr>
          <w:rFonts w:ascii="Times New Roman" w:hAnsi="Times New Roman" w:cs="Times New Roman"/>
          <w:color w:val="333333"/>
          <w:sz w:val="28"/>
          <w:szCs w:val="28"/>
          <w:shd w:val="clear" w:color="auto" w:fill="FFFFFF"/>
        </w:rPr>
        <w:t xml:space="preserve">А) </w:t>
      </w:r>
      <w:r w:rsidR="0034584E" w:rsidRPr="0034584E">
        <w:rPr>
          <w:rFonts w:ascii="Times New Roman" w:hAnsi="Times New Roman" w:cs="Times New Roman"/>
          <w:sz w:val="28"/>
          <w:szCs w:val="28"/>
        </w:rPr>
        <w:t>ГОСТ 26433.0-85</w:t>
      </w:r>
    </w:p>
    <w:p w14:paraId="5BE694B5" w14:textId="07170148" w:rsidR="00FB7FBC" w:rsidRPr="0034584E" w:rsidRDefault="00FB7FBC" w:rsidP="0034584E">
      <w:pPr>
        <w:widowControl/>
        <w:shd w:val="clear" w:color="auto" w:fill="FFFFFF"/>
        <w:rPr>
          <w:rFonts w:ascii="Times New Roman" w:hAnsi="Times New Roman" w:cs="Times New Roman"/>
          <w:sz w:val="28"/>
          <w:szCs w:val="28"/>
        </w:rPr>
      </w:pPr>
      <w:r w:rsidRPr="0034584E">
        <w:rPr>
          <w:rFonts w:ascii="Times New Roman" w:hAnsi="Times New Roman" w:cs="Times New Roman"/>
          <w:color w:val="333333"/>
          <w:sz w:val="28"/>
          <w:szCs w:val="28"/>
          <w:shd w:val="clear" w:color="auto" w:fill="FFFFFF"/>
        </w:rPr>
        <w:t xml:space="preserve">Б) </w:t>
      </w:r>
      <w:r w:rsidR="0034584E" w:rsidRPr="0034584E">
        <w:rPr>
          <w:rFonts w:ascii="Times New Roman" w:hAnsi="Times New Roman" w:cs="Times New Roman"/>
          <w:sz w:val="28"/>
          <w:szCs w:val="28"/>
        </w:rPr>
        <w:t>ГОСТ</w:t>
      </w:r>
      <w:r w:rsidR="0034584E" w:rsidRPr="0034584E">
        <w:rPr>
          <w:rFonts w:ascii="Times New Roman" w:hAnsi="Times New Roman" w:cs="Times New Roman"/>
          <w:noProof/>
          <w:sz w:val="28"/>
          <w:szCs w:val="28"/>
        </w:rPr>
        <w:t xml:space="preserve"> 427</w:t>
      </w:r>
      <w:r w:rsidR="0034584E" w:rsidRPr="0034584E">
        <w:rPr>
          <w:rFonts w:ascii="Times New Roman" w:hAnsi="Times New Roman" w:cs="Times New Roman"/>
          <w:sz w:val="28"/>
          <w:szCs w:val="28"/>
        </w:rPr>
        <w:t xml:space="preserve"> </w:t>
      </w:r>
      <w:r w:rsidRPr="0034584E">
        <w:rPr>
          <w:rFonts w:ascii="Times New Roman" w:hAnsi="Times New Roman" w:cs="Times New Roman"/>
          <w:color w:val="333333"/>
          <w:sz w:val="28"/>
          <w:szCs w:val="28"/>
        </w:rPr>
        <w:br/>
      </w:r>
      <w:r w:rsidRPr="0034584E">
        <w:rPr>
          <w:rFonts w:ascii="Times New Roman" w:hAnsi="Times New Roman" w:cs="Times New Roman"/>
          <w:color w:val="333333"/>
          <w:sz w:val="28"/>
          <w:szCs w:val="28"/>
          <w:shd w:val="clear" w:color="auto" w:fill="FFFFFF"/>
        </w:rPr>
        <w:t xml:space="preserve">В) </w:t>
      </w:r>
      <w:r w:rsidR="0034584E" w:rsidRPr="0034584E">
        <w:rPr>
          <w:rFonts w:ascii="Times New Roman" w:hAnsi="Times New Roman" w:cs="Times New Roman"/>
          <w:sz w:val="28"/>
          <w:szCs w:val="28"/>
        </w:rPr>
        <w:t>ГОСТ</w:t>
      </w:r>
      <w:r w:rsidR="0034584E" w:rsidRPr="0034584E">
        <w:rPr>
          <w:rFonts w:ascii="Times New Roman" w:hAnsi="Times New Roman" w:cs="Times New Roman"/>
          <w:noProof/>
          <w:sz w:val="28"/>
          <w:szCs w:val="28"/>
        </w:rPr>
        <w:t xml:space="preserve"> 17435</w:t>
      </w:r>
      <w:r w:rsidRPr="0034584E">
        <w:rPr>
          <w:rFonts w:ascii="Times New Roman" w:hAnsi="Times New Roman" w:cs="Times New Roman"/>
          <w:color w:val="333333"/>
          <w:sz w:val="28"/>
          <w:szCs w:val="28"/>
        </w:rPr>
        <w:br/>
      </w:r>
      <w:r w:rsidRPr="0034584E">
        <w:rPr>
          <w:rFonts w:ascii="Times New Roman" w:hAnsi="Times New Roman" w:cs="Times New Roman"/>
          <w:color w:val="333333"/>
          <w:sz w:val="28"/>
          <w:szCs w:val="28"/>
          <w:shd w:val="clear" w:color="auto" w:fill="FFFFFF"/>
        </w:rPr>
        <w:t xml:space="preserve">Г) </w:t>
      </w:r>
      <w:r w:rsidR="0034584E" w:rsidRPr="0034584E">
        <w:rPr>
          <w:rFonts w:ascii="Times New Roman" w:hAnsi="Times New Roman" w:cs="Times New Roman"/>
          <w:sz w:val="28"/>
          <w:szCs w:val="28"/>
        </w:rPr>
        <w:t>ГОСТ 22904</w:t>
      </w:r>
      <w:r w:rsidRPr="0034584E">
        <w:rPr>
          <w:rFonts w:ascii="Times New Roman" w:hAnsi="Times New Roman" w:cs="Times New Roman"/>
          <w:color w:val="333333"/>
          <w:sz w:val="28"/>
          <w:szCs w:val="28"/>
        </w:rPr>
        <w:br/>
      </w:r>
      <w:r w:rsidRPr="0034584E">
        <w:rPr>
          <w:rFonts w:ascii="Times New Roman" w:hAnsi="Times New Roman" w:cs="Times New Roman"/>
          <w:sz w:val="28"/>
          <w:szCs w:val="28"/>
        </w:rPr>
        <w:t xml:space="preserve">Правильный ответ: </w:t>
      </w:r>
      <w:r w:rsidR="0034584E" w:rsidRPr="0034584E">
        <w:rPr>
          <w:rFonts w:ascii="Times New Roman" w:hAnsi="Times New Roman" w:cs="Times New Roman"/>
          <w:sz w:val="28"/>
          <w:szCs w:val="28"/>
        </w:rPr>
        <w:t>А</w:t>
      </w:r>
    </w:p>
    <w:p w14:paraId="37E3C7DC" w14:textId="539D462B" w:rsidR="00FB7FBC" w:rsidRPr="0034584E" w:rsidRDefault="00FB7FBC" w:rsidP="00FB7FBC">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sidR="00982B88">
        <w:rPr>
          <w:rFonts w:ascii="Times New Roman" w:hAnsi="Times New Roman" w:cs="Times New Roman"/>
          <w:sz w:val="28"/>
          <w:szCs w:val="28"/>
        </w:rPr>
        <w:t>1</w:t>
      </w:r>
    </w:p>
    <w:p w14:paraId="509C923C" w14:textId="21A2E2FD" w:rsidR="0034584E" w:rsidRDefault="0034584E" w:rsidP="00FB7FBC">
      <w:pPr>
        <w:autoSpaceDE w:val="0"/>
        <w:autoSpaceDN w:val="0"/>
        <w:adjustRightInd w:val="0"/>
        <w:rPr>
          <w:rFonts w:ascii="Times New Roman" w:hAnsi="Times New Roman" w:cs="Times New Roman"/>
          <w:sz w:val="28"/>
          <w:szCs w:val="28"/>
        </w:rPr>
      </w:pPr>
    </w:p>
    <w:p w14:paraId="200B3521" w14:textId="343CFB2A" w:rsidR="002A18C3" w:rsidRPr="002A18C3" w:rsidRDefault="002A18C3" w:rsidP="002A18C3">
      <w:pPr>
        <w:rPr>
          <w:rFonts w:ascii="Times New Roman" w:hAnsi="Times New Roman" w:cs="Times New Roman"/>
          <w:color w:val="333333"/>
          <w:sz w:val="28"/>
          <w:szCs w:val="28"/>
          <w:shd w:val="clear" w:color="auto" w:fill="FFFFFF"/>
        </w:rPr>
      </w:pPr>
      <w:r w:rsidRPr="002A18C3">
        <w:rPr>
          <w:rFonts w:ascii="Times New Roman" w:hAnsi="Times New Roman" w:cs="Times New Roman"/>
          <w:color w:val="333333"/>
          <w:sz w:val="28"/>
          <w:szCs w:val="28"/>
          <w:shd w:val="clear" w:color="auto" w:fill="FFFFFF"/>
        </w:rPr>
        <w:t xml:space="preserve">2. </w:t>
      </w:r>
      <w:r w:rsidRPr="002A18C3">
        <w:rPr>
          <w:rFonts w:ascii="Times New Roman" w:hAnsi="Times New Roman" w:cs="Times New Roman"/>
          <w:sz w:val="28"/>
          <w:szCs w:val="28"/>
        </w:rPr>
        <w:t xml:space="preserve">Какой нормативный документ </w:t>
      </w:r>
      <w:r w:rsidRPr="002A18C3">
        <w:rPr>
          <w:rFonts w:ascii="Times New Roman" w:hAnsi="Times New Roman"/>
          <w:sz w:val="28"/>
          <w:szCs w:val="28"/>
        </w:rPr>
        <w:t>регламентирует порядок определения толщины защитного слоя бетона и расположения арматуры магнитным методом</w:t>
      </w:r>
      <w:r w:rsidRPr="002A18C3">
        <w:rPr>
          <w:rFonts w:ascii="Times New Roman" w:hAnsi="Times New Roman" w:cs="Times New Roman"/>
          <w:color w:val="333333"/>
          <w:sz w:val="28"/>
          <w:szCs w:val="28"/>
          <w:shd w:val="clear" w:color="auto" w:fill="FFFFFF"/>
        </w:rPr>
        <w:t>?</w:t>
      </w:r>
    </w:p>
    <w:p w14:paraId="6901F393" w14:textId="77777777" w:rsidR="002A18C3" w:rsidRPr="0034584E" w:rsidRDefault="002A18C3" w:rsidP="002A18C3">
      <w:pPr>
        <w:widowControl/>
        <w:shd w:val="clear" w:color="auto" w:fill="FFFFFF"/>
        <w:rPr>
          <w:rFonts w:ascii="Times New Roman" w:hAnsi="Times New Roman" w:cs="Times New Roman"/>
          <w:sz w:val="28"/>
          <w:szCs w:val="28"/>
        </w:rPr>
      </w:pPr>
      <w:r w:rsidRPr="0034584E">
        <w:rPr>
          <w:rFonts w:ascii="Times New Roman" w:hAnsi="Times New Roman" w:cs="Times New Roman"/>
          <w:color w:val="333333"/>
          <w:sz w:val="28"/>
          <w:szCs w:val="28"/>
          <w:shd w:val="clear" w:color="auto" w:fill="FFFFFF"/>
        </w:rPr>
        <w:t xml:space="preserve">А) </w:t>
      </w:r>
      <w:r w:rsidRPr="0034584E">
        <w:rPr>
          <w:rFonts w:ascii="Times New Roman" w:hAnsi="Times New Roman" w:cs="Times New Roman"/>
          <w:sz w:val="28"/>
          <w:szCs w:val="28"/>
        </w:rPr>
        <w:t>ГОСТ 26433.0-85</w:t>
      </w:r>
    </w:p>
    <w:p w14:paraId="0AEA3E46" w14:textId="15F55D4B" w:rsidR="002A18C3" w:rsidRPr="0034584E" w:rsidRDefault="002A18C3" w:rsidP="002A18C3">
      <w:pPr>
        <w:widowControl/>
        <w:shd w:val="clear" w:color="auto" w:fill="FFFFFF"/>
        <w:rPr>
          <w:rFonts w:ascii="Times New Roman" w:hAnsi="Times New Roman" w:cs="Times New Roman"/>
          <w:sz w:val="28"/>
          <w:szCs w:val="28"/>
        </w:rPr>
      </w:pPr>
      <w:r w:rsidRPr="0034584E">
        <w:rPr>
          <w:rFonts w:ascii="Times New Roman" w:hAnsi="Times New Roman" w:cs="Times New Roman"/>
          <w:color w:val="333333"/>
          <w:sz w:val="28"/>
          <w:szCs w:val="28"/>
          <w:shd w:val="clear" w:color="auto" w:fill="FFFFFF"/>
        </w:rPr>
        <w:t xml:space="preserve">Б) </w:t>
      </w:r>
      <w:r w:rsidRPr="0034584E">
        <w:rPr>
          <w:rFonts w:ascii="Times New Roman" w:hAnsi="Times New Roman" w:cs="Times New Roman"/>
          <w:sz w:val="28"/>
          <w:szCs w:val="28"/>
        </w:rPr>
        <w:t>ГОСТ</w:t>
      </w:r>
      <w:r w:rsidRPr="0034584E">
        <w:rPr>
          <w:rFonts w:ascii="Times New Roman" w:hAnsi="Times New Roman" w:cs="Times New Roman"/>
          <w:noProof/>
          <w:sz w:val="28"/>
          <w:szCs w:val="28"/>
        </w:rPr>
        <w:t xml:space="preserve"> 427</w:t>
      </w:r>
      <w:r w:rsidRPr="0034584E">
        <w:rPr>
          <w:rFonts w:ascii="Times New Roman" w:hAnsi="Times New Roman" w:cs="Times New Roman"/>
          <w:sz w:val="28"/>
          <w:szCs w:val="28"/>
        </w:rPr>
        <w:t xml:space="preserve"> </w:t>
      </w:r>
      <w:r w:rsidRPr="0034584E">
        <w:rPr>
          <w:rFonts w:ascii="Times New Roman" w:hAnsi="Times New Roman" w:cs="Times New Roman"/>
          <w:color w:val="333333"/>
          <w:sz w:val="28"/>
          <w:szCs w:val="28"/>
        </w:rPr>
        <w:br/>
      </w:r>
      <w:r w:rsidRPr="0034584E">
        <w:rPr>
          <w:rFonts w:ascii="Times New Roman" w:hAnsi="Times New Roman" w:cs="Times New Roman"/>
          <w:color w:val="333333"/>
          <w:sz w:val="28"/>
          <w:szCs w:val="28"/>
          <w:shd w:val="clear" w:color="auto" w:fill="FFFFFF"/>
        </w:rPr>
        <w:t xml:space="preserve">В) </w:t>
      </w:r>
      <w:r w:rsidRPr="0034584E">
        <w:rPr>
          <w:rFonts w:ascii="Times New Roman" w:hAnsi="Times New Roman" w:cs="Times New Roman"/>
          <w:sz w:val="28"/>
          <w:szCs w:val="28"/>
        </w:rPr>
        <w:t>ГОСТ</w:t>
      </w:r>
      <w:r w:rsidRPr="0034584E">
        <w:rPr>
          <w:rFonts w:ascii="Times New Roman" w:hAnsi="Times New Roman" w:cs="Times New Roman"/>
          <w:noProof/>
          <w:sz w:val="28"/>
          <w:szCs w:val="28"/>
        </w:rPr>
        <w:t xml:space="preserve"> 17435</w:t>
      </w:r>
      <w:r w:rsidRPr="0034584E">
        <w:rPr>
          <w:rFonts w:ascii="Times New Roman" w:hAnsi="Times New Roman" w:cs="Times New Roman"/>
          <w:color w:val="333333"/>
          <w:sz w:val="28"/>
          <w:szCs w:val="28"/>
        </w:rPr>
        <w:br/>
      </w:r>
      <w:r w:rsidRPr="0034584E">
        <w:rPr>
          <w:rFonts w:ascii="Times New Roman" w:hAnsi="Times New Roman" w:cs="Times New Roman"/>
          <w:color w:val="333333"/>
          <w:sz w:val="28"/>
          <w:szCs w:val="28"/>
          <w:shd w:val="clear" w:color="auto" w:fill="FFFFFF"/>
        </w:rPr>
        <w:t xml:space="preserve">Г) </w:t>
      </w:r>
      <w:r w:rsidRPr="0034584E">
        <w:rPr>
          <w:rFonts w:ascii="Times New Roman" w:hAnsi="Times New Roman" w:cs="Times New Roman"/>
          <w:sz w:val="28"/>
          <w:szCs w:val="28"/>
        </w:rPr>
        <w:t>ГОСТ 22904</w:t>
      </w:r>
      <w:r w:rsidRPr="0034584E">
        <w:rPr>
          <w:rFonts w:ascii="Times New Roman" w:hAnsi="Times New Roman" w:cs="Times New Roman"/>
          <w:color w:val="333333"/>
          <w:sz w:val="28"/>
          <w:szCs w:val="28"/>
        </w:rPr>
        <w:br/>
      </w:r>
      <w:r w:rsidRPr="0034584E">
        <w:rPr>
          <w:rFonts w:ascii="Times New Roman" w:hAnsi="Times New Roman" w:cs="Times New Roman"/>
          <w:sz w:val="28"/>
          <w:szCs w:val="28"/>
        </w:rPr>
        <w:t xml:space="preserve">Правильный ответ: </w:t>
      </w:r>
      <w:r>
        <w:rPr>
          <w:rFonts w:ascii="Times New Roman" w:hAnsi="Times New Roman" w:cs="Times New Roman"/>
          <w:sz w:val="28"/>
          <w:szCs w:val="28"/>
        </w:rPr>
        <w:t>Г</w:t>
      </w:r>
    </w:p>
    <w:p w14:paraId="5763BE2C" w14:textId="5AF18948" w:rsidR="002A18C3" w:rsidRPr="0034584E" w:rsidRDefault="00982B88" w:rsidP="002A18C3">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Компетенции (индикаторы): ПК-1</w:t>
      </w:r>
    </w:p>
    <w:p w14:paraId="00EAB990" w14:textId="7B379CEC" w:rsidR="0034584E" w:rsidRDefault="0034584E" w:rsidP="00FB7FBC">
      <w:pPr>
        <w:autoSpaceDE w:val="0"/>
        <w:autoSpaceDN w:val="0"/>
        <w:adjustRightInd w:val="0"/>
        <w:rPr>
          <w:rFonts w:ascii="Times New Roman" w:hAnsi="Times New Roman" w:cs="Times New Roman"/>
          <w:sz w:val="28"/>
          <w:szCs w:val="28"/>
        </w:rPr>
      </w:pPr>
    </w:p>
    <w:p w14:paraId="5AB68A50" w14:textId="111CF1FA" w:rsidR="002A18C3" w:rsidRPr="002A18C3" w:rsidRDefault="002A18C3" w:rsidP="002A18C3">
      <w:pPr>
        <w:rPr>
          <w:rFonts w:ascii="Times New Roman" w:hAnsi="Times New Roman" w:cs="Times New Roman"/>
          <w:color w:val="333333"/>
          <w:sz w:val="28"/>
          <w:szCs w:val="28"/>
          <w:shd w:val="clear" w:color="auto" w:fill="FFFFFF"/>
        </w:rPr>
      </w:pPr>
      <w:r w:rsidRPr="002A18C3">
        <w:rPr>
          <w:rFonts w:ascii="Times New Roman" w:hAnsi="Times New Roman" w:cs="Times New Roman"/>
          <w:color w:val="333333"/>
          <w:sz w:val="28"/>
          <w:szCs w:val="28"/>
          <w:shd w:val="clear" w:color="auto" w:fill="FFFFFF"/>
        </w:rPr>
        <w:t xml:space="preserve">3. </w:t>
      </w:r>
      <w:r w:rsidRPr="002A18C3">
        <w:rPr>
          <w:rFonts w:ascii="Times New Roman" w:hAnsi="Times New Roman" w:cs="Times New Roman"/>
          <w:sz w:val="28"/>
          <w:szCs w:val="28"/>
        </w:rPr>
        <w:t xml:space="preserve">Какой лазер применен </w:t>
      </w:r>
      <w:proofErr w:type="gramStart"/>
      <w:r w:rsidRPr="002A18C3">
        <w:rPr>
          <w:rFonts w:ascii="Times New Roman" w:hAnsi="Times New Roman" w:cs="Times New Roman"/>
          <w:sz w:val="28"/>
          <w:szCs w:val="28"/>
        </w:rPr>
        <w:t>приборе</w:t>
      </w:r>
      <w:proofErr w:type="gramEnd"/>
      <w:r w:rsidRPr="002A18C3">
        <w:rPr>
          <w:rFonts w:ascii="Times New Roman" w:hAnsi="Times New Roman" w:cs="Times New Roman"/>
          <w:sz w:val="28"/>
          <w:szCs w:val="28"/>
        </w:rPr>
        <w:t xml:space="preserve"> </w:t>
      </w:r>
      <w:r w:rsidRPr="002A18C3">
        <w:rPr>
          <w:rFonts w:ascii="Times New Roman" w:hAnsi="Times New Roman"/>
          <w:sz w:val="28"/>
          <w:szCs w:val="28"/>
        </w:rPr>
        <w:t>SOKKIL  LV1</w:t>
      </w:r>
      <w:r w:rsidRPr="002A18C3">
        <w:rPr>
          <w:rFonts w:ascii="Times New Roman" w:hAnsi="Times New Roman" w:cs="Times New Roman"/>
          <w:color w:val="333333"/>
          <w:sz w:val="28"/>
          <w:szCs w:val="28"/>
          <w:shd w:val="clear" w:color="auto" w:fill="FFFFFF"/>
        </w:rPr>
        <w:t>?</w:t>
      </w:r>
    </w:p>
    <w:p w14:paraId="27E4FF1F" w14:textId="1446B505" w:rsidR="002A18C3" w:rsidRPr="002A18C3" w:rsidRDefault="002A18C3" w:rsidP="002A18C3">
      <w:pPr>
        <w:widowControl/>
        <w:shd w:val="clear" w:color="auto" w:fill="FFFFFF"/>
        <w:rPr>
          <w:rFonts w:ascii="Times New Roman" w:hAnsi="Times New Roman" w:cs="Times New Roman"/>
          <w:sz w:val="28"/>
          <w:szCs w:val="28"/>
        </w:rPr>
      </w:pPr>
      <w:r w:rsidRPr="002A18C3">
        <w:rPr>
          <w:rFonts w:ascii="Times New Roman" w:hAnsi="Times New Roman" w:cs="Times New Roman"/>
          <w:color w:val="333333"/>
          <w:sz w:val="28"/>
          <w:szCs w:val="28"/>
          <w:shd w:val="clear" w:color="auto" w:fill="FFFFFF"/>
        </w:rPr>
        <w:t xml:space="preserve">А) </w:t>
      </w:r>
      <w:r w:rsidRPr="002A18C3">
        <w:rPr>
          <w:rFonts w:ascii="Times New Roman" w:hAnsi="Times New Roman" w:cs="Times New Roman"/>
          <w:sz w:val="28"/>
          <w:szCs w:val="28"/>
        </w:rPr>
        <w:t>Газовый</w:t>
      </w:r>
    </w:p>
    <w:p w14:paraId="085AA27A" w14:textId="77777777" w:rsidR="002A18C3" w:rsidRPr="002A18C3" w:rsidRDefault="002A18C3" w:rsidP="002A18C3">
      <w:pPr>
        <w:widowControl/>
        <w:shd w:val="clear" w:color="auto" w:fill="FFFFFF"/>
        <w:rPr>
          <w:rFonts w:ascii="Times New Roman" w:hAnsi="Times New Roman" w:cs="Times New Roman"/>
          <w:sz w:val="28"/>
          <w:szCs w:val="28"/>
        </w:rPr>
      </w:pPr>
      <w:r w:rsidRPr="002A18C3">
        <w:rPr>
          <w:rFonts w:ascii="Times New Roman" w:hAnsi="Times New Roman" w:cs="Times New Roman"/>
          <w:color w:val="333333"/>
          <w:sz w:val="28"/>
          <w:szCs w:val="28"/>
          <w:shd w:val="clear" w:color="auto" w:fill="FFFFFF"/>
        </w:rPr>
        <w:t xml:space="preserve">Б) </w:t>
      </w:r>
      <w:r w:rsidRPr="002A18C3">
        <w:rPr>
          <w:rFonts w:ascii="Times New Roman" w:hAnsi="Times New Roman" w:cs="Times New Roman"/>
          <w:sz w:val="28"/>
          <w:szCs w:val="28"/>
        </w:rPr>
        <w:t>Полупроводниковый</w:t>
      </w:r>
    </w:p>
    <w:p w14:paraId="509E1E78" w14:textId="77777777" w:rsidR="002A18C3" w:rsidRPr="002A18C3" w:rsidRDefault="002A18C3" w:rsidP="002A18C3">
      <w:pPr>
        <w:widowControl/>
        <w:shd w:val="clear" w:color="auto" w:fill="FFFFFF"/>
        <w:rPr>
          <w:rFonts w:ascii="Times New Roman" w:hAnsi="Times New Roman" w:cs="Times New Roman"/>
          <w:sz w:val="28"/>
          <w:szCs w:val="28"/>
        </w:rPr>
      </w:pPr>
      <w:r w:rsidRPr="002A18C3">
        <w:rPr>
          <w:rFonts w:ascii="Times New Roman" w:hAnsi="Times New Roman" w:cs="Times New Roman"/>
          <w:color w:val="333333"/>
          <w:sz w:val="28"/>
          <w:szCs w:val="28"/>
          <w:shd w:val="clear" w:color="auto" w:fill="FFFFFF"/>
        </w:rPr>
        <w:t xml:space="preserve">В) </w:t>
      </w:r>
      <w:r w:rsidRPr="002A18C3">
        <w:rPr>
          <w:rFonts w:ascii="Times New Roman" w:hAnsi="Times New Roman" w:cs="Times New Roman"/>
          <w:sz w:val="28"/>
          <w:szCs w:val="28"/>
        </w:rPr>
        <w:t>Рубиновый</w:t>
      </w:r>
    </w:p>
    <w:p w14:paraId="35760718" w14:textId="77777777" w:rsidR="002A18C3" w:rsidRPr="002A18C3" w:rsidRDefault="002A18C3" w:rsidP="002A18C3">
      <w:pPr>
        <w:widowControl/>
        <w:shd w:val="clear" w:color="auto" w:fill="FFFFFF"/>
        <w:rPr>
          <w:rFonts w:ascii="Times New Roman" w:hAnsi="Times New Roman" w:cs="Times New Roman"/>
          <w:sz w:val="28"/>
          <w:szCs w:val="28"/>
          <w:vertAlign w:val="subscript"/>
        </w:rPr>
      </w:pPr>
      <w:r w:rsidRPr="002A18C3">
        <w:rPr>
          <w:rFonts w:ascii="Times New Roman" w:hAnsi="Times New Roman" w:cs="Times New Roman"/>
          <w:color w:val="333333"/>
          <w:sz w:val="28"/>
          <w:szCs w:val="28"/>
          <w:shd w:val="clear" w:color="auto" w:fill="FFFFFF"/>
        </w:rPr>
        <w:t xml:space="preserve">Г) </w:t>
      </w:r>
      <w:r w:rsidRPr="002A18C3">
        <w:rPr>
          <w:rFonts w:ascii="Times New Roman" w:hAnsi="Times New Roman" w:cs="Times New Roman"/>
          <w:sz w:val="28"/>
          <w:szCs w:val="28"/>
        </w:rPr>
        <w:t>На газе СО</w:t>
      </w:r>
      <w:proofErr w:type="gramStart"/>
      <w:r w:rsidRPr="002A18C3">
        <w:rPr>
          <w:rFonts w:ascii="Times New Roman" w:hAnsi="Times New Roman" w:cs="Times New Roman"/>
          <w:sz w:val="28"/>
          <w:szCs w:val="28"/>
          <w:vertAlign w:val="subscript"/>
        </w:rPr>
        <w:t>2</w:t>
      </w:r>
      <w:proofErr w:type="gramEnd"/>
    </w:p>
    <w:p w14:paraId="171C1CDC" w14:textId="7459D610" w:rsidR="002A18C3" w:rsidRPr="002A18C3" w:rsidRDefault="002A18C3" w:rsidP="002A18C3">
      <w:pPr>
        <w:widowControl/>
        <w:shd w:val="clear" w:color="auto" w:fill="FFFFFF"/>
        <w:rPr>
          <w:rFonts w:ascii="Times New Roman" w:hAnsi="Times New Roman" w:cs="Times New Roman"/>
          <w:sz w:val="28"/>
          <w:szCs w:val="28"/>
        </w:rPr>
      </w:pPr>
      <w:r w:rsidRPr="002A18C3">
        <w:rPr>
          <w:rFonts w:ascii="Times New Roman" w:hAnsi="Times New Roman" w:cs="Times New Roman"/>
          <w:sz w:val="28"/>
          <w:szCs w:val="28"/>
        </w:rPr>
        <w:t>Правильный ответ: Б</w:t>
      </w:r>
    </w:p>
    <w:p w14:paraId="2C8BDA2C" w14:textId="67E137FE" w:rsidR="002A18C3" w:rsidRPr="002A18C3" w:rsidRDefault="00982B88" w:rsidP="002A18C3">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Компетенции (индикаторы): ПК-1</w:t>
      </w:r>
    </w:p>
    <w:p w14:paraId="1F8C0C09" w14:textId="77777777" w:rsidR="002A18C3" w:rsidRPr="002A18C3" w:rsidRDefault="002A18C3" w:rsidP="002A18C3">
      <w:pPr>
        <w:autoSpaceDE w:val="0"/>
        <w:autoSpaceDN w:val="0"/>
        <w:adjustRightInd w:val="0"/>
        <w:rPr>
          <w:rFonts w:ascii="Times New Roman" w:hAnsi="Times New Roman" w:cs="Times New Roman"/>
          <w:sz w:val="28"/>
          <w:szCs w:val="28"/>
        </w:rPr>
      </w:pPr>
    </w:p>
    <w:p w14:paraId="1C172BAE" w14:textId="5B99541B" w:rsidR="002A18C3" w:rsidRPr="002A18C3" w:rsidRDefault="002A18C3" w:rsidP="002A18C3">
      <w:pPr>
        <w:rPr>
          <w:rFonts w:ascii="Times New Roman" w:hAnsi="Times New Roman" w:cs="Times New Roman"/>
          <w:color w:val="333333"/>
          <w:sz w:val="28"/>
          <w:szCs w:val="28"/>
          <w:shd w:val="clear" w:color="auto" w:fill="FFFFFF"/>
        </w:rPr>
      </w:pPr>
      <w:r w:rsidRPr="002A18C3">
        <w:rPr>
          <w:rFonts w:ascii="Times New Roman" w:hAnsi="Times New Roman" w:cs="Times New Roman"/>
          <w:color w:val="333333"/>
          <w:sz w:val="28"/>
          <w:szCs w:val="28"/>
          <w:shd w:val="clear" w:color="auto" w:fill="FFFFFF"/>
        </w:rPr>
        <w:t xml:space="preserve">4. </w:t>
      </w:r>
      <w:proofErr w:type="gramStart"/>
      <w:r w:rsidRPr="002A18C3">
        <w:rPr>
          <w:rFonts w:ascii="Times New Roman" w:hAnsi="Times New Roman"/>
          <w:sz w:val="28"/>
          <w:szCs w:val="28"/>
        </w:rPr>
        <w:t>Какая</w:t>
      </w:r>
      <w:proofErr w:type="gramEnd"/>
      <w:r w:rsidRPr="002A18C3">
        <w:rPr>
          <w:rFonts w:ascii="Times New Roman" w:hAnsi="Times New Roman"/>
          <w:sz w:val="28"/>
          <w:szCs w:val="28"/>
        </w:rPr>
        <w:t xml:space="preserve"> принцип используется в термографических исследованиях</w:t>
      </w:r>
      <w:r w:rsidRPr="002A18C3">
        <w:rPr>
          <w:rFonts w:ascii="Times New Roman" w:hAnsi="Times New Roman" w:cs="Times New Roman"/>
          <w:color w:val="333333"/>
          <w:sz w:val="28"/>
          <w:szCs w:val="28"/>
          <w:shd w:val="clear" w:color="auto" w:fill="FFFFFF"/>
        </w:rPr>
        <w:t>?</w:t>
      </w:r>
    </w:p>
    <w:p w14:paraId="3FF37C04" w14:textId="642A9DC6" w:rsidR="002A18C3" w:rsidRPr="002A18C3" w:rsidRDefault="002A18C3" w:rsidP="002A18C3">
      <w:pPr>
        <w:widowControl/>
        <w:shd w:val="clear" w:color="auto" w:fill="FFFFFF"/>
        <w:rPr>
          <w:rFonts w:ascii="Times New Roman" w:hAnsi="Times New Roman" w:cs="Times New Roman"/>
          <w:sz w:val="28"/>
          <w:szCs w:val="28"/>
        </w:rPr>
      </w:pPr>
      <w:r w:rsidRPr="002A18C3">
        <w:rPr>
          <w:rFonts w:ascii="Times New Roman" w:hAnsi="Times New Roman" w:cs="Times New Roman"/>
          <w:color w:val="333333"/>
          <w:sz w:val="28"/>
          <w:szCs w:val="28"/>
          <w:shd w:val="clear" w:color="auto" w:fill="FFFFFF"/>
        </w:rPr>
        <w:t xml:space="preserve">А) </w:t>
      </w:r>
      <w:r w:rsidRPr="002A18C3">
        <w:rPr>
          <w:rFonts w:ascii="Times New Roman" w:hAnsi="Times New Roman"/>
          <w:sz w:val="28"/>
          <w:szCs w:val="28"/>
        </w:rPr>
        <w:t>Постоянство уровня яркости инфракрасных изображений</w:t>
      </w:r>
    </w:p>
    <w:p w14:paraId="7AE97C11" w14:textId="19E363DF" w:rsidR="002A18C3" w:rsidRPr="002A18C3" w:rsidRDefault="002A18C3" w:rsidP="002A18C3">
      <w:pPr>
        <w:widowControl/>
        <w:shd w:val="clear" w:color="auto" w:fill="FFFFFF"/>
        <w:rPr>
          <w:rFonts w:ascii="Times New Roman" w:hAnsi="Times New Roman" w:cs="Times New Roman"/>
          <w:sz w:val="28"/>
          <w:szCs w:val="28"/>
        </w:rPr>
      </w:pPr>
      <w:r w:rsidRPr="002A18C3">
        <w:rPr>
          <w:rFonts w:ascii="Times New Roman" w:hAnsi="Times New Roman" w:cs="Times New Roman"/>
          <w:color w:val="333333"/>
          <w:sz w:val="28"/>
          <w:szCs w:val="28"/>
          <w:shd w:val="clear" w:color="auto" w:fill="FFFFFF"/>
        </w:rPr>
        <w:t xml:space="preserve">Б) </w:t>
      </w:r>
      <w:r w:rsidRPr="002A18C3">
        <w:rPr>
          <w:rFonts w:ascii="Times New Roman" w:hAnsi="Times New Roman"/>
          <w:sz w:val="28"/>
          <w:szCs w:val="28"/>
        </w:rPr>
        <w:t>Регулярность и местоположение охлажденных участков поверхности</w:t>
      </w:r>
    </w:p>
    <w:p w14:paraId="6A49977A" w14:textId="493FABE1" w:rsidR="002A18C3" w:rsidRPr="002A18C3" w:rsidRDefault="002A18C3" w:rsidP="002A18C3">
      <w:pPr>
        <w:widowControl/>
        <w:shd w:val="clear" w:color="auto" w:fill="FFFFFF"/>
        <w:rPr>
          <w:rFonts w:ascii="Times New Roman" w:hAnsi="Times New Roman" w:cs="Times New Roman"/>
          <w:sz w:val="28"/>
          <w:szCs w:val="28"/>
        </w:rPr>
      </w:pPr>
      <w:r w:rsidRPr="002A18C3">
        <w:rPr>
          <w:rFonts w:ascii="Times New Roman" w:hAnsi="Times New Roman" w:cs="Times New Roman"/>
          <w:color w:val="333333"/>
          <w:sz w:val="28"/>
          <w:szCs w:val="28"/>
          <w:shd w:val="clear" w:color="auto" w:fill="FFFFFF"/>
        </w:rPr>
        <w:t xml:space="preserve">В) </w:t>
      </w:r>
      <w:r w:rsidRPr="002A18C3">
        <w:rPr>
          <w:rFonts w:ascii="Times New Roman" w:hAnsi="Times New Roman" w:cs="Times New Roman"/>
          <w:color w:val="auto"/>
          <w:sz w:val="28"/>
          <w:szCs w:val="28"/>
        </w:rPr>
        <w:t>Интерпретация инфракрасных изображений</w:t>
      </w:r>
    </w:p>
    <w:p w14:paraId="2445148A" w14:textId="2D2ACA1C" w:rsidR="002A18C3" w:rsidRPr="002A18C3" w:rsidRDefault="002A18C3" w:rsidP="002A18C3">
      <w:pPr>
        <w:widowControl/>
        <w:shd w:val="clear" w:color="auto" w:fill="FFFFFF"/>
        <w:rPr>
          <w:rFonts w:ascii="Times New Roman" w:hAnsi="Times New Roman" w:cs="Times New Roman"/>
          <w:sz w:val="28"/>
          <w:szCs w:val="28"/>
          <w:vertAlign w:val="subscript"/>
        </w:rPr>
      </w:pPr>
      <w:r w:rsidRPr="002A18C3">
        <w:rPr>
          <w:rFonts w:ascii="Times New Roman" w:hAnsi="Times New Roman" w:cs="Times New Roman"/>
          <w:color w:val="333333"/>
          <w:sz w:val="28"/>
          <w:szCs w:val="28"/>
          <w:shd w:val="clear" w:color="auto" w:fill="FFFFFF"/>
        </w:rPr>
        <w:t>Г) к</w:t>
      </w:r>
      <w:r w:rsidRPr="002A18C3">
        <w:rPr>
          <w:rFonts w:ascii="Times New Roman" w:hAnsi="Times New Roman"/>
          <w:spacing w:val="-4"/>
          <w:sz w:val="28"/>
          <w:szCs w:val="28"/>
        </w:rPr>
        <w:t>онтуры и характерные очертания областей охлажденной поверхности</w:t>
      </w:r>
    </w:p>
    <w:p w14:paraId="0931B738" w14:textId="00A16EFB" w:rsidR="002A18C3" w:rsidRPr="002A18C3" w:rsidRDefault="002A18C3" w:rsidP="002A18C3">
      <w:pPr>
        <w:widowControl/>
        <w:shd w:val="clear" w:color="auto" w:fill="FFFFFF"/>
        <w:rPr>
          <w:rFonts w:ascii="Times New Roman" w:hAnsi="Times New Roman" w:cs="Times New Roman"/>
          <w:sz w:val="28"/>
          <w:szCs w:val="28"/>
        </w:rPr>
      </w:pPr>
      <w:r w:rsidRPr="002A18C3">
        <w:rPr>
          <w:rFonts w:ascii="Times New Roman" w:hAnsi="Times New Roman" w:cs="Times New Roman"/>
          <w:sz w:val="28"/>
          <w:szCs w:val="28"/>
        </w:rPr>
        <w:t>Правильный ответ: В</w:t>
      </w:r>
    </w:p>
    <w:p w14:paraId="534EA4F4" w14:textId="6E502671" w:rsidR="002A18C3" w:rsidRPr="002A18C3" w:rsidRDefault="00982B88" w:rsidP="002A18C3">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Компетенции (индикаторы): ПК-1</w:t>
      </w:r>
    </w:p>
    <w:p w14:paraId="5D34A9E0" w14:textId="4865E3EC" w:rsidR="000E1354" w:rsidRDefault="000E1354" w:rsidP="00515E9E">
      <w:pPr>
        <w:pStyle w:val="fr1"/>
        <w:spacing w:before="0" w:beforeAutospacing="0" w:after="0" w:afterAutospacing="0"/>
        <w:rPr>
          <w:bCs/>
          <w:sz w:val="28"/>
          <w:szCs w:val="28"/>
        </w:rPr>
      </w:pPr>
    </w:p>
    <w:p w14:paraId="07E59DA5" w14:textId="77777777" w:rsidR="000E1354" w:rsidRDefault="000E1354" w:rsidP="00515E9E">
      <w:pPr>
        <w:pStyle w:val="fr1"/>
        <w:spacing w:before="0" w:beforeAutospacing="0" w:after="0" w:afterAutospacing="0"/>
        <w:rPr>
          <w:bCs/>
          <w:sz w:val="28"/>
          <w:szCs w:val="28"/>
        </w:rPr>
      </w:pPr>
    </w:p>
    <w:p w14:paraId="4AED7EAC" w14:textId="77777777" w:rsidR="00901F10" w:rsidRPr="00901F10" w:rsidRDefault="00901F10" w:rsidP="00901F10">
      <w:pPr>
        <w:widowControl/>
        <w:autoSpaceDE w:val="0"/>
        <w:autoSpaceDN w:val="0"/>
        <w:adjustRightInd w:val="0"/>
        <w:rPr>
          <w:rFonts w:ascii="Times New Roman" w:hAnsi="Times New Roman" w:cs="Times New Roman"/>
          <w:i/>
          <w:iCs/>
          <w:sz w:val="28"/>
          <w:szCs w:val="28"/>
          <w:lang w:bidi="ar-SA"/>
        </w:rPr>
      </w:pPr>
      <w:r w:rsidRPr="00901F10">
        <w:rPr>
          <w:rFonts w:ascii="Times New Roman" w:hAnsi="Times New Roman" w:cs="Times New Roman"/>
          <w:i/>
          <w:iCs/>
          <w:sz w:val="28"/>
          <w:szCs w:val="28"/>
          <w:lang w:bidi="ar-SA"/>
        </w:rPr>
        <w:t xml:space="preserve">Выберите все правильные варианты ответов </w:t>
      </w:r>
    </w:p>
    <w:p w14:paraId="693F438B" w14:textId="77777777" w:rsidR="00901F10" w:rsidRPr="00515E9E" w:rsidRDefault="00901F10" w:rsidP="00515E9E">
      <w:pPr>
        <w:pStyle w:val="fr1"/>
        <w:spacing w:before="0" w:beforeAutospacing="0" w:after="0" w:afterAutospacing="0"/>
        <w:rPr>
          <w:bCs/>
          <w:sz w:val="28"/>
          <w:szCs w:val="28"/>
        </w:rPr>
      </w:pPr>
    </w:p>
    <w:p w14:paraId="744AAA8A" w14:textId="41B34CE4" w:rsidR="009D5AA0" w:rsidRPr="002A18C3" w:rsidRDefault="002A18C3" w:rsidP="002A18C3">
      <w:pPr>
        <w:rPr>
          <w:rFonts w:ascii="Times New Roman" w:hAnsi="Times New Roman" w:cs="Times New Roman"/>
          <w:color w:val="333333"/>
          <w:sz w:val="28"/>
          <w:szCs w:val="28"/>
          <w:shd w:val="clear" w:color="auto" w:fill="FFFFFF"/>
        </w:rPr>
      </w:pPr>
      <w:r w:rsidRPr="002A18C3">
        <w:rPr>
          <w:rFonts w:ascii="Times New Roman" w:hAnsi="Times New Roman" w:cs="Times New Roman"/>
          <w:color w:val="333333"/>
          <w:sz w:val="28"/>
          <w:szCs w:val="28"/>
          <w:shd w:val="clear" w:color="auto" w:fill="FFFFFF"/>
        </w:rPr>
        <w:t>5</w:t>
      </w:r>
      <w:r w:rsidR="009D5AA0" w:rsidRPr="002A18C3">
        <w:rPr>
          <w:rFonts w:ascii="Times New Roman" w:hAnsi="Times New Roman" w:cs="Times New Roman"/>
          <w:color w:val="333333"/>
          <w:sz w:val="28"/>
          <w:szCs w:val="28"/>
          <w:shd w:val="clear" w:color="auto" w:fill="FFFFFF"/>
        </w:rPr>
        <w:t xml:space="preserve">. </w:t>
      </w:r>
      <w:r w:rsidRPr="002A18C3">
        <w:rPr>
          <w:rFonts w:ascii="Times New Roman" w:hAnsi="Times New Roman"/>
          <w:sz w:val="28"/>
          <w:szCs w:val="28"/>
        </w:rPr>
        <w:t>При производстве ра</w:t>
      </w:r>
      <w:r w:rsidRPr="002A18C3">
        <w:rPr>
          <w:rFonts w:ascii="Times New Roman" w:hAnsi="Times New Roman"/>
          <w:sz w:val="28"/>
          <w:szCs w:val="28"/>
        </w:rPr>
        <w:softHyphen/>
        <w:t>бот объектами измерений являются</w:t>
      </w:r>
      <w:r w:rsidR="009D5AA0" w:rsidRPr="002A18C3">
        <w:rPr>
          <w:rFonts w:ascii="Times New Roman" w:hAnsi="Times New Roman" w:cs="Times New Roman"/>
          <w:color w:val="333333"/>
          <w:sz w:val="28"/>
          <w:szCs w:val="28"/>
          <w:shd w:val="clear" w:color="auto" w:fill="FFFFFF"/>
        </w:rPr>
        <w:t>:</w:t>
      </w:r>
    </w:p>
    <w:p w14:paraId="6F7D6458" w14:textId="1FFA3FAE" w:rsidR="009D5AA0" w:rsidRPr="002A18C3" w:rsidRDefault="009D5AA0" w:rsidP="002A18C3">
      <w:pPr>
        <w:rPr>
          <w:rFonts w:ascii="Times New Roman" w:hAnsi="Times New Roman" w:cs="Times New Roman"/>
          <w:color w:val="333333"/>
          <w:sz w:val="28"/>
          <w:szCs w:val="28"/>
          <w:shd w:val="clear" w:color="auto" w:fill="FFFFFF"/>
        </w:rPr>
      </w:pPr>
      <w:r w:rsidRPr="002A18C3">
        <w:rPr>
          <w:rFonts w:ascii="Times New Roman" w:hAnsi="Times New Roman" w:cs="Times New Roman"/>
          <w:color w:val="333333"/>
          <w:sz w:val="28"/>
          <w:szCs w:val="28"/>
          <w:shd w:val="clear" w:color="auto" w:fill="FFFFFF"/>
        </w:rPr>
        <w:t>А) </w:t>
      </w:r>
      <w:r w:rsidR="002A18C3" w:rsidRPr="002A18C3">
        <w:rPr>
          <w:rFonts w:ascii="Times New Roman" w:hAnsi="Times New Roman"/>
          <w:sz w:val="28"/>
          <w:szCs w:val="28"/>
        </w:rPr>
        <w:t>строительные элементы</w:t>
      </w:r>
      <w:r w:rsidR="002A18C3" w:rsidRPr="002A18C3">
        <w:rPr>
          <w:rFonts w:ascii="Times New Roman" w:hAnsi="Times New Roman" w:cs="Times New Roman"/>
          <w:sz w:val="28"/>
          <w:szCs w:val="28"/>
        </w:rPr>
        <w:t xml:space="preserve"> </w:t>
      </w:r>
    </w:p>
    <w:p w14:paraId="387F79AF" w14:textId="50F4AAC9" w:rsidR="009D5AA0" w:rsidRPr="002A18C3" w:rsidRDefault="009D5AA0" w:rsidP="002A18C3">
      <w:pPr>
        <w:rPr>
          <w:rFonts w:ascii="Times New Roman" w:hAnsi="Times New Roman" w:cs="Times New Roman"/>
          <w:color w:val="333333"/>
          <w:sz w:val="28"/>
          <w:szCs w:val="28"/>
          <w:shd w:val="clear" w:color="auto" w:fill="FFFFFF"/>
        </w:rPr>
      </w:pPr>
      <w:r w:rsidRPr="002A18C3">
        <w:rPr>
          <w:rFonts w:ascii="Times New Roman" w:hAnsi="Times New Roman" w:cs="Times New Roman"/>
          <w:color w:val="333333"/>
          <w:sz w:val="28"/>
          <w:szCs w:val="28"/>
          <w:shd w:val="clear" w:color="auto" w:fill="FFFFFF"/>
        </w:rPr>
        <w:t>Б) </w:t>
      </w:r>
      <w:r w:rsidR="002A18C3" w:rsidRPr="002A18C3">
        <w:rPr>
          <w:rFonts w:ascii="Times New Roman" w:hAnsi="Times New Roman"/>
          <w:sz w:val="28"/>
          <w:szCs w:val="28"/>
        </w:rPr>
        <w:t>строительные конструкции зданий и сооружений на отдельных эта</w:t>
      </w:r>
      <w:r w:rsidR="002A18C3" w:rsidRPr="002A18C3">
        <w:rPr>
          <w:rFonts w:ascii="Times New Roman" w:hAnsi="Times New Roman"/>
          <w:sz w:val="28"/>
          <w:szCs w:val="28"/>
        </w:rPr>
        <w:softHyphen/>
        <w:t>пах выполнения и после завершения всех работ</w:t>
      </w:r>
      <w:r w:rsidR="002A18C3" w:rsidRPr="002A18C3">
        <w:rPr>
          <w:rFonts w:ascii="Times New Roman" w:hAnsi="Times New Roman" w:cs="Times New Roman"/>
          <w:sz w:val="28"/>
          <w:szCs w:val="28"/>
        </w:rPr>
        <w:t xml:space="preserve"> </w:t>
      </w:r>
    </w:p>
    <w:p w14:paraId="0D6BEFD7" w14:textId="1779365C" w:rsidR="009D5AA0" w:rsidRPr="002A18C3" w:rsidRDefault="009D5AA0" w:rsidP="002A18C3">
      <w:pPr>
        <w:rPr>
          <w:rFonts w:ascii="Times New Roman" w:hAnsi="Times New Roman" w:cs="Times New Roman"/>
          <w:color w:val="333333"/>
          <w:sz w:val="28"/>
          <w:szCs w:val="28"/>
          <w:shd w:val="clear" w:color="auto" w:fill="FFFFFF"/>
        </w:rPr>
      </w:pPr>
      <w:r w:rsidRPr="002A18C3">
        <w:rPr>
          <w:rFonts w:ascii="Times New Roman" w:hAnsi="Times New Roman" w:cs="Times New Roman"/>
          <w:color w:val="333333"/>
          <w:sz w:val="28"/>
          <w:szCs w:val="28"/>
          <w:shd w:val="clear" w:color="auto" w:fill="FFFFFF"/>
        </w:rPr>
        <w:t>В) </w:t>
      </w:r>
      <w:r w:rsidR="002A18C3" w:rsidRPr="002A18C3">
        <w:rPr>
          <w:rFonts w:ascii="Times New Roman" w:hAnsi="Times New Roman"/>
          <w:sz w:val="28"/>
          <w:szCs w:val="28"/>
        </w:rPr>
        <w:t>оборудование, приспособления и оснастка для изготовления и мон</w:t>
      </w:r>
      <w:r w:rsidR="002A18C3" w:rsidRPr="002A18C3">
        <w:rPr>
          <w:rFonts w:ascii="Times New Roman" w:hAnsi="Times New Roman"/>
          <w:sz w:val="28"/>
          <w:szCs w:val="28"/>
        </w:rPr>
        <w:softHyphen/>
        <w:t>тажа элементов</w:t>
      </w:r>
      <w:r w:rsidR="002A18C3" w:rsidRPr="002A18C3">
        <w:rPr>
          <w:rFonts w:ascii="Times New Roman" w:hAnsi="Times New Roman" w:cs="Times New Roman"/>
          <w:sz w:val="28"/>
          <w:szCs w:val="28"/>
        </w:rPr>
        <w:t xml:space="preserve"> </w:t>
      </w:r>
    </w:p>
    <w:p w14:paraId="3D9549F2" w14:textId="23C2B820" w:rsidR="00A8015A" w:rsidRPr="002A18C3" w:rsidRDefault="009D5AA0" w:rsidP="002A18C3">
      <w:pPr>
        <w:rPr>
          <w:rFonts w:ascii="Times New Roman" w:hAnsi="Times New Roman" w:cs="Times New Roman"/>
          <w:color w:val="333333"/>
          <w:sz w:val="28"/>
          <w:szCs w:val="28"/>
          <w:shd w:val="clear" w:color="auto" w:fill="FFFFFF"/>
        </w:rPr>
      </w:pPr>
      <w:r w:rsidRPr="002A18C3">
        <w:rPr>
          <w:rFonts w:ascii="Times New Roman" w:hAnsi="Times New Roman" w:cs="Times New Roman"/>
          <w:color w:val="333333"/>
          <w:sz w:val="28"/>
          <w:szCs w:val="28"/>
          <w:shd w:val="clear" w:color="auto" w:fill="FFFFFF"/>
        </w:rPr>
        <w:t>Г) </w:t>
      </w:r>
      <w:r w:rsidR="002A18C3" w:rsidRPr="002A18C3">
        <w:rPr>
          <w:rFonts w:ascii="Times New Roman" w:hAnsi="Times New Roman"/>
          <w:sz w:val="28"/>
          <w:szCs w:val="28"/>
        </w:rPr>
        <w:t>разбивочные сети и их элементы</w:t>
      </w:r>
      <w:r w:rsidR="002A18C3" w:rsidRPr="002A18C3">
        <w:rPr>
          <w:rFonts w:ascii="Times New Roman" w:hAnsi="Times New Roman" w:cs="Times New Roman"/>
          <w:sz w:val="28"/>
          <w:szCs w:val="28"/>
        </w:rPr>
        <w:t xml:space="preserve"> </w:t>
      </w:r>
    </w:p>
    <w:p w14:paraId="30BBBDF7" w14:textId="2A5F7F4E" w:rsidR="009D5AA0" w:rsidRPr="002A18C3" w:rsidRDefault="009D5AA0" w:rsidP="002A18C3">
      <w:pPr>
        <w:rPr>
          <w:rFonts w:ascii="Times New Roman" w:hAnsi="Times New Roman" w:cs="Times New Roman"/>
          <w:sz w:val="28"/>
          <w:szCs w:val="28"/>
        </w:rPr>
      </w:pPr>
      <w:r w:rsidRPr="002A18C3">
        <w:rPr>
          <w:rFonts w:ascii="Times New Roman" w:hAnsi="Times New Roman" w:cs="Times New Roman"/>
          <w:sz w:val="28"/>
          <w:szCs w:val="28"/>
        </w:rPr>
        <w:t xml:space="preserve">Правильные ответы: </w:t>
      </w:r>
      <w:r w:rsidR="00A8015A" w:rsidRPr="002A18C3">
        <w:rPr>
          <w:rFonts w:ascii="Times New Roman" w:hAnsi="Times New Roman" w:cs="Times New Roman"/>
          <w:sz w:val="28"/>
          <w:szCs w:val="28"/>
        </w:rPr>
        <w:t xml:space="preserve">А, Б, </w:t>
      </w:r>
      <w:r w:rsidR="002A18C3" w:rsidRPr="002A18C3">
        <w:rPr>
          <w:rFonts w:ascii="Times New Roman" w:hAnsi="Times New Roman" w:cs="Times New Roman"/>
          <w:sz w:val="28"/>
          <w:szCs w:val="28"/>
        </w:rPr>
        <w:t xml:space="preserve">В, </w:t>
      </w:r>
      <w:r w:rsidRPr="002A18C3">
        <w:rPr>
          <w:rFonts w:ascii="Times New Roman" w:hAnsi="Times New Roman" w:cs="Times New Roman"/>
          <w:sz w:val="28"/>
          <w:szCs w:val="28"/>
        </w:rPr>
        <w:t>Г</w:t>
      </w:r>
    </w:p>
    <w:p w14:paraId="2D73732A" w14:textId="04982FF9" w:rsidR="009D5AA0" w:rsidRPr="002A18C3" w:rsidRDefault="00982B88" w:rsidP="002A18C3">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Компетенции (индикаторы): ПК-1</w:t>
      </w:r>
      <w:r w:rsidR="009D5AA0" w:rsidRPr="002A18C3">
        <w:rPr>
          <w:rFonts w:ascii="Times New Roman" w:hAnsi="Times New Roman" w:cs="Times New Roman"/>
          <w:sz w:val="28"/>
          <w:szCs w:val="28"/>
        </w:rPr>
        <w:t xml:space="preserve"> </w:t>
      </w:r>
    </w:p>
    <w:p w14:paraId="57063164" w14:textId="77777777" w:rsidR="000E1354" w:rsidRDefault="000E1354" w:rsidP="00C24B42">
      <w:pPr>
        <w:rPr>
          <w:rFonts w:ascii="Times New Roman" w:hAnsi="Times New Roman" w:cs="Times New Roman"/>
          <w:color w:val="333333"/>
          <w:sz w:val="28"/>
          <w:szCs w:val="28"/>
          <w:shd w:val="clear" w:color="auto" w:fill="FFFFFF"/>
        </w:rPr>
      </w:pPr>
    </w:p>
    <w:p w14:paraId="4E6EFC54" w14:textId="77777777" w:rsidR="00583CD3" w:rsidRPr="005E64B5" w:rsidRDefault="00583CD3" w:rsidP="005E64B5">
      <w:pPr>
        <w:spacing w:line="23" w:lineRule="atLeast"/>
        <w:rPr>
          <w:rFonts w:ascii="Times New Roman" w:hAnsi="Times New Roman" w:cs="Times New Roman"/>
          <w:b/>
          <w:bCs/>
          <w:sz w:val="28"/>
          <w:szCs w:val="28"/>
        </w:rPr>
      </w:pPr>
    </w:p>
    <w:p w14:paraId="4D28AE67" w14:textId="280E2ABB" w:rsidR="00DD74DD" w:rsidRDefault="00593974" w:rsidP="005E64B5">
      <w:pPr>
        <w:spacing w:line="23" w:lineRule="atLeast"/>
        <w:rPr>
          <w:rFonts w:ascii="Times New Roman" w:hAnsi="Times New Roman" w:cs="Times New Roman"/>
          <w:b/>
          <w:bCs/>
          <w:sz w:val="28"/>
          <w:szCs w:val="28"/>
        </w:rPr>
      </w:pPr>
      <w:r w:rsidRPr="005E64B5">
        <w:rPr>
          <w:rFonts w:ascii="Times New Roman" w:hAnsi="Times New Roman" w:cs="Times New Roman"/>
          <w:b/>
          <w:bCs/>
          <w:sz w:val="28"/>
          <w:szCs w:val="28"/>
        </w:rPr>
        <w:t>Задания закрытого типа на установление соответствия</w:t>
      </w:r>
    </w:p>
    <w:p w14:paraId="428A1017" w14:textId="4598191F" w:rsidR="00AF3EEF" w:rsidRDefault="00AF3EEF" w:rsidP="005E64B5">
      <w:pPr>
        <w:spacing w:line="23" w:lineRule="atLeast"/>
        <w:rPr>
          <w:rFonts w:ascii="Times New Roman" w:hAnsi="Times New Roman" w:cs="Times New Roman"/>
          <w:b/>
          <w:bCs/>
          <w:sz w:val="28"/>
          <w:szCs w:val="28"/>
        </w:rPr>
      </w:pPr>
    </w:p>
    <w:p w14:paraId="6458F363" w14:textId="77777777" w:rsidR="00AF3EEF" w:rsidRPr="00AF3EEF" w:rsidRDefault="00AF3EEF" w:rsidP="00AF3EEF">
      <w:pPr>
        <w:widowControl/>
        <w:autoSpaceDE w:val="0"/>
        <w:autoSpaceDN w:val="0"/>
        <w:adjustRightInd w:val="0"/>
        <w:spacing w:line="276" w:lineRule="auto"/>
        <w:rPr>
          <w:rFonts w:ascii="Times New Roman" w:hAnsi="Times New Roman" w:cs="Times New Roman"/>
          <w:i/>
          <w:iCs/>
          <w:sz w:val="28"/>
          <w:szCs w:val="28"/>
          <w:lang w:bidi="ar-SA"/>
        </w:rPr>
      </w:pPr>
      <w:r w:rsidRPr="00AF3EEF">
        <w:rPr>
          <w:rFonts w:ascii="Times New Roman" w:hAnsi="Times New Roman" w:cs="Times New Roman"/>
          <w:i/>
          <w:iCs/>
          <w:sz w:val="28"/>
          <w:szCs w:val="28"/>
          <w:lang w:bidi="ar-SA"/>
        </w:rPr>
        <w:t>Установите правильное соответствие.</w:t>
      </w:r>
    </w:p>
    <w:p w14:paraId="437E1021" w14:textId="77777777" w:rsidR="00AF3EEF" w:rsidRPr="00AF3EEF" w:rsidRDefault="00AF3EEF" w:rsidP="00AF3EEF">
      <w:pPr>
        <w:widowControl/>
        <w:autoSpaceDE w:val="0"/>
        <w:autoSpaceDN w:val="0"/>
        <w:adjustRightInd w:val="0"/>
        <w:spacing w:line="276" w:lineRule="auto"/>
        <w:rPr>
          <w:rFonts w:ascii="Times New Roman" w:hAnsi="Times New Roman" w:cs="Times New Roman"/>
          <w:i/>
          <w:iCs/>
          <w:sz w:val="28"/>
          <w:szCs w:val="28"/>
          <w:lang w:bidi="ar-SA"/>
        </w:rPr>
      </w:pPr>
      <w:r w:rsidRPr="00AF3EEF">
        <w:rPr>
          <w:rFonts w:ascii="Times New Roman" w:hAnsi="Times New Roman" w:cs="Times New Roman"/>
          <w:i/>
          <w:iCs/>
          <w:sz w:val="28"/>
          <w:szCs w:val="28"/>
          <w:lang w:bidi="ar-SA"/>
        </w:rPr>
        <w:t xml:space="preserve">Каждому элементу левого столбца соответствует только один элемент правого столбца. </w:t>
      </w:r>
    </w:p>
    <w:p w14:paraId="7708A123" w14:textId="77235E7D" w:rsidR="00AF3EEF" w:rsidRDefault="00AF3EEF" w:rsidP="005E64B5">
      <w:pPr>
        <w:spacing w:line="23" w:lineRule="atLeast"/>
        <w:rPr>
          <w:rFonts w:ascii="Times New Roman" w:hAnsi="Times New Roman" w:cs="Times New Roman"/>
          <w:b/>
          <w:bCs/>
          <w:sz w:val="28"/>
          <w:szCs w:val="28"/>
        </w:rPr>
      </w:pPr>
    </w:p>
    <w:p w14:paraId="364F0827" w14:textId="1D520463" w:rsidR="00680B01" w:rsidRPr="00E121B9" w:rsidRDefault="00680B01" w:rsidP="00680B01">
      <w:pPr>
        <w:pStyle w:val="fr1"/>
        <w:spacing w:before="0" w:beforeAutospacing="0" w:after="0" w:afterAutospacing="0" w:line="23" w:lineRule="atLeast"/>
        <w:rPr>
          <w:bCs/>
          <w:sz w:val="28"/>
          <w:szCs w:val="28"/>
        </w:rPr>
      </w:pPr>
      <w:r w:rsidRPr="00E121B9">
        <w:rPr>
          <w:bCs/>
          <w:sz w:val="28"/>
          <w:szCs w:val="28"/>
        </w:rPr>
        <w:t xml:space="preserve">1. Установите соответствие </w:t>
      </w:r>
      <w:r w:rsidR="008743D4">
        <w:rPr>
          <w:bCs/>
          <w:sz w:val="28"/>
          <w:szCs w:val="28"/>
        </w:rPr>
        <w:t>этапа проведения геодезических работ его содержанию</w:t>
      </w:r>
      <w:r w:rsidRPr="00E121B9">
        <w:rPr>
          <w:bCs/>
          <w:sz w:val="28"/>
          <w:szCs w:val="28"/>
        </w:rPr>
        <w:t>.</w:t>
      </w:r>
    </w:p>
    <w:p w14:paraId="10F8A33A" w14:textId="77777777" w:rsidR="00680B01" w:rsidRPr="00E121B9" w:rsidRDefault="00680B01" w:rsidP="00680B01">
      <w:pPr>
        <w:pStyle w:val="fr1"/>
        <w:spacing w:before="0" w:beforeAutospacing="0" w:after="0" w:afterAutospacing="0" w:line="23" w:lineRule="atLeast"/>
        <w:rPr>
          <w:bCs/>
          <w:sz w:val="28"/>
          <w:szCs w:val="28"/>
        </w:rPr>
      </w:pPr>
    </w:p>
    <w:tbl>
      <w:tblPr>
        <w:tblW w:w="9361" w:type="dxa"/>
        <w:tblInd w:w="137" w:type="dxa"/>
        <w:tblLook w:val="04A0" w:firstRow="1" w:lastRow="0" w:firstColumn="1" w:lastColumn="0" w:noHBand="0" w:noVBand="1"/>
      </w:tblPr>
      <w:tblGrid>
        <w:gridCol w:w="3974"/>
        <w:gridCol w:w="5387"/>
      </w:tblGrid>
      <w:tr w:rsidR="00680B01" w:rsidRPr="008E2413" w14:paraId="21C852B8" w14:textId="77777777" w:rsidTr="008E2413">
        <w:tc>
          <w:tcPr>
            <w:tcW w:w="3974" w:type="dxa"/>
            <w:shd w:val="clear" w:color="auto" w:fill="auto"/>
          </w:tcPr>
          <w:p w14:paraId="200BD2FF" w14:textId="37FF893B" w:rsidR="00680B01" w:rsidRPr="008E2413" w:rsidRDefault="00680B01" w:rsidP="008743D4">
            <w:pPr>
              <w:pStyle w:val="fr1"/>
              <w:spacing w:before="0" w:beforeAutospacing="0" w:after="0" w:afterAutospacing="0" w:line="23" w:lineRule="atLeast"/>
              <w:rPr>
                <w:bCs/>
                <w:sz w:val="28"/>
                <w:szCs w:val="28"/>
              </w:rPr>
            </w:pPr>
            <w:r w:rsidRPr="008E2413">
              <w:rPr>
                <w:bCs/>
                <w:sz w:val="28"/>
                <w:szCs w:val="28"/>
              </w:rPr>
              <w:t xml:space="preserve">1) </w:t>
            </w:r>
            <w:r w:rsidR="008743D4" w:rsidRPr="008E2413">
              <w:rPr>
                <w:bCs/>
                <w:sz w:val="28"/>
                <w:szCs w:val="28"/>
              </w:rPr>
              <w:t>подготовительный </w:t>
            </w:r>
          </w:p>
        </w:tc>
        <w:tc>
          <w:tcPr>
            <w:tcW w:w="5387" w:type="dxa"/>
            <w:shd w:val="clear" w:color="auto" w:fill="auto"/>
          </w:tcPr>
          <w:p w14:paraId="00AA5695" w14:textId="21B8F3C5" w:rsidR="00680B01" w:rsidRPr="008E2413" w:rsidRDefault="00680B01" w:rsidP="008E2413">
            <w:pPr>
              <w:pStyle w:val="fr1"/>
              <w:spacing w:before="0" w:beforeAutospacing="0" w:after="0" w:afterAutospacing="0" w:line="23" w:lineRule="atLeast"/>
              <w:ind w:left="320" w:hanging="320"/>
              <w:rPr>
                <w:bCs/>
                <w:sz w:val="28"/>
                <w:szCs w:val="28"/>
              </w:rPr>
            </w:pPr>
            <w:r w:rsidRPr="008E2413">
              <w:rPr>
                <w:bCs/>
                <w:noProof/>
                <w:sz w:val="28"/>
                <w:szCs w:val="28"/>
              </w:rPr>
              <w:t xml:space="preserve">А) </w:t>
            </w:r>
            <w:r w:rsidR="008743D4" w:rsidRPr="008E2413">
              <w:rPr>
                <w:bCs/>
                <w:sz w:val="28"/>
                <w:szCs w:val="28"/>
              </w:rPr>
              <w:t>Работы выполняются на местности (топографическая съемка, измерения, создание опорных сетей и пр.), проводится предварительная обработка информации и данных</w:t>
            </w:r>
          </w:p>
        </w:tc>
      </w:tr>
      <w:tr w:rsidR="00680B01" w:rsidRPr="008E2413" w14:paraId="19660D38" w14:textId="77777777" w:rsidTr="008E2413">
        <w:tc>
          <w:tcPr>
            <w:tcW w:w="3974" w:type="dxa"/>
            <w:shd w:val="clear" w:color="auto" w:fill="auto"/>
          </w:tcPr>
          <w:p w14:paraId="1D1A265A" w14:textId="5484F9B7" w:rsidR="00680B01" w:rsidRPr="008E2413" w:rsidRDefault="00680B01" w:rsidP="00742F39">
            <w:pPr>
              <w:pStyle w:val="fr1"/>
              <w:spacing w:before="0" w:beforeAutospacing="0" w:after="0" w:afterAutospacing="0" w:line="23" w:lineRule="atLeast"/>
              <w:rPr>
                <w:bCs/>
                <w:sz w:val="28"/>
                <w:szCs w:val="28"/>
              </w:rPr>
            </w:pPr>
            <w:r w:rsidRPr="008E2413">
              <w:rPr>
                <w:bCs/>
                <w:sz w:val="28"/>
                <w:szCs w:val="28"/>
              </w:rPr>
              <w:t xml:space="preserve">2) </w:t>
            </w:r>
            <w:r w:rsidR="008743D4" w:rsidRPr="008E2413">
              <w:rPr>
                <w:bCs/>
                <w:sz w:val="28"/>
                <w:szCs w:val="28"/>
              </w:rPr>
              <w:t>полевой</w:t>
            </w:r>
          </w:p>
          <w:p w14:paraId="0F3E10F2" w14:textId="77777777" w:rsidR="00680B01" w:rsidRPr="008E2413" w:rsidRDefault="00680B01" w:rsidP="00742F39">
            <w:pPr>
              <w:pStyle w:val="fr1"/>
              <w:spacing w:before="0" w:after="0" w:line="23" w:lineRule="atLeast"/>
              <w:rPr>
                <w:bCs/>
                <w:noProof/>
                <w:sz w:val="28"/>
                <w:szCs w:val="28"/>
              </w:rPr>
            </w:pPr>
          </w:p>
        </w:tc>
        <w:tc>
          <w:tcPr>
            <w:tcW w:w="5387" w:type="dxa"/>
            <w:shd w:val="clear" w:color="auto" w:fill="auto"/>
          </w:tcPr>
          <w:p w14:paraId="5B1CBF42" w14:textId="54AF4D19" w:rsidR="00680B01" w:rsidRPr="008E2413" w:rsidRDefault="00680B01" w:rsidP="008E2413">
            <w:pPr>
              <w:pStyle w:val="fr1"/>
              <w:spacing w:before="0" w:beforeAutospacing="0" w:after="0" w:afterAutospacing="0" w:line="23" w:lineRule="atLeast"/>
              <w:ind w:left="320" w:hanging="320"/>
              <w:rPr>
                <w:bCs/>
                <w:noProof/>
                <w:sz w:val="28"/>
                <w:szCs w:val="28"/>
              </w:rPr>
            </w:pPr>
            <w:r w:rsidRPr="008E2413">
              <w:rPr>
                <w:bCs/>
                <w:noProof/>
                <w:sz w:val="28"/>
                <w:szCs w:val="28"/>
              </w:rPr>
              <w:t>Б)</w:t>
            </w:r>
            <w:r w:rsidR="009D4F57" w:rsidRPr="008E2413">
              <w:rPr>
                <w:bCs/>
                <w:sz w:val="28"/>
                <w:szCs w:val="28"/>
              </w:rPr>
              <w:t xml:space="preserve"> </w:t>
            </w:r>
            <w:r w:rsidR="008743D4" w:rsidRPr="008E2413">
              <w:rPr>
                <w:bCs/>
                <w:sz w:val="28"/>
                <w:szCs w:val="28"/>
              </w:rPr>
              <w:t>сбор информации о ранее проведенных геодезических исследованиях, разрабатывается задание на проведение работ, составляется программа действий, получаются разрешения</w:t>
            </w:r>
          </w:p>
          <w:p w14:paraId="78E23707" w14:textId="77777777" w:rsidR="00680B01" w:rsidRPr="008E2413" w:rsidRDefault="00680B01" w:rsidP="008E2413">
            <w:pPr>
              <w:pStyle w:val="fr1"/>
              <w:spacing w:before="0" w:beforeAutospacing="0" w:after="0" w:afterAutospacing="0" w:line="23" w:lineRule="atLeast"/>
              <w:ind w:left="320" w:hanging="320"/>
              <w:rPr>
                <w:bCs/>
                <w:sz w:val="28"/>
                <w:szCs w:val="28"/>
              </w:rPr>
            </w:pPr>
          </w:p>
        </w:tc>
      </w:tr>
      <w:tr w:rsidR="00680B01" w:rsidRPr="008E2413" w14:paraId="66D36594" w14:textId="77777777" w:rsidTr="008E2413">
        <w:tc>
          <w:tcPr>
            <w:tcW w:w="3974" w:type="dxa"/>
            <w:shd w:val="clear" w:color="auto" w:fill="auto"/>
          </w:tcPr>
          <w:p w14:paraId="7B15D29D" w14:textId="3CE13A46" w:rsidR="00680B01" w:rsidRPr="008E2413" w:rsidRDefault="00680B01" w:rsidP="00742F39">
            <w:pPr>
              <w:pStyle w:val="fr1"/>
              <w:spacing w:before="0" w:beforeAutospacing="0" w:after="0" w:afterAutospacing="0" w:line="23" w:lineRule="atLeast"/>
              <w:rPr>
                <w:bCs/>
                <w:sz w:val="28"/>
                <w:szCs w:val="28"/>
              </w:rPr>
            </w:pPr>
            <w:r w:rsidRPr="008E2413">
              <w:rPr>
                <w:bCs/>
                <w:sz w:val="28"/>
                <w:szCs w:val="28"/>
              </w:rPr>
              <w:t xml:space="preserve">3) </w:t>
            </w:r>
            <w:r w:rsidR="008743D4" w:rsidRPr="008E2413">
              <w:rPr>
                <w:bCs/>
                <w:sz w:val="28"/>
                <w:szCs w:val="28"/>
              </w:rPr>
              <w:t>камеральный</w:t>
            </w:r>
          </w:p>
          <w:p w14:paraId="0F3DD6DC" w14:textId="77777777" w:rsidR="00680B01" w:rsidRPr="008E2413" w:rsidRDefault="00680B01" w:rsidP="00742F39">
            <w:pPr>
              <w:pStyle w:val="fr1"/>
              <w:spacing w:before="0" w:after="0" w:line="23" w:lineRule="atLeast"/>
              <w:rPr>
                <w:bCs/>
                <w:noProof/>
                <w:sz w:val="28"/>
                <w:szCs w:val="28"/>
              </w:rPr>
            </w:pPr>
          </w:p>
        </w:tc>
        <w:tc>
          <w:tcPr>
            <w:tcW w:w="5387" w:type="dxa"/>
            <w:shd w:val="clear" w:color="auto" w:fill="auto"/>
          </w:tcPr>
          <w:p w14:paraId="0D01A450" w14:textId="4D5222DD" w:rsidR="00680B01" w:rsidRPr="008E2413" w:rsidRDefault="00680B01" w:rsidP="008E2413">
            <w:pPr>
              <w:pStyle w:val="fr1"/>
              <w:spacing w:before="0" w:beforeAutospacing="0" w:after="0" w:afterAutospacing="0" w:line="23" w:lineRule="atLeast"/>
              <w:ind w:left="320" w:hanging="320"/>
              <w:rPr>
                <w:bCs/>
                <w:noProof/>
                <w:sz w:val="28"/>
                <w:szCs w:val="28"/>
              </w:rPr>
            </w:pPr>
            <w:r w:rsidRPr="008E2413">
              <w:rPr>
                <w:bCs/>
                <w:noProof/>
                <w:sz w:val="28"/>
                <w:szCs w:val="28"/>
              </w:rPr>
              <w:t xml:space="preserve">В) </w:t>
            </w:r>
            <w:r w:rsidR="008743D4" w:rsidRPr="008E2413">
              <w:rPr>
                <w:bCs/>
                <w:sz w:val="28"/>
                <w:szCs w:val="28"/>
              </w:rPr>
              <w:t>Делаются расчеты, проводится окончательная обработка полевых данных, составляются топографические планы, разрабатываются отчеты</w:t>
            </w:r>
          </w:p>
          <w:p w14:paraId="13094CC9" w14:textId="77777777" w:rsidR="00680B01" w:rsidRPr="008E2413" w:rsidRDefault="00680B01" w:rsidP="008E2413">
            <w:pPr>
              <w:pStyle w:val="fr1"/>
              <w:spacing w:before="0" w:beforeAutospacing="0" w:after="0" w:afterAutospacing="0" w:line="23" w:lineRule="atLeast"/>
              <w:ind w:left="320" w:hanging="320"/>
              <w:rPr>
                <w:bCs/>
                <w:sz w:val="28"/>
                <w:szCs w:val="28"/>
              </w:rPr>
            </w:pPr>
          </w:p>
        </w:tc>
      </w:tr>
    </w:tbl>
    <w:p w14:paraId="06076AB7" w14:textId="24E6E0DB" w:rsidR="00680B01" w:rsidRPr="00E121B9" w:rsidRDefault="00680B01" w:rsidP="00680B01">
      <w:pPr>
        <w:spacing w:line="23" w:lineRule="atLeast"/>
        <w:jc w:val="both"/>
        <w:rPr>
          <w:rFonts w:ascii="Times New Roman" w:hAnsi="Times New Roman" w:cs="Times New Roman"/>
          <w:b/>
          <w:sz w:val="28"/>
          <w:szCs w:val="28"/>
        </w:rPr>
      </w:pPr>
      <w:r w:rsidRPr="00E121B9">
        <w:rPr>
          <w:rFonts w:ascii="Times New Roman" w:hAnsi="Times New Roman" w:cs="Times New Roman"/>
          <w:sz w:val="28"/>
          <w:szCs w:val="28"/>
        </w:rPr>
        <w:t>Правильный ответ: 1-</w:t>
      </w:r>
      <w:r w:rsidR="009D4F57" w:rsidRPr="00E121B9">
        <w:rPr>
          <w:rFonts w:ascii="Times New Roman" w:hAnsi="Times New Roman" w:cs="Times New Roman"/>
          <w:sz w:val="28"/>
          <w:szCs w:val="28"/>
        </w:rPr>
        <w:t>Б</w:t>
      </w:r>
      <w:r w:rsidRPr="00E121B9">
        <w:rPr>
          <w:rFonts w:ascii="Times New Roman" w:hAnsi="Times New Roman" w:cs="Times New Roman"/>
          <w:sz w:val="28"/>
          <w:szCs w:val="28"/>
        </w:rPr>
        <w:t>, 2-</w:t>
      </w:r>
      <w:r w:rsidR="009D4F57" w:rsidRPr="00E121B9">
        <w:rPr>
          <w:rFonts w:ascii="Times New Roman" w:hAnsi="Times New Roman" w:cs="Times New Roman"/>
          <w:sz w:val="28"/>
          <w:szCs w:val="28"/>
        </w:rPr>
        <w:t>А</w:t>
      </w:r>
      <w:r w:rsidRPr="00E121B9">
        <w:rPr>
          <w:rFonts w:ascii="Times New Roman" w:hAnsi="Times New Roman" w:cs="Times New Roman"/>
          <w:sz w:val="28"/>
          <w:szCs w:val="28"/>
        </w:rPr>
        <w:t>, 3-</w:t>
      </w:r>
      <w:r w:rsidR="009D4F57" w:rsidRPr="00E121B9">
        <w:rPr>
          <w:rFonts w:ascii="Times New Roman" w:hAnsi="Times New Roman" w:cs="Times New Roman"/>
          <w:sz w:val="28"/>
          <w:szCs w:val="28"/>
        </w:rPr>
        <w:t>В</w:t>
      </w:r>
    </w:p>
    <w:p w14:paraId="6595B044" w14:textId="72116891" w:rsidR="00680B01" w:rsidRPr="00E121B9" w:rsidRDefault="00982B88" w:rsidP="00680B01">
      <w:pPr>
        <w:autoSpaceDE w:val="0"/>
        <w:autoSpaceDN w:val="0"/>
        <w:adjustRightInd w:val="0"/>
        <w:spacing w:line="23" w:lineRule="atLeast"/>
        <w:rPr>
          <w:rFonts w:ascii="Times New Roman" w:hAnsi="Times New Roman" w:cs="Times New Roman"/>
          <w:sz w:val="28"/>
          <w:szCs w:val="28"/>
        </w:rPr>
      </w:pPr>
      <w:r>
        <w:rPr>
          <w:rFonts w:ascii="Times New Roman" w:hAnsi="Times New Roman" w:cs="Times New Roman"/>
          <w:sz w:val="28"/>
          <w:szCs w:val="28"/>
        </w:rPr>
        <w:t>Компетенции (индикаторы): ПК-1</w:t>
      </w:r>
      <w:r w:rsidR="00680B01" w:rsidRPr="00E121B9">
        <w:rPr>
          <w:rFonts w:ascii="Times New Roman" w:hAnsi="Times New Roman" w:cs="Times New Roman"/>
          <w:sz w:val="28"/>
          <w:szCs w:val="28"/>
        </w:rPr>
        <w:t xml:space="preserve"> </w:t>
      </w:r>
    </w:p>
    <w:p w14:paraId="793095F9" w14:textId="763D2404" w:rsidR="00CD38B8" w:rsidRDefault="00CD38B8" w:rsidP="00680B01">
      <w:pPr>
        <w:autoSpaceDE w:val="0"/>
        <w:autoSpaceDN w:val="0"/>
        <w:adjustRightInd w:val="0"/>
        <w:spacing w:line="23" w:lineRule="atLeast"/>
        <w:rPr>
          <w:rFonts w:ascii="Times New Roman" w:hAnsi="Times New Roman" w:cs="Times New Roman"/>
          <w:sz w:val="28"/>
          <w:szCs w:val="28"/>
        </w:rPr>
      </w:pPr>
    </w:p>
    <w:p w14:paraId="458DA3F4" w14:textId="3DEFD34F" w:rsidR="00600A25" w:rsidRPr="00CE4FAA" w:rsidRDefault="00600A25" w:rsidP="00600A25">
      <w:pPr>
        <w:pStyle w:val="fr1"/>
        <w:spacing w:before="0" w:beforeAutospacing="0" w:after="0" w:afterAutospacing="0" w:line="23" w:lineRule="atLeast"/>
        <w:rPr>
          <w:bCs/>
          <w:sz w:val="28"/>
          <w:szCs w:val="28"/>
        </w:rPr>
      </w:pPr>
      <w:r w:rsidRPr="00CE4FAA">
        <w:rPr>
          <w:bCs/>
          <w:sz w:val="28"/>
          <w:szCs w:val="28"/>
        </w:rPr>
        <w:t>2. Установите соответствие режимов работы прибора ИП</w:t>
      </w:r>
      <w:proofErr w:type="gramStart"/>
      <w:r w:rsidRPr="00CE4FAA">
        <w:rPr>
          <w:bCs/>
          <w:sz w:val="28"/>
          <w:szCs w:val="28"/>
        </w:rPr>
        <w:t>С-</w:t>
      </w:r>
      <w:proofErr w:type="gramEnd"/>
      <w:r w:rsidRPr="00CE4FAA">
        <w:rPr>
          <w:bCs/>
          <w:sz w:val="28"/>
          <w:szCs w:val="28"/>
        </w:rPr>
        <w:t xml:space="preserve"> МГ4.03 их </w:t>
      </w:r>
      <w:r w:rsidR="00CE4FAA">
        <w:rPr>
          <w:bCs/>
          <w:sz w:val="28"/>
          <w:szCs w:val="28"/>
        </w:rPr>
        <w:t>содержанию</w:t>
      </w:r>
      <w:r w:rsidRPr="00CE4FAA">
        <w:rPr>
          <w:bCs/>
          <w:sz w:val="28"/>
          <w:szCs w:val="28"/>
        </w:rPr>
        <w:t>.</w:t>
      </w:r>
    </w:p>
    <w:p w14:paraId="65D7A0CE" w14:textId="77777777" w:rsidR="00600A25" w:rsidRPr="00E121B9" w:rsidRDefault="00600A25" w:rsidP="00600A25">
      <w:pPr>
        <w:pStyle w:val="fr1"/>
        <w:spacing w:before="0" w:beforeAutospacing="0" w:after="0" w:afterAutospacing="0" w:line="23" w:lineRule="atLeast"/>
        <w:rPr>
          <w:bCs/>
          <w:sz w:val="28"/>
          <w:szCs w:val="28"/>
        </w:rPr>
      </w:pPr>
    </w:p>
    <w:tbl>
      <w:tblPr>
        <w:tblW w:w="9361" w:type="dxa"/>
        <w:tblInd w:w="137" w:type="dxa"/>
        <w:tblLook w:val="04A0" w:firstRow="1" w:lastRow="0" w:firstColumn="1" w:lastColumn="0" w:noHBand="0" w:noVBand="1"/>
      </w:tblPr>
      <w:tblGrid>
        <w:gridCol w:w="3974"/>
        <w:gridCol w:w="5387"/>
      </w:tblGrid>
      <w:tr w:rsidR="00600A25" w:rsidRPr="00CE4FAA" w14:paraId="083DA92E" w14:textId="77777777" w:rsidTr="00B4355A">
        <w:tc>
          <w:tcPr>
            <w:tcW w:w="3974" w:type="dxa"/>
            <w:shd w:val="clear" w:color="auto" w:fill="auto"/>
          </w:tcPr>
          <w:p w14:paraId="1C40DE86" w14:textId="21A9F011" w:rsidR="00600A25" w:rsidRPr="00CE4FAA" w:rsidRDefault="00600A25" w:rsidP="00CE4FAA">
            <w:pPr>
              <w:pStyle w:val="fr1"/>
              <w:spacing w:before="0" w:beforeAutospacing="0" w:after="0" w:afterAutospacing="0"/>
              <w:rPr>
                <w:bCs/>
                <w:sz w:val="28"/>
                <w:szCs w:val="28"/>
              </w:rPr>
            </w:pPr>
            <w:r w:rsidRPr="00CE4FAA">
              <w:rPr>
                <w:bCs/>
                <w:sz w:val="28"/>
                <w:szCs w:val="28"/>
              </w:rPr>
              <w:t>1) </w:t>
            </w:r>
            <w:r w:rsidR="00CE4FAA" w:rsidRPr="00CE4FAA">
              <w:rPr>
                <w:bCs/>
                <w:sz w:val="28"/>
                <w:szCs w:val="28"/>
              </w:rPr>
              <w:t xml:space="preserve">Режим 1 </w:t>
            </w:r>
          </w:p>
        </w:tc>
        <w:tc>
          <w:tcPr>
            <w:tcW w:w="5387" w:type="dxa"/>
            <w:shd w:val="clear" w:color="auto" w:fill="auto"/>
          </w:tcPr>
          <w:p w14:paraId="34B9D442" w14:textId="77777777" w:rsidR="00600A25" w:rsidRPr="00CE4FAA" w:rsidRDefault="00600A25" w:rsidP="00CE4FAA">
            <w:pPr>
              <w:pStyle w:val="fr1"/>
              <w:spacing w:before="0" w:beforeAutospacing="0" w:after="0" w:afterAutospacing="0"/>
              <w:ind w:left="320" w:hanging="320"/>
              <w:rPr>
                <w:bCs/>
                <w:sz w:val="28"/>
                <w:szCs w:val="28"/>
              </w:rPr>
            </w:pPr>
            <w:r w:rsidRPr="00CE4FAA">
              <w:rPr>
                <w:bCs/>
                <w:noProof/>
                <w:sz w:val="28"/>
                <w:szCs w:val="28"/>
              </w:rPr>
              <w:t xml:space="preserve">А) </w:t>
            </w:r>
            <w:r w:rsidR="00CE4FAA" w:rsidRPr="00CE4FAA">
              <w:rPr>
                <w:bCs/>
                <w:sz w:val="28"/>
                <w:szCs w:val="28"/>
              </w:rPr>
              <w:t>производится передача результатов измерений из архива в ПК для дальнейшей обработки</w:t>
            </w:r>
          </w:p>
          <w:p w14:paraId="7FA56C6E" w14:textId="7D0E9D6A" w:rsidR="00CE4FAA" w:rsidRPr="00CE4FAA" w:rsidRDefault="00CE4FAA" w:rsidP="00CE4FAA">
            <w:pPr>
              <w:pStyle w:val="fr1"/>
              <w:spacing w:before="0" w:beforeAutospacing="0" w:after="0" w:afterAutospacing="0"/>
              <w:ind w:left="320" w:hanging="320"/>
              <w:rPr>
                <w:bCs/>
                <w:sz w:val="28"/>
                <w:szCs w:val="28"/>
              </w:rPr>
            </w:pPr>
          </w:p>
        </w:tc>
      </w:tr>
      <w:tr w:rsidR="00600A25" w:rsidRPr="00CE4FAA" w14:paraId="1F09BDD7" w14:textId="77777777" w:rsidTr="00B4355A">
        <w:tc>
          <w:tcPr>
            <w:tcW w:w="3974" w:type="dxa"/>
            <w:shd w:val="clear" w:color="auto" w:fill="auto"/>
          </w:tcPr>
          <w:p w14:paraId="40900EDF" w14:textId="3E8A1B15" w:rsidR="00600A25" w:rsidRPr="00CE4FAA" w:rsidRDefault="00600A25" w:rsidP="00CE4FAA">
            <w:pPr>
              <w:pStyle w:val="fr1"/>
              <w:spacing w:before="0" w:beforeAutospacing="0" w:after="0" w:afterAutospacing="0"/>
              <w:rPr>
                <w:bCs/>
                <w:sz w:val="28"/>
                <w:szCs w:val="28"/>
              </w:rPr>
            </w:pPr>
            <w:r w:rsidRPr="00CE4FAA">
              <w:rPr>
                <w:bCs/>
                <w:sz w:val="28"/>
                <w:szCs w:val="28"/>
              </w:rPr>
              <w:t xml:space="preserve">2) </w:t>
            </w:r>
            <w:r w:rsidR="00CE4FAA" w:rsidRPr="00CE4FAA">
              <w:rPr>
                <w:bCs/>
                <w:sz w:val="28"/>
                <w:szCs w:val="28"/>
              </w:rPr>
              <w:t xml:space="preserve">Режим 2 </w:t>
            </w:r>
          </w:p>
          <w:p w14:paraId="71974D96" w14:textId="77777777" w:rsidR="00600A25" w:rsidRPr="00CE4FAA" w:rsidRDefault="00600A25" w:rsidP="00CE4FAA">
            <w:pPr>
              <w:pStyle w:val="fr1"/>
              <w:spacing w:before="0" w:beforeAutospacing="0" w:after="0" w:afterAutospacing="0"/>
              <w:rPr>
                <w:bCs/>
                <w:noProof/>
                <w:sz w:val="28"/>
                <w:szCs w:val="28"/>
              </w:rPr>
            </w:pPr>
          </w:p>
        </w:tc>
        <w:tc>
          <w:tcPr>
            <w:tcW w:w="5387" w:type="dxa"/>
            <w:shd w:val="clear" w:color="auto" w:fill="auto"/>
          </w:tcPr>
          <w:p w14:paraId="548865C2" w14:textId="0F6B7CB1" w:rsidR="00600A25" w:rsidRPr="00CE4FAA" w:rsidRDefault="00600A25" w:rsidP="00CE4FAA">
            <w:pPr>
              <w:pStyle w:val="fr1"/>
              <w:spacing w:before="0" w:beforeAutospacing="0" w:after="0" w:afterAutospacing="0"/>
              <w:ind w:left="320" w:hanging="320"/>
              <w:rPr>
                <w:bCs/>
                <w:noProof/>
                <w:sz w:val="28"/>
                <w:szCs w:val="28"/>
              </w:rPr>
            </w:pPr>
            <w:r w:rsidRPr="00CE4FAA">
              <w:rPr>
                <w:bCs/>
                <w:noProof/>
                <w:sz w:val="28"/>
                <w:szCs w:val="28"/>
              </w:rPr>
              <w:t>Б)</w:t>
            </w:r>
            <w:r w:rsidRPr="00CE4FAA">
              <w:rPr>
                <w:bCs/>
                <w:sz w:val="28"/>
                <w:szCs w:val="28"/>
              </w:rPr>
              <w:t xml:space="preserve"> </w:t>
            </w:r>
            <w:r w:rsidR="00CE4FAA" w:rsidRPr="00CE4FAA">
              <w:rPr>
                <w:bCs/>
                <w:sz w:val="28"/>
                <w:szCs w:val="28"/>
              </w:rPr>
              <w:t xml:space="preserve">осуществляется контроль прочности бетона по </w:t>
            </w:r>
            <w:proofErr w:type="gramStart"/>
            <w:r w:rsidR="00CE4FAA" w:rsidRPr="00CE4FAA">
              <w:rPr>
                <w:bCs/>
                <w:sz w:val="28"/>
                <w:szCs w:val="28"/>
              </w:rPr>
              <w:t>базовым</w:t>
            </w:r>
            <w:proofErr w:type="gramEnd"/>
            <w:r w:rsidR="00CE4FAA" w:rsidRPr="00CE4FAA">
              <w:rPr>
                <w:bCs/>
                <w:sz w:val="28"/>
                <w:szCs w:val="28"/>
              </w:rPr>
              <w:t xml:space="preserve"> </w:t>
            </w:r>
            <w:proofErr w:type="spellStart"/>
            <w:r w:rsidR="00CE4FAA" w:rsidRPr="00CE4FAA">
              <w:rPr>
                <w:bCs/>
                <w:sz w:val="28"/>
                <w:szCs w:val="28"/>
              </w:rPr>
              <w:t>градуировочным</w:t>
            </w:r>
            <w:proofErr w:type="spellEnd"/>
            <w:r w:rsidR="00CE4FAA" w:rsidRPr="00CE4FAA">
              <w:rPr>
                <w:bCs/>
                <w:sz w:val="28"/>
                <w:szCs w:val="28"/>
              </w:rPr>
              <w:t xml:space="preserve"> зависимостей</w:t>
            </w:r>
          </w:p>
          <w:p w14:paraId="0FB49D78" w14:textId="77777777" w:rsidR="00600A25" w:rsidRPr="00CE4FAA" w:rsidRDefault="00600A25" w:rsidP="00CE4FAA">
            <w:pPr>
              <w:pStyle w:val="fr1"/>
              <w:spacing w:before="0" w:beforeAutospacing="0" w:after="0" w:afterAutospacing="0"/>
              <w:ind w:left="320" w:hanging="320"/>
              <w:rPr>
                <w:bCs/>
                <w:sz w:val="28"/>
                <w:szCs w:val="28"/>
              </w:rPr>
            </w:pPr>
          </w:p>
        </w:tc>
      </w:tr>
      <w:tr w:rsidR="00600A25" w:rsidRPr="00CE4FAA" w14:paraId="3186B577" w14:textId="77777777" w:rsidTr="00B4355A">
        <w:tc>
          <w:tcPr>
            <w:tcW w:w="3974" w:type="dxa"/>
            <w:shd w:val="clear" w:color="auto" w:fill="auto"/>
          </w:tcPr>
          <w:p w14:paraId="3BF73697" w14:textId="11847942" w:rsidR="00600A25" w:rsidRPr="00CE4FAA" w:rsidRDefault="00600A25" w:rsidP="00CE4FAA">
            <w:pPr>
              <w:pStyle w:val="fr1"/>
              <w:spacing w:before="0" w:beforeAutospacing="0" w:after="0" w:afterAutospacing="0"/>
              <w:rPr>
                <w:bCs/>
                <w:noProof/>
                <w:sz w:val="28"/>
                <w:szCs w:val="28"/>
              </w:rPr>
            </w:pPr>
            <w:r w:rsidRPr="00CE4FAA">
              <w:rPr>
                <w:bCs/>
                <w:sz w:val="28"/>
                <w:szCs w:val="28"/>
              </w:rPr>
              <w:t xml:space="preserve">3) </w:t>
            </w:r>
            <w:r w:rsidR="00CE4FAA" w:rsidRPr="00CE4FAA">
              <w:rPr>
                <w:bCs/>
                <w:sz w:val="28"/>
                <w:szCs w:val="28"/>
              </w:rPr>
              <w:t xml:space="preserve">Режим 3 </w:t>
            </w:r>
          </w:p>
        </w:tc>
        <w:tc>
          <w:tcPr>
            <w:tcW w:w="5387" w:type="dxa"/>
            <w:shd w:val="clear" w:color="auto" w:fill="auto"/>
          </w:tcPr>
          <w:p w14:paraId="15F60391" w14:textId="533DBEF5" w:rsidR="00600A25" w:rsidRPr="00CE4FAA" w:rsidRDefault="00600A25" w:rsidP="00CE4FAA">
            <w:pPr>
              <w:pStyle w:val="fr1"/>
              <w:spacing w:before="0" w:beforeAutospacing="0" w:after="0" w:afterAutospacing="0"/>
              <w:ind w:left="320" w:hanging="320"/>
              <w:rPr>
                <w:bCs/>
                <w:noProof/>
                <w:sz w:val="28"/>
                <w:szCs w:val="28"/>
              </w:rPr>
            </w:pPr>
            <w:r w:rsidRPr="00CE4FAA">
              <w:rPr>
                <w:bCs/>
                <w:noProof/>
                <w:sz w:val="28"/>
                <w:szCs w:val="28"/>
              </w:rPr>
              <w:t xml:space="preserve">В) </w:t>
            </w:r>
            <w:r w:rsidR="00CE4FAA" w:rsidRPr="00CE4FAA">
              <w:rPr>
                <w:bCs/>
                <w:sz w:val="28"/>
                <w:szCs w:val="28"/>
              </w:rPr>
              <w:t xml:space="preserve">осуществляется контроль прочности бетона с использованием одной из 20 индивидуальных </w:t>
            </w:r>
            <w:proofErr w:type="spellStart"/>
            <w:r w:rsidR="00CE4FAA" w:rsidRPr="00CE4FAA">
              <w:rPr>
                <w:bCs/>
                <w:sz w:val="28"/>
                <w:szCs w:val="28"/>
              </w:rPr>
              <w:t>градуировочных</w:t>
            </w:r>
            <w:proofErr w:type="spellEnd"/>
            <w:r w:rsidR="00CE4FAA" w:rsidRPr="00CE4FAA">
              <w:rPr>
                <w:bCs/>
                <w:sz w:val="28"/>
                <w:szCs w:val="28"/>
              </w:rPr>
              <w:t xml:space="preserve"> зависимостей, установленных пользователем</w:t>
            </w:r>
          </w:p>
          <w:p w14:paraId="19F39ACF" w14:textId="77777777" w:rsidR="00600A25" w:rsidRPr="00CE4FAA" w:rsidRDefault="00600A25" w:rsidP="00CE4FAA">
            <w:pPr>
              <w:pStyle w:val="fr1"/>
              <w:spacing w:before="0" w:beforeAutospacing="0" w:after="0" w:afterAutospacing="0"/>
              <w:ind w:left="320" w:hanging="320"/>
              <w:rPr>
                <w:bCs/>
                <w:sz w:val="28"/>
                <w:szCs w:val="28"/>
              </w:rPr>
            </w:pPr>
          </w:p>
        </w:tc>
      </w:tr>
      <w:tr w:rsidR="00CE4FAA" w:rsidRPr="00CE4FAA" w14:paraId="439BC344" w14:textId="77777777" w:rsidTr="00B4355A">
        <w:tc>
          <w:tcPr>
            <w:tcW w:w="3974" w:type="dxa"/>
            <w:shd w:val="clear" w:color="auto" w:fill="auto"/>
          </w:tcPr>
          <w:p w14:paraId="53ACFD0B" w14:textId="3F5EA6BA" w:rsidR="00CE4FAA" w:rsidRPr="00CE4FAA" w:rsidRDefault="00CE4FAA" w:rsidP="00CE4FAA">
            <w:pPr>
              <w:pStyle w:val="fr1"/>
              <w:spacing w:before="0" w:beforeAutospacing="0" w:after="0" w:afterAutospacing="0"/>
              <w:rPr>
                <w:bCs/>
                <w:sz w:val="28"/>
                <w:szCs w:val="28"/>
              </w:rPr>
            </w:pPr>
            <w:r w:rsidRPr="00CE4FAA">
              <w:rPr>
                <w:bCs/>
                <w:sz w:val="28"/>
                <w:szCs w:val="28"/>
              </w:rPr>
              <w:t xml:space="preserve">4) Режим 4 </w:t>
            </w:r>
          </w:p>
        </w:tc>
        <w:tc>
          <w:tcPr>
            <w:tcW w:w="5387" w:type="dxa"/>
            <w:shd w:val="clear" w:color="auto" w:fill="auto"/>
          </w:tcPr>
          <w:p w14:paraId="158C44BD" w14:textId="77777777" w:rsidR="00CE4FAA" w:rsidRPr="00CE4FAA" w:rsidRDefault="00CE4FAA" w:rsidP="00CE4FAA">
            <w:pPr>
              <w:pStyle w:val="fr1"/>
              <w:spacing w:before="0" w:beforeAutospacing="0" w:after="0" w:afterAutospacing="0"/>
              <w:ind w:left="320" w:hanging="320"/>
              <w:rPr>
                <w:bCs/>
                <w:sz w:val="28"/>
                <w:szCs w:val="28"/>
              </w:rPr>
            </w:pPr>
            <w:r w:rsidRPr="00CE4FAA">
              <w:rPr>
                <w:bCs/>
                <w:sz w:val="28"/>
                <w:szCs w:val="28"/>
              </w:rPr>
              <w:t>Г) осуществляется просмотр содержимого архива результатов измерений</w:t>
            </w:r>
          </w:p>
          <w:p w14:paraId="2E746D8F" w14:textId="5810BF6B" w:rsidR="00CE4FAA" w:rsidRPr="00CE4FAA" w:rsidRDefault="00CE4FAA" w:rsidP="00CE4FAA">
            <w:pPr>
              <w:pStyle w:val="fr1"/>
              <w:spacing w:before="0" w:beforeAutospacing="0" w:after="0" w:afterAutospacing="0"/>
              <w:ind w:left="320" w:hanging="320"/>
              <w:rPr>
                <w:bCs/>
                <w:noProof/>
                <w:sz w:val="28"/>
                <w:szCs w:val="28"/>
              </w:rPr>
            </w:pPr>
          </w:p>
        </w:tc>
      </w:tr>
    </w:tbl>
    <w:p w14:paraId="17EC6DE6" w14:textId="4BEBE32C" w:rsidR="00600A25" w:rsidRPr="00E121B9" w:rsidRDefault="00600A25" w:rsidP="00600A25">
      <w:pPr>
        <w:spacing w:line="23" w:lineRule="atLeast"/>
        <w:jc w:val="both"/>
        <w:rPr>
          <w:rFonts w:ascii="Times New Roman" w:hAnsi="Times New Roman" w:cs="Times New Roman"/>
          <w:b/>
          <w:sz w:val="28"/>
          <w:szCs w:val="28"/>
        </w:rPr>
      </w:pPr>
      <w:r w:rsidRPr="00E121B9">
        <w:rPr>
          <w:rFonts w:ascii="Times New Roman" w:hAnsi="Times New Roman" w:cs="Times New Roman"/>
          <w:sz w:val="28"/>
          <w:szCs w:val="28"/>
        </w:rPr>
        <w:t>Правильный ответ: 1-Б, 2-</w:t>
      </w:r>
      <w:r w:rsidR="00CE4FAA">
        <w:rPr>
          <w:rFonts w:ascii="Times New Roman" w:hAnsi="Times New Roman" w:cs="Times New Roman"/>
          <w:sz w:val="28"/>
          <w:szCs w:val="28"/>
        </w:rPr>
        <w:t>В</w:t>
      </w:r>
      <w:r w:rsidRPr="00E121B9">
        <w:rPr>
          <w:rFonts w:ascii="Times New Roman" w:hAnsi="Times New Roman" w:cs="Times New Roman"/>
          <w:sz w:val="28"/>
          <w:szCs w:val="28"/>
        </w:rPr>
        <w:t>, 3-</w:t>
      </w:r>
      <w:r w:rsidR="00CE4FAA">
        <w:rPr>
          <w:rFonts w:ascii="Times New Roman" w:hAnsi="Times New Roman" w:cs="Times New Roman"/>
          <w:sz w:val="28"/>
          <w:szCs w:val="28"/>
        </w:rPr>
        <w:t>Г, 4-А</w:t>
      </w:r>
    </w:p>
    <w:p w14:paraId="6440D7F6" w14:textId="20845BEF" w:rsidR="00600A25" w:rsidRPr="00E121B9" w:rsidRDefault="00982B88" w:rsidP="00600A25">
      <w:pPr>
        <w:autoSpaceDE w:val="0"/>
        <w:autoSpaceDN w:val="0"/>
        <w:adjustRightInd w:val="0"/>
        <w:spacing w:line="23" w:lineRule="atLeast"/>
        <w:rPr>
          <w:rFonts w:ascii="Times New Roman" w:hAnsi="Times New Roman" w:cs="Times New Roman"/>
          <w:sz w:val="28"/>
          <w:szCs w:val="28"/>
        </w:rPr>
      </w:pPr>
      <w:r>
        <w:rPr>
          <w:rFonts w:ascii="Times New Roman" w:hAnsi="Times New Roman" w:cs="Times New Roman"/>
          <w:sz w:val="28"/>
          <w:szCs w:val="28"/>
        </w:rPr>
        <w:t>Компетенции (индикаторы): ПК-1</w:t>
      </w:r>
      <w:r w:rsidR="00600A25" w:rsidRPr="00E121B9">
        <w:rPr>
          <w:rFonts w:ascii="Times New Roman" w:hAnsi="Times New Roman" w:cs="Times New Roman"/>
          <w:sz w:val="28"/>
          <w:szCs w:val="28"/>
        </w:rPr>
        <w:t xml:space="preserve"> </w:t>
      </w:r>
    </w:p>
    <w:p w14:paraId="229B941B" w14:textId="77777777" w:rsidR="00600A25" w:rsidRPr="00E121B9" w:rsidRDefault="00600A25" w:rsidP="00680B01">
      <w:pPr>
        <w:autoSpaceDE w:val="0"/>
        <w:autoSpaceDN w:val="0"/>
        <w:adjustRightInd w:val="0"/>
        <w:spacing w:line="23" w:lineRule="atLeast"/>
        <w:rPr>
          <w:rFonts w:ascii="Times New Roman" w:hAnsi="Times New Roman" w:cs="Times New Roman"/>
          <w:sz w:val="28"/>
          <w:szCs w:val="28"/>
        </w:rPr>
      </w:pPr>
    </w:p>
    <w:p w14:paraId="42BB21C9" w14:textId="77777777" w:rsidR="0007199F" w:rsidRDefault="0007199F" w:rsidP="00AB71D0">
      <w:pPr>
        <w:autoSpaceDE w:val="0"/>
        <w:autoSpaceDN w:val="0"/>
        <w:adjustRightInd w:val="0"/>
        <w:spacing w:line="23" w:lineRule="atLeast"/>
        <w:rPr>
          <w:rFonts w:ascii="Times New Roman" w:hAnsi="Times New Roman" w:cs="Times New Roman"/>
          <w:sz w:val="28"/>
          <w:szCs w:val="28"/>
        </w:rPr>
      </w:pPr>
    </w:p>
    <w:p w14:paraId="16FE7420" w14:textId="7E65D8E8" w:rsidR="00DD74DD" w:rsidRPr="00796593" w:rsidRDefault="00593974" w:rsidP="005E64B5">
      <w:pPr>
        <w:spacing w:line="23" w:lineRule="atLeast"/>
        <w:rPr>
          <w:rFonts w:ascii="Times New Roman" w:hAnsi="Times New Roman" w:cs="Times New Roman"/>
          <w:b/>
          <w:bCs/>
          <w:color w:val="auto"/>
          <w:sz w:val="28"/>
          <w:szCs w:val="28"/>
        </w:rPr>
      </w:pPr>
      <w:r w:rsidRPr="0001197D">
        <w:rPr>
          <w:rFonts w:ascii="Times New Roman" w:hAnsi="Times New Roman" w:cs="Times New Roman"/>
          <w:b/>
          <w:bCs/>
          <w:color w:val="auto"/>
          <w:sz w:val="28"/>
          <w:szCs w:val="28"/>
        </w:rPr>
        <w:t>Задания закрытого типа на установление правильной</w:t>
      </w:r>
      <w:r w:rsidR="00F05E8B" w:rsidRPr="0001197D">
        <w:rPr>
          <w:rFonts w:ascii="Times New Roman" w:hAnsi="Times New Roman" w:cs="Times New Roman"/>
          <w:b/>
          <w:bCs/>
          <w:color w:val="auto"/>
          <w:sz w:val="28"/>
          <w:szCs w:val="28"/>
        </w:rPr>
        <w:t xml:space="preserve"> последовательности</w:t>
      </w:r>
    </w:p>
    <w:p w14:paraId="6ECB7921" w14:textId="623F9B59" w:rsidR="00F05E8B" w:rsidRDefault="00F05E8B" w:rsidP="005E64B5">
      <w:pPr>
        <w:spacing w:line="23" w:lineRule="atLeast"/>
        <w:rPr>
          <w:rFonts w:ascii="Times New Roman" w:hAnsi="Times New Roman" w:cs="Times New Roman"/>
          <w:b/>
          <w:bCs/>
          <w:sz w:val="28"/>
          <w:szCs w:val="28"/>
        </w:rPr>
      </w:pPr>
    </w:p>
    <w:p w14:paraId="1FA2FBFF" w14:textId="77777777" w:rsidR="00F05E8B" w:rsidRPr="00F05E8B" w:rsidRDefault="00F05E8B" w:rsidP="00F05E8B">
      <w:pPr>
        <w:widowControl/>
        <w:autoSpaceDE w:val="0"/>
        <w:autoSpaceDN w:val="0"/>
        <w:adjustRightInd w:val="0"/>
        <w:rPr>
          <w:rFonts w:ascii="Times New Roman" w:hAnsi="Times New Roman" w:cs="Times New Roman"/>
          <w:i/>
          <w:iCs/>
          <w:sz w:val="28"/>
          <w:szCs w:val="28"/>
          <w:lang w:bidi="ar-SA"/>
        </w:rPr>
      </w:pPr>
      <w:r w:rsidRPr="00F05E8B">
        <w:rPr>
          <w:rFonts w:ascii="Times New Roman" w:hAnsi="Times New Roman" w:cs="Times New Roman"/>
          <w:i/>
          <w:iCs/>
          <w:sz w:val="28"/>
          <w:szCs w:val="28"/>
          <w:lang w:bidi="ar-SA"/>
        </w:rPr>
        <w:t>Установите правильную последовательность.</w:t>
      </w:r>
    </w:p>
    <w:p w14:paraId="4AAA3057" w14:textId="77777777" w:rsidR="00F05E8B" w:rsidRPr="00F05E8B" w:rsidRDefault="00F05E8B" w:rsidP="00F05E8B">
      <w:pPr>
        <w:widowControl/>
        <w:autoSpaceDE w:val="0"/>
        <w:autoSpaceDN w:val="0"/>
        <w:adjustRightInd w:val="0"/>
        <w:rPr>
          <w:rFonts w:ascii="Times New Roman" w:hAnsi="Times New Roman" w:cs="Times New Roman"/>
          <w:i/>
          <w:iCs/>
          <w:sz w:val="28"/>
          <w:szCs w:val="28"/>
          <w:lang w:bidi="ar-SA"/>
        </w:rPr>
      </w:pPr>
      <w:r w:rsidRPr="00F05E8B">
        <w:rPr>
          <w:rFonts w:ascii="Times New Roman" w:hAnsi="Times New Roman" w:cs="Times New Roman"/>
          <w:i/>
          <w:iCs/>
          <w:sz w:val="28"/>
          <w:szCs w:val="28"/>
          <w:lang w:bidi="ar-SA"/>
        </w:rPr>
        <w:t xml:space="preserve">Запишите правильную последовательность букв слева направо. </w:t>
      </w:r>
    </w:p>
    <w:p w14:paraId="3D37987F" w14:textId="77777777" w:rsidR="00F05E8B" w:rsidRPr="005E64B5" w:rsidRDefault="00F05E8B" w:rsidP="005E64B5">
      <w:pPr>
        <w:spacing w:line="23" w:lineRule="atLeast"/>
        <w:rPr>
          <w:rFonts w:ascii="Times New Roman" w:hAnsi="Times New Roman" w:cs="Times New Roman"/>
          <w:b/>
          <w:bCs/>
          <w:sz w:val="28"/>
          <w:szCs w:val="28"/>
        </w:rPr>
      </w:pPr>
    </w:p>
    <w:p w14:paraId="3F9DBC40" w14:textId="6EFD730D" w:rsidR="00667928" w:rsidRPr="003F18A7" w:rsidRDefault="00F05E8B" w:rsidP="00F05E8B">
      <w:pPr>
        <w:spacing w:line="23" w:lineRule="atLeast"/>
        <w:rPr>
          <w:rFonts w:ascii="Times New Roman" w:hAnsi="Times New Roman" w:cs="Times New Roman"/>
          <w:sz w:val="28"/>
          <w:szCs w:val="28"/>
        </w:rPr>
      </w:pPr>
      <w:r w:rsidRPr="003F18A7">
        <w:rPr>
          <w:rFonts w:ascii="Times New Roman" w:hAnsi="Times New Roman" w:cs="Times New Roman"/>
          <w:sz w:val="28"/>
          <w:szCs w:val="28"/>
        </w:rPr>
        <w:t>1</w:t>
      </w:r>
      <w:r w:rsidR="00667928" w:rsidRPr="003F18A7">
        <w:rPr>
          <w:rFonts w:ascii="Times New Roman" w:hAnsi="Times New Roman" w:cs="Times New Roman"/>
          <w:sz w:val="28"/>
          <w:szCs w:val="28"/>
        </w:rPr>
        <w:t xml:space="preserve">. Установите последовательность </w:t>
      </w:r>
      <w:r w:rsidR="003F18A7" w:rsidRPr="003F18A7">
        <w:rPr>
          <w:rFonts w:ascii="Times New Roman" w:hAnsi="Times New Roman" w:cs="Times New Roman"/>
          <w:color w:val="2D2D2D"/>
          <w:sz w:val="28"/>
          <w:szCs w:val="28"/>
        </w:rPr>
        <w:t>испытания прочности бетона методом упругого отскока</w:t>
      </w:r>
      <w:r w:rsidRPr="003F18A7">
        <w:rPr>
          <w:rFonts w:ascii="Times New Roman" w:hAnsi="Times New Roman" w:cs="Times New Roman"/>
          <w:sz w:val="28"/>
          <w:szCs w:val="28"/>
        </w:rPr>
        <w:t>:</w:t>
      </w:r>
    </w:p>
    <w:p w14:paraId="214BCBB4" w14:textId="1CB6B172" w:rsidR="00667928" w:rsidRPr="003F18A7" w:rsidRDefault="00667928" w:rsidP="00F05E8B">
      <w:pPr>
        <w:spacing w:line="23" w:lineRule="atLeast"/>
        <w:rPr>
          <w:rFonts w:ascii="Times New Roman" w:hAnsi="Times New Roman" w:cs="Times New Roman"/>
          <w:sz w:val="28"/>
          <w:szCs w:val="28"/>
        </w:rPr>
      </w:pPr>
      <w:r w:rsidRPr="003F18A7">
        <w:rPr>
          <w:rFonts w:ascii="Times New Roman" w:hAnsi="Times New Roman" w:cs="Times New Roman"/>
          <w:sz w:val="28"/>
          <w:szCs w:val="28"/>
        </w:rPr>
        <w:t>А</w:t>
      </w:r>
      <w:r w:rsidR="003F18A7" w:rsidRPr="003F18A7">
        <w:rPr>
          <w:rFonts w:ascii="Times New Roman" w:hAnsi="Times New Roman" w:cs="Times New Roman"/>
          <w:sz w:val="28"/>
          <w:szCs w:val="28"/>
        </w:rPr>
        <w:t xml:space="preserve">) </w:t>
      </w:r>
      <w:r w:rsidR="003F18A7" w:rsidRPr="003F18A7">
        <w:rPr>
          <w:rFonts w:ascii="Times New Roman" w:hAnsi="Times New Roman" w:cs="Times New Roman"/>
          <w:color w:val="2D2D2D"/>
          <w:sz w:val="28"/>
          <w:szCs w:val="28"/>
        </w:rPr>
        <w:t>прибор располагают так, чтобы усилие прикладывалось перпендикулярно к испытуемой поверхности в соответствии с инструкцией по эксплуатации прибора</w:t>
      </w:r>
    </w:p>
    <w:p w14:paraId="73D273CE" w14:textId="27C213DE" w:rsidR="00667928" w:rsidRPr="003F18A7" w:rsidRDefault="00667928" w:rsidP="00F05E8B">
      <w:pPr>
        <w:spacing w:line="23" w:lineRule="atLeast"/>
        <w:rPr>
          <w:rFonts w:ascii="Times New Roman" w:hAnsi="Times New Roman" w:cs="Times New Roman"/>
          <w:sz w:val="28"/>
          <w:szCs w:val="28"/>
        </w:rPr>
      </w:pPr>
      <w:r w:rsidRPr="003F18A7">
        <w:rPr>
          <w:rFonts w:ascii="Times New Roman" w:hAnsi="Times New Roman" w:cs="Times New Roman"/>
          <w:sz w:val="28"/>
          <w:szCs w:val="28"/>
        </w:rPr>
        <w:t>Б</w:t>
      </w:r>
      <w:r w:rsidR="003F18A7" w:rsidRPr="003F18A7">
        <w:rPr>
          <w:rFonts w:ascii="Times New Roman" w:hAnsi="Times New Roman" w:cs="Times New Roman"/>
          <w:sz w:val="28"/>
          <w:szCs w:val="28"/>
        </w:rPr>
        <w:t xml:space="preserve">) </w:t>
      </w:r>
      <w:r w:rsidR="003F18A7" w:rsidRPr="003F18A7">
        <w:rPr>
          <w:rFonts w:ascii="Times New Roman" w:hAnsi="Times New Roman" w:cs="Times New Roman"/>
          <w:color w:val="2D2D2D"/>
          <w:sz w:val="28"/>
          <w:szCs w:val="28"/>
        </w:rPr>
        <w:t xml:space="preserve">положение прибора при испытании конструкции относительно горизонтали рекомендуется принимать таким же, как при испытании образцов для установленной </w:t>
      </w:r>
      <w:proofErr w:type="spellStart"/>
      <w:r w:rsidR="003F18A7" w:rsidRPr="003F18A7">
        <w:rPr>
          <w:rFonts w:ascii="Times New Roman" w:hAnsi="Times New Roman" w:cs="Times New Roman"/>
          <w:color w:val="2D2D2D"/>
          <w:sz w:val="28"/>
          <w:szCs w:val="28"/>
        </w:rPr>
        <w:t>градуировочной</w:t>
      </w:r>
      <w:proofErr w:type="spellEnd"/>
      <w:r w:rsidR="003F18A7" w:rsidRPr="003F18A7">
        <w:rPr>
          <w:rFonts w:ascii="Times New Roman" w:hAnsi="Times New Roman" w:cs="Times New Roman"/>
          <w:color w:val="2D2D2D"/>
          <w:sz w:val="28"/>
          <w:szCs w:val="28"/>
        </w:rPr>
        <w:t xml:space="preserve"> зависимости; при другом положении необходимо вносить поправку на показания в соответствии с инструкцией по эксплуатации прибора</w:t>
      </w:r>
    </w:p>
    <w:p w14:paraId="6BB1A79C" w14:textId="7F0FE5D7" w:rsidR="00667928" w:rsidRPr="003F18A7" w:rsidRDefault="00667928" w:rsidP="00F05E8B">
      <w:pPr>
        <w:spacing w:line="23" w:lineRule="atLeast"/>
        <w:rPr>
          <w:rFonts w:ascii="Times New Roman" w:hAnsi="Times New Roman" w:cs="Times New Roman"/>
          <w:sz w:val="28"/>
          <w:szCs w:val="28"/>
        </w:rPr>
      </w:pPr>
      <w:r w:rsidRPr="003F18A7">
        <w:rPr>
          <w:rFonts w:ascii="Times New Roman" w:hAnsi="Times New Roman" w:cs="Times New Roman"/>
          <w:sz w:val="28"/>
          <w:szCs w:val="28"/>
        </w:rPr>
        <w:t>В</w:t>
      </w:r>
      <w:r w:rsidR="003F18A7" w:rsidRPr="003F18A7">
        <w:rPr>
          <w:rFonts w:ascii="Times New Roman" w:hAnsi="Times New Roman" w:cs="Times New Roman"/>
          <w:sz w:val="28"/>
          <w:szCs w:val="28"/>
        </w:rPr>
        <w:t xml:space="preserve">) </w:t>
      </w:r>
      <w:r w:rsidR="003F18A7" w:rsidRPr="003F18A7">
        <w:rPr>
          <w:rFonts w:ascii="Times New Roman" w:hAnsi="Times New Roman" w:cs="Times New Roman"/>
          <w:color w:val="2D2D2D"/>
          <w:sz w:val="28"/>
          <w:szCs w:val="28"/>
        </w:rPr>
        <w:t>фиксируют значение косвенной характеристики в соответствии с инструкцией по эксплуатации прибора</w:t>
      </w:r>
    </w:p>
    <w:p w14:paraId="1FF15395" w14:textId="54C09439" w:rsidR="003F18A7" w:rsidRPr="003F18A7" w:rsidRDefault="003F18A7" w:rsidP="00F05E8B">
      <w:pPr>
        <w:spacing w:line="23" w:lineRule="atLeast"/>
        <w:rPr>
          <w:rFonts w:ascii="Times New Roman" w:hAnsi="Times New Roman" w:cs="Times New Roman"/>
          <w:sz w:val="28"/>
          <w:szCs w:val="28"/>
        </w:rPr>
      </w:pPr>
      <w:r w:rsidRPr="003F18A7">
        <w:rPr>
          <w:rFonts w:ascii="Times New Roman" w:hAnsi="Times New Roman" w:cs="Times New Roman"/>
          <w:sz w:val="28"/>
          <w:szCs w:val="28"/>
        </w:rPr>
        <w:t xml:space="preserve">Г) </w:t>
      </w:r>
      <w:r w:rsidRPr="003F18A7">
        <w:rPr>
          <w:rFonts w:ascii="Times New Roman" w:hAnsi="Times New Roman" w:cs="Times New Roman"/>
          <w:color w:val="2D2D2D"/>
          <w:sz w:val="28"/>
          <w:szCs w:val="28"/>
        </w:rPr>
        <w:t>вычисляют среднее значение косвенной характеристики на участке конструкции</w:t>
      </w:r>
    </w:p>
    <w:p w14:paraId="1977FC97" w14:textId="4BB7103E" w:rsidR="00667928" w:rsidRPr="003F18A7" w:rsidRDefault="00667928" w:rsidP="00F05E8B">
      <w:pPr>
        <w:spacing w:line="23" w:lineRule="atLeast"/>
        <w:rPr>
          <w:rFonts w:ascii="Times New Roman" w:hAnsi="Times New Roman" w:cs="Times New Roman"/>
          <w:b/>
          <w:sz w:val="28"/>
          <w:szCs w:val="28"/>
        </w:rPr>
      </w:pPr>
      <w:r w:rsidRPr="003F18A7">
        <w:rPr>
          <w:rFonts w:ascii="Times New Roman" w:hAnsi="Times New Roman" w:cs="Times New Roman"/>
          <w:sz w:val="28"/>
          <w:szCs w:val="28"/>
        </w:rPr>
        <w:t xml:space="preserve">Правильный ответ: А, </w:t>
      </w:r>
      <w:r w:rsidR="003F18A7">
        <w:rPr>
          <w:rFonts w:ascii="Times New Roman" w:hAnsi="Times New Roman" w:cs="Times New Roman"/>
          <w:sz w:val="28"/>
          <w:szCs w:val="28"/>
        </w:rPr>
        <w:t xml:space="preserve">Б, </w:t>
      </w:r>
      <w:r w:rsidRPr="003F18A7">
        <w:rPr>
          <w:rFonts w:ascii="Times New Roman" w:hAnsi="Times New Roman" w:cs="Times New Roman"/>
          <w:sz w:val="28"/>
          <w:szCs w:val="28"/>
        </w:rPr>
        <w:t>В</w:t>
      </w:r>
      <w:r w:rsidR="003F18A7">
        <w:rPr>
          <w:rFonts w:ascii="Times New Roman" w:hAnsi="Times New Roman" w:cs="Times New Roman"/>
          <w:sz w:val="28"/>
          <w:szCs w:val="28"/>
        </w:rPr>
        <w:t>, Г</w:t>
      </w:r>
      <w:r w:rsidRPr="003F18A7">
        <w:rPr>
          <w:rFonts w:ascii="Times New Roman" w:hAnsi="Times New Roman" w:cs="Times New Roman"/>
          <w:sz w:val="28"/>
          <w:szCs w:val="28"/>
        </w:rPr>
        <w:t xml:space="preserve">. </w:t>
      </w:r>
    </w:p>
    <w:p w14:paraId="2B21FC81" w14:textId="537EE1BD" w:rsidR="00667928" w:rsidRPr="003F18A7" w:rsidRDefault="00982B88" w:rsidP="00F05E8B">
      <w:pPr>
        <w:autoSpaceDE w:val="0"/>
        <w:autoSpaceDN w:val="0"/>
        <w:adjustRightInd w:val="0"/>
        <w:spacing w:line="23" w:lineRule="atLeast"/>
        <w:rPr>
          <w:rFonts w:ascii="Times New Roman" w:hAnsi="Times New Roman" w:cs="Times New Roman"/>
          <w:sz w:val="28"/>
          <w:szCs w:val="28"/>
        </w:rPr>
      </w:pPr>
      <w:r>
        <w:rPr>
          <w:rFonts w:ascii="Times New Roman" w:hAnsi="Times New Roman" w:cs="Times New Roman"/>
          <w:sz w:val="28"/>
          <w:szCs w:val="28"/>
        </w:rPr>
        <w:t>Компетенции (индикаторы): ПК-1</w:t>
      </w:r>
      <w:r w:rsidR="00667928" w:rsidRPr="003F18A7">
        <w:rPr>
          <w:rFonts w:ascii="Times New Roman" w:hAnsi="Times New Roman" w:cs="Times New Roman"/>
          <w:sz w:val="28"/>
          <w:szCs w:val="28"/>
        </w:rPr>
        <w:t xml:space="preserve"> </w:t>
      </w:r>
    </w:p>
    <w:p w14:paraId="3A311065" w14:textId="77777777" w:rsidR="004E5487" w:rsidRDefault="004E5487" w:rsidP="005E64B5">
      <w:pPr>
        <w:spacing w:line="23" w:lineRule="atLeast"/>
        <w:rPr>
          <w:color w:val="2D2D2D"/>
          <w:sz w:val="28"/>
          <w:szCs w:val="28"/>
        </w:rPr>
      </w:pPr>
    </w:p>
    <w:p w14:paraId="680B8BC7" w14:textId="6597A7E1" w:rsidR="003F18A7" w:rsidRPr="00FB6368" w:rsidRDefault="003F18A7" w:rsidP="003F18A7">
      <w:pPr>
        <w:spacing w:line="23" w:lineRule="atLeast"/>
        <w:rPr>
          <w:rFonts w:ascii="Times New Roman" w:hAnsi="Times New Roman" w:cs="Times New Roman"/>
          <w:sz w:val="28"/>
          <w:szCs w:val="28"/>
        </w:rPr>
      </w:pPr>
      <w:r w:rsidRPr="00FB6368">
        <w:rPr>
          <w:rFonts w:ascii="Times New Roman" w:hAnsi="Times New Roman" w:cs="Times New Roman"/>
          <w:sz w:val="28"/>
          <w:szCs w:val="28"/>
        </w:rPr>
        <w:lastRenderedPageBreak/>
        <w:t xml:space="preserve">2. Установите последовательность </w:t>
      </w:r>
      <w:r w:rsidRPr="00FB6368">
        <w:rPr>
          <w:rFonts w:ascii="Times New Roman" w:hAnsi="Times New Roman" w:cs="Times New Roman"/>
          <w:color w:val="2D2D2D"/>
          <w:sz w:val="28"/>
          <w:szCs w:val="28"/>
        </w:rPr>
        <w:t xml:space="preserve">испытания прочности бетона </w:t>
      </w:r>
      <w:r w:rsidR="00FB6368" w:rsidRPr="00FB6368">
        <w:rPr>
          <w:rFonts w:ascii="Times New Roman" w:hAnsi="Times New Roman" w:cs="Times New Roman"/>
          <w:color w:val="2D2D2D"/>
          <w:sz w:val="28"/>
          <w:szCs w:val="28"/>
        </w:rPr>
        <w:t>методом пластической деформации</w:t>
      </w:r>
      <w:r w:rsidRPr="00FB6368">
        <w:rPr>
          <w:rFonts w:ascii="Times New Roman" w:hAnsi="Times New Roman" w:cs="Times New Roman"/>
          <w:sz w:val="28"/>
          <w:szCs w:val="28"/>
        </w:rPr>
        <w:t>:</w:t>
      </w:r>
    </w:p>
    <w:p w14:paraId="1DFE3E8A" w14:textId="07D8FC0E" w:rsidR="003F18A7" w:rsidRPr="00FB6368" w:rsidRDefault="003F18A7" w:rsidP="003F18A7">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А) </w:t>
      </w:r>
      <w:r w:rsidR="00FB6368" w:rsidRPr="00FB6368">
        <w:rPr>
          <w:rFonts w:ascii="Times New Roman" w:hAnsi="Times New Roman" w:cs="Times New Roman"/>
          <w:color w:val="2D2D2D"/>
          <w:sz w:val="28"/>
          <w:szCs w:val="28"/>
        </w:rPr>
        <w:t>прибор располагают так, чтобы усилие прикладывалось перпендикулярно к испытуемой поверхности в соответствии с инструкцией по эксплуатации прибора</w:t>
      </w:r>
    </w:p>
    <w:p w14:paraId="3DB20787" w14:textId="523E8D96" w:rsidR="003F18A7" w:rsidRPr="00FB6368" w:rsidRDefault="003F18A7" w:rsidP="003F18A7">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Б) </w:t>
      </w:r>
      <w:r w:rsidR="00FB6368" w:rsidRPr="00FB6368">
        <w:rPr>
          <w:rFonts w:ascii="Times New Roman" w:hAnsi="Times New Roman" w:cs="Times New Roman"/>
          <w:color w:val="2D2D2D"/>
          <w:sz w:val="28"/>
          <w:szCs w:val="28"/>
        </w:rPr>
        <w:t>фиксируют значения косвенной характеристики в соответствии с инструкцией по эксплуатации прибора</w:t>
      </w:r>
    </w:p>
    <w:p w14:paraId="7911C7C7" w14:textId="5C962BDB" w:rsidR="003F18A7" w:rsidRPr="00FB6368" w:rsidRDefault="003F18A7" w:rsidP="003F18A7">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В) </w:t>
      </w:r>
      <w:r w:rsidR="00FB6368" w:rsidRPr="00FB6368">
        <w:rPr>
          <w:rFonts w:ascii="Times New Roman" w:hAnsi="Times New Roman" w:cs="Times New Roman"/>
          <w:color w:val="2D2D2D"/>
          <w:sz w:val="28"/>
          <w:szCs w:val="28"/>
        </w:rPr>
        <w:t>вычисляют среднее значение косвенной характеристики на участке конструкции</w:t>
      </w:r>
    </w:p>
    <w:p w14:paraId="3A2A181A" w14:textId="5A3299D4" w:rsidR="003F18A7" w:rsidRPr="00FB6368" w:rsidRDefault="003F18A7" w:rsidP="003F18A7">
      <w:pPr>
        <w:spacing w:line="23" w:lineRule="atLeast"/>
        <w:rPr>
          <w:rFonts w:ascii="Times New Roman" w:hAnsi="Times New Roman" w:cs="Times New Roman"/>
          <w:b/>
          <w:sz w:val="28"/>
          <w:szCs w:val="28"/>
        </w:rPr>
      </w:pPr>
      <w:r w:rsidRPr="00FB6368">
        <w:rPr>
          <w:rFonts w:ascii="Times New Roman" w:hAnsi="Times New Roman" w:cs="Times New Roman"/>
          <w:sz w:val="28"/>
          <w:szCs w:val="28"/>
        </w:rPr>
        <w:t xml:space="preserve">Правильный ответ: А, Б, В. </w:t>
      </w:r>
    </w:p>
    <w:p w14:paraId="7BEB6C31" w14:textId="30B47586" w:rsidR="003F18A7" w:rsidRPr="00FB6368" w:rsidRDefault="00982B88" w:rsidP="003F18A7">
      <w:pPr>
        <w:autoSpaceDE w:val="0"/>
        <w:autoSpaceDN w:val="0"/>
        <w:adjustRightInd w:val="0"/>
        <w:spacing w:line="23" w:lineRule="atLeast"/>
        <w:rPr>
          <w:rFonts w:ascii="Times New Roman" w:hAnsi="Times New Roman" w:cs="Times New Roman"/>
          <w:sz w:val="28"/>
          <w:szCs w:val="28"/>
        </w:rPr>
      </w:pPr>
      <w:r>
        <w:rPr>
          <w:rFonts w:ascii="Times New Roman" w:hAnsi="Times New Roman" w:cs="Times New Roman"/>
          <w:sz w:val="28"/>
          <w:szCs w:val="28"/>
        </w:rPr>
        <w:t>Компетенции (индикаторы): ПК-1</w:t>
      </w:r>
      <w:r w:rsidR="003F18A7" w:rsidRPr="00FB6368">
        <w:rPr>
          <w:rFonts w:ascii="Times New Roman" w:hAnsi="Times New Roman" w:cs="Times New Roman"/>
          <w:sz w:val="28"/>
          <w:szCs w:val="28"/>
        </w:rPr>
        <w:t xml:space="preserve"> </w:t>
      </w:r>
    </w:p>
    <w:p w14:paraId="720411DD" w14:textId="77777777" w:rsidR="004E5487" w:rsidRPr="00FB6368" w:rsidRDefault="004E5487" w:rsidP="005E64B5">
      <w:pPr>
        <w:spacing w:line="23" w:lineRule="atLeast"/>
        <w:rPr>
          <w:rFonts w:ascii="Times New Roman" w:hAnsi="Times New Roman" w:cs="Times New Roman"/>
          <w:color w:val="2D2D2D"/>
          <w:sz w:val="28"/>
          <w:szCs w:val="28"/>
        </w:rPr>
      </w:pPr>
    </w:p>
    <w:p w14:paraId="65807332" w14:textId="2B8ED2E7" w:rsidR="00FB6368" w:rsidRPr="00FB6368" w:rsidRDefault="00FB6368" w:rsidP="00FB6368">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3. Установите последовательность </w:t>
      </w:r>
      <w:r w:rsidRPr="00FB6368">
        <w:rPr>
          <w:rFonts w:ascii="Times New Roman" w:hAnsi="Times New Roman" w:cs="Times New Roman"/>
          <w:color w:val="2D2D2D"/>
          <w:sz w:val="28"/>
          <w:szCs w:val="28"/>
        </w:rPr>
        <w:t>испытания прочности бетона методом ударного импульса</w:t>
      </w:r>
      <w:r w:rsidRPr="00FB6368">
        <w:rPr>
          <w:rFonts w:ascii="Times New Roman" w:hAnsi="Times New Roman" w:cs="Times New Roman"/>
          <w:sz w:val="28"/>
          <w:szCs w:val="28"/>
        </w:rPr>
        <w:t>:</w:t>
      </w:r>
    </w:p>
    <w:p w14:paraId="0BD02154" w14:textId="0463F0A7" w:rsidR="00FB6368" w:rsidRPr="00FB6368" w:rsidRDefault="00FB6368" w:rsidP="00FB6368">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А) </w:t>
      </w:r>
      <w:r w:rsidRPr="00FB6368">
        <w:rPr>
          <w:rFonts w:ascii="Times New Roman" w:hAnsi="Times New Roman" w:cs="Times New Roman"/>
          <w:color w:val="2D2D2D"/>
          <w:sz w:val="28"/>
          <w:szCs w:val="28"/>
        </w:rPr>
        <w:t>прибор располагают так, чтобы усилие прикладывалось перпендикулярно к испытываемой поверхности в соответствии с инструкцией по эксплуатации прибора</w:t>
      </w:r>
    </w:p>
    <w:p w14:paraId="4A9B5707" w14:textId="3167C96C" w:rsidR="00FB6368" w:rsidRPr="00FB6368" w:rsidRDefault="00FB6368" w:rsidP="00FB6368">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Б) </w:t>
      </w:r>
      <w:r w:rsidRPr="00FB6368">
        <w:rPr>
          <w:rFonts w:ascii="Times New Roman" w:hAnsi="Times New Roman" w:cs="Times New Roman"/>
          <w:color w:val="2D2D2D"/>
          <w:sz w:val="28"/>
          <w:szCs w:val="28"/>
        </w:rPr>
        <w:t>фиксируют значение косвенной характеристики в соответствии с инструкцией по эксплуатации прибора</w:t>
      </w:r>
    </w:p>
    <w:p w14:paraId="44667445" w14:textId="6C93E9F5" w:rsidR="00FB6368" w:rsidRPr="00FB6368" w:rsidRDefault="00FB6368" w:rsidP="00FB6368">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В) </w:t>
      </w:r>
      <w:r w:rsidRPr="00FB6368">
        <w:rPr>
          <w:rFonts w:ascii="Times New Roman" w:hAnsi="Times New Roman" w:cs="Times New Roman"/>
          <w:color w:val="2D2D2D"/>
          <w:sz w:val="28"/>
          <w:szCs w:val="28"/>
        </w:rPr>
        <w:t>вычисляют среднее значение косвенной характеристики на участке конструкции</w:t>
      </w:r>
    </w:p>
    <w:p w14:paraId="298754E8" w14:textId="77777777" w:rsidR="00FB6368" w:rsidRPr="00FB6368" w:rsidRDefault="00FB6368" w:rsidP="00FB6368">
      <w:pPr>
        <w:spacing w:line="23" w:lineRule="atLeast"/>
        <w:rPr>
          <w:rFonts w:ascii="Times New Roman" w:hAnsi="Times New Roman" w:cs="Times New Roman"/>
          <w:b/>
          <w:sz w:val="28"/>
          <w:szCs w:val="28"/>
        </w:rPr>
      </w:pPr>
      <w:r w:rsidRPr="00FB6368">
        <w:rPr>
          <w:rFonts w:ascii="Times New Roman" w:hAnsi="Times New Roman" w:cs="Times New Roman"/>
          <w:sz w:val="28"/>
          <w:szCs w:val="28"/>
        </w:rPr>
        <w:t xml:space="preserve">Правильный ответ: А, Б, В. </w:t>
      </w:r>
    </w:p>
    <w:p w14:paraId="47D119F4" w14:textId="1C6DB3A3" w:rsidR="00FB6368" w:rsidRPr="00FB6368" w:rsidRDefault="00982B88" w:rsidP="00FB6368">
      <w:pPr>
        <w:autoSpaceDE w:val="0"/>
        <w:autoSpaceDN w:val="0"/>
        <w:adjustRightInd w:val="0"/>
        <w:spacing w:line="23" w:lineRule="atLeast"/>
        <w:rPr>
          <w:rFonts w:ascii="Times New Roman" w:hAnsi="Times New Roman" w:cs="Times New Roman"/>
          <w:sz w:val="28"/>
          <w:szCs w:val="28"/>
        </w:rPr>
      </w:pPr>
      <w:r>
        <w:rPr>
          <w:rFonts w:ascii="Times New Roman" w:hAnsi="Times New Roman" w:cs="Times New Roman"/>
          <w:sz w:val="28"/>
          <w:szCs w:val="28"/>
        </w:rPr>
        <w:t>Компетенции (индикаторы): ПК-1</w:t>
      </w:r>
      <w:r w:rsidR="00FB6368" w:rsidRPr="00FB6368">
        <w:rPr>
          <w:rFonts w:ascii="Times New Roman" w:hAnsi="Times New Roman" w:cs="Times New Roman"/>
          <w:sz w:val="28"/>
          <w:szCs w:val="28"/>
        </w:rPr>
        <w:t xml:space="preserve"> </w:t>
      </w:r>
    </w:p>
    <w:p w14:paraId="076933B7" w14:textId="77777777" w:rsidR="004E5487" w:rsidRPr="00FB6368" w:rsidRDefault="004E5487" w:rsidP="005E64B5">
      <w:pPr>
        <w:spacing w:line="23" w:lineRule="atLeast"/>
        <w:rPr>
          <w:rFonts w:ascii="Times New Roman" w:hAnsi="Times New Roman" w:cs="Times New Roman"/>
          <w:color w:val="2D2D2D"/>
          <w:sz w:val="28"/>
          <w:szCs w:val="28"/>
        </w:rPr>
      </w:pPr>
    </w:p>
    <w:p w14:paraId="765EAD1B" w14:textId="02796D91" w:rsidR="00FB6368" w:rsidRPr="00FB6368" w:rsidRDefault="00FB6368" w:rsidP="00FB6368">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4. Укажите </w:t>
      </w:r>
      <w:r w:rsidRPr="00FB6368">
        <w:rPr>
          <w:rFonts w:ascii="Times New Roman" w:hAnsi="Times New Roman" w:cs="Times New Roman"/>
          <w:color w:val="2D2D2D"/>
          <w:spacing w:val="2"/>
          <w:sz w:val="28"/>
          <w:szCs w:val="28"/>
        </w:rPr>
        <w:t>порядок операций</w:t>
      </w:r>
      <w:r w:rsidRPr="00FB6368">
        <w:rPr>
          <w:rFonts w:ascii="Times New Roman" w:hAnsi="Times New Roman" w:cs="Times New Roman"/>
          <w:sz w:val="28"/>
          <w:szCs w:val="28"/>
        </w:rPr>
        <w:t xml:space="preserve"> </w:t>
      </w:r>
      <w:r w:rsidRPr="00FB6368">
        <w:rPr>
          <w:rFonts w:ascii="Times New Roman" w:hAnsi="Times New Roman" w:cs="Times New Roman"/>
          <w:color w:val="2D2D2D"/>
          <w:spacing w:val="2"/>
          <w:sz w:val="28"/>
          <w:szCs w:val="28"/>
        </w:rPr>
        <w:t xml:space="preserve">при установлении </w:t>
      </w:r>
      <w:proofErr w:type="spellStart"/>
      <w:r w:rsidRPr="00FB6368">
        <w:rPr>
          <w:rFonts w:ascii="Times New Roman" w:hAnsi="Times New Roman" w:cs="Times New Roman"/>
          <w:color w:val="2D2D2D"/>
          <w:spacing w:val="2"/>
          <w:sz w:val="28"/>
          <w:szCs w:val="28"/>
        </w:rPr>
        <w:t>градуировочной</w:t>
      </w:r>
      <w:proofErr w:type="spellEnd"/>
      <w:r w:rsidRPr="00FB6368">
        <w:rPr>
          <w:rFonts w:ascii="Times New Roman" w:hAnsi="Times New Roman" w:cs="Times New Roman"/>
          <w:color w:val="2D2D2D"/>
          <w:spacing w:val="2"/>
          <w:sz w:val="28"/>
          <w:szCs w:val="28"/>
        </w:rPr>
        <w:t xml:space="preserve"> зависимости для определения толщины защитного слоя бетона</w:t>
      </w:r>
      <w:r w:rsidRPr="00FB6368">
        <w:rPr>
          <w:rFonts w:ascii="Times New Roman" w:hAnsi="Times New Roman" w:cs="Times New Roman"/>
          <w:sz w:val="28"/>
          <w:szCs w:val="28"/>
        </w:rPr>
        <w:t>:</w:t>
      </w:r>
    </w:p>
    <w:p w14:paraId="2923E84F" w14:textId="590CE6AD" w:rsidR="00FB6368" w:rsidRPr="00FB6368" w:rsidRDefault="00FB6368" w:rsidP="00FB6368">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А) </w:t>
      </w:r>
      <w:r w:rsidRPr="00FB6368">
        <w:rPr>
          <w:rFonts w:ascii="Times New Roman" w:hAnsi="Times New Roman" w:cs="Times New Roman"/>
          <w:color w:val="2D2D2D"/>
          <w:spacing w:val="2"/>
          <w:sz w:val="28"/>
          <w:szCs w:val="28"/>
        </w:rPr>
        <w:t>размещение на стенде образца арматурного стержня требуемого диаметра или фрагмента армирования конструкции</w:t>
      </w:r>
    </w:p>
    <w:p w14:paraId="6193F025" w14:textId="64F8B42D" w:rsidR="00FB6368" w:rsidRPr="00FB6368" w:rsidRDefault="00FB6368" w:rsidP="00FB6368">
      <w:pPr>
        <w:spacing w:line="23" w:lineRule="atLeast"/>
        <w:rPr>
          <w:rFonts w:ascii="Times New Roman" w:hAnsi="Times New Roman" w:cs="Times New Roman"/>
          <w:sz w:val="28"/>
          <w:szCs w:val="28"/>
        </w:rPr>
      </w:pPr>
      <w:r w:rsidRPr="00FB6368">
        <w:rPr>
          <w:rFonts w:ascii="Times New Roman" w:hAnsi="Times New Roman" w:cs="Times New Roman"/>
          <w:sz w:val="28"/>
          <w:szCs w:val="28"/>
        </w:rPr>
        <w:t xml:space="preserve">Б) </w:t>
      </w:r>
      <w:r w:rsidRPr="00FB6368">
        <w:rPr>
          <w:rFonts w:ascii="Times New Roman" w:hAnsi="Times New Roman" w:cs="Times New Roman"/>
          <w:color w:val="2D2D2D"/>
          <w:spacing w:val="2"/>
          <w:sz w:val="28"/>
          <w:szCs w:val="28"/>
        </w:rPr>
        <w:t>установка с помощью прокладок или слоя воздуха необходимого зазора</w:t>
      </w:r>
    </w:p>
    <w:p w14:paraId="0370A64B" w14:textId="76653FBE" w:rsidR="00FB6368" w:rsidRPr="00FB6368" w:rsidRDefault="00FB6368" w:rsidP="00FB6368">
      <w:pPr>
        <w:spacing w:line="23" w:lineRule="atLeast"/>
        <w:rPr>
          <w:rFonts w:ascii="Times New Roman" w:hAnsi="Times New Roman" w:cs="Times New Roman"/>
          <w:color w:val="2D2D2D"/>
          <w:sz w:val="28"/>
          <w:szCs w:val="28"/>
        </w:rPr>
      </w:pPr>
      <w:r w:rsidRPr="00FB6368">
        <w:rPr>
          <w:rFonts w:ascii="Times New Roman" w:hAnsi="Times New Roman" w:cs="Times New Roman"/>
          <w:sz w:val="28"/>
          <w:szCs w:val="28"/>
        </w:rPr>
        <w:t xml:space="preserve">В) </w:t>
      </w:r>
      <w:r w:rsidRPr="00FB6368">
        <w:rPr>
          <w:rFonts w:ascii="Times New Roman" w:hAnsi="Times New Roman" w:cs="Times New Roman"/>
          <w:color w:val="2D2D2D"/>
          <w:spacing w:val="2"/>
          <w:sz w:val="28"/>
          <w:szCs w:val="28"/>
        </w:rPr>
        <w:t>проведение измерений с отсчетом в условных единицах</w:t>
      </w:r>
    </w:p>
    <w:p w14:paraId="72073842" w14:textId="23AC5957" w:rsidR="00FB6368" w:rsidRPr="00FB6368" w:rsidRDefault="00FB6368" w:rsidP="00FB6368">
      <w:pPr>
        <w:spacing w:line="23" w:lineRule="atLeast"/>
        <w:rPr>
          <w:rFonts w:ascii="Times New Roman" w:hAnsi="Times New Roman" w:cs="Times New Roman"/>
          <w:sz w:val="28"/>
          <w:szCs w:val="28"/>
        </w:rPr>
      </w:pPr>
      <w:r w:rsidRPr="00FB6368">
        <w:rPr>
          <w:rFonts w:ascii="Times New Roman" w:hAnsi="Times New Roman" w:cs="Times New Roman"/>
          <w:color w:val="2D2D2D"/>
          <w:sz w:val="28"/>
          <w:szCs w:val="28"/>
        </w:rPr>
        <w:t>Г)</w:t>
      </w:r>
      <w:r w:rsidRPr="00FB6368">
        <w:rPr>
          <w:rFonts w:ascii="Times New Roman" w:hAnsi="Times New Roman" w:cs="Times New Roman"/>
          <w:color w:val="2D2D2D"/>
          <w:spacing w:val="2"/>
          <w:sz w:val="28"/>
          <w:szCs w:val="28"/>
        </w:rPr>
        <w:t xml:space="preserve"> фиксация результатов проведенных измерений</w:t>
      </w:r>
    </w:p>
    <w:p w14:paraId="13A83F79" w14:textId="599BA61C" w:rsidR="00FB6368" w:rsidRPr="00FB6368" w:rsidRDefault="00FB6368" w:rsidP="00FB6368">
      <w:pPr>
        <w:spacing w:line="23" w:lineRule="atLeast"/>
        <w:rPr>
          <w:rFonts w:ascii="Times New Roman" w:hAnsi="Times New Roman" w:cs="Times New Roman"/>
          <w:b/>
          <w:sz w:val="28"/>
          <w:szCs w:val="28"/>
        </w:rPr>
      </w:pPr>
      <w:r w:rsidRPr="00FB6368">
        <w:rPr>
          <w:rFonts w:ascii="Times New Roman" w:hAnsi="Times New Roman" w:cs="Times New Roman"/>
          <w:sz w:val="28"/>
          <w:szCs w:val="28"/>
        </w:rPr>
        <w:t>Правильный ответ: А, Б, В</w:t>
      </w:r>
      <w:r>
        <w:rPr>
          <w:rFonts w:ascii="Times New Roman" w:hAnsi="Times New Roman" w:cs="Times New Roman"/>
          <w:sz w:val="28"/>
          <w:szCs w:val="28"/>
        </w:rPr>
        <w:t>, Г</w:t>
      </w:r>
      <w:r w:rsidRPr="00FB6368">
        <w:rPr>
          <w:rFonts w:ascii="Times New Roman" w:hAnsi="Times New Roman" w:cs="Times New Roman"/>
          <w:sz w:val="28"/>
          <w:szCs w:val="28"/>
        </w:rPr>
        <w:t xml:space="preserve">. </w:t>
      </w:r>
    </w:p>
    <w:p w14:paraId="3897CF96" w14:textId="59B1C02F" w:rsidR="00FB6368" w:rsidRPr="00FB6368" w:rsidRDefault="00982B88" w:rsidP="00FB6368">
      <w:pPr>
        <w:autoSpaceDE w:val="0"/>
        <w:autoSpaceDN w:val="0"/>
        <w:adjustRightInd w:val="0"/>
        <w:spacing w:line="23" w:lineRule="atLeast"/>
        <w:rPr>
          <w:rFonts w:ascii="Times New Roman" w:hAnsi="Times New Roman" w:cs="Times New Roman"/>
          <w:sz w:val="28"/>
          <w:szCs w:val="28"/>
        </w:rPr>
      </w:pPr>
      <w:r>
        <w:rPr>
          <w:rFonts w:ascii="Times New Roman" w:hAnsi="Times New Roman" w:cs="Times New Roman"/>
          <w:sz w:val="28"/>
          <w:szCs w:val="28"/>
        </w:rPr>
        <w:t>Компетенции (индикаторы): ПК-1</w:t>
      </w:r>
      <w:r w:rsidR="00FB6368" w:rsidRPr="00FB6368">
        <w:rPr>
          <w:rFonts w:ascii="Times New Roman" w:hAnsi="Times New Roman" w:cs="Times New Roman"/>
          <w:sz w:val="28"/>
          <w:szCs w:val="28"/>
        </w:rPr>
        <w:t xml:space="preserve"> </w:t>
      </w:r>
    </w:p>
    <w:p w14:paraId="449A6408" w14:textId="77777777" w:rsidR="004E5487" w:rsidRDefault="004E5487" w:rsidP="005E64B5">
      <w:pPr>
        <w:spacing w:line="23" w:lineRule="atLeast"/>
        <w:rPr>
          <w:rFonts w:ascii="Times New Roman" w:hAnsi="Times New Roman" w:cs="Times New Roman"/>
          <w:b/>
          <w:bCs/>
          <w:sz w:val="28"/>
          <w:szCs w:val="28"/>
        </w:rPr>
      </w:pPr>
    </w:p>
    <w:p w14:paraId="7E224B97" w14:textId="77777777" w:rsidR="004E5487" w:rsidRDefault="004E5487" w:rsidP="005E64B5">
      <w:pPr>
        <w:spacing w:line="23" w:lineRule="atLeast"/>
        <w:rPr>
          <w:rFonts w:ascii="Times New Roman" w:hAnsi="Times New Roman" w:cs="Times New Roman"/>
          <w:b/>
          <w:bCs/>
          <w:sz w:val="28"/>
          <w:szCs w:val="28"/>
        </w:rPr>
      </w:pPr>
    </w:p>
    <w:p w14:paraId="3AB9ABDE" w14:textId="25EC1EE5" w:rsidR="00DD74DD" w:rsidRDefault="00593974" w:rsidP="005E64B5">
      <w:pPr>
        <w:spacing w:line="23" w:lineRule="atLeast"/>
        <w:rPr>
          <w:rFonts w:ascii="Times New Roman" w:hAnsi="Times New Roman" w:cs="Times New Roman"/>
          <w:b/>
          <w:bCs/>
          <w:sz w:val="28"/>
          <w:szCs w:val="28"/>
        </w:rPr>
      </w:pPr>
      <w:r w:rsidRPr="005E64B5">
        <w:rPr>
          <w:rFonts w:ascii="Times New Roman" w:hAnsi="Times New Roman" w:cs="Times New Roman"/>
          <w:b/>
          <w:bCs/>
          <w:sz w:val="28"/>
          <w:szCs w:val="28"/>
        </w:rPr>
        <w:t>Задания открытого типа</w:t>
      </w:r>
    </w:p>
    <w:p w14:paraId="6E6A0B2F" w14:textId="77777777" w:rsidR="00FB6368" w:rsidRPr="005E64B5" w:rsidRDefault="00FB6368" w:rsidP="005E64B5">
      <w:pPr>
        <w:spacing w:line="23" w:lineRule="atLeast"/>
        <w:rPr>
          <w:rFonts w:ascii="Times New Roman" w:hAnsi="Times New Roman" w:cs="Times New Roman"/>
          <w:b/>
          <w:bCs/>
          <w:sz w:val="28"/>
          <w:szCs w:val="28"/>
        </w:rPr>
      </w:pPr>
    </w:p>
    <w:p w14:paraId="00033EFE" w14:textId="1FEAA92D" w:rsidR="00DD74DD" w:rsidRDefault="00593974" w:rsidP="005E64B5">
      <w:pPr>
        <w:spacing w:line="23" w:lineRule="atLeast"/>
        <w:rPr>
          <w:rFonts w:ascii="Times New Roman" w:hAnsi="Times New Roman" w:cs="Times New Roman"/>
          <w:b/>
          <w:bCs/>
          <w:sz w:val="28"/>
          <w:szCs w:val="28"/>
        </w:rPr>
      </w:pPr>
      <w:r w:rsidRPr="005E64B5">
        <w:rPr>
          <w:rFonts w:ascii="Times New Roman" w:hAnsi="Times New Roman" w:cs="Times New Roman"/>
          <w:b/>
          <w:bCs/>
          <w:sz w:val="28"/>
          <w:szCs w:val="28"/>
        </w:rPr>
        <w:t>Задания открытого типа на дополнение</w:t>
      </w:r>
    </w:p>
    <w:p w14:paraId="0868F912" w14:textId="3E27D339" w:rsidR="003F2BB3" w:rsidRDefault="003F2BB3" w:rsidP="005E64B5">
      <w:pPr>
        <w:spacing w:line="23" w:lineRule="atLeast"/>
        <w:rPr>
          <w:rFonts w:ascii="Times New Roman" w:hAnsi="Times New Roman" w:cs="Times New Roman"/>
          <w:b/>
          <w:bCs/>
          <w:sz w:val="28"/>
          <w:szCs w:val="28"/>
        </w:rPr>
      </w:pPr>
    </w:p>
    <w:p w14:paraId="0D5B0D98" w14:textId="77777777" w:rsidR="003F2BB3" w:rsidRPr="003F2BB3" w:rsidRDefault="003F2BB3" w:rsidP="003F2BB3">
      <w:pPr>
        <w:widowControl/>
        <w:autoSpaceDE w:val="0"/>
        <w:autoSpaceDN w:val="0"/>
        <w:adjustRightInd w:val="0"/>
        <w:rPr>
          <w:rFonts w:ascii="Times New Roman" w:hAnsi="Times New Roman" w:cs="Times New Roman"/>
          <w:i/>
          <w:iCs/>
          <w:sz w:val="28"/>
          <w:szCs w:val="28"/>
          <w:lang w:bidi="ar-SA"/>
        </w:rPr>
      </w:pPr>
      <w:r w:rsidRPr="003F2BB3">
        <w:rPr>
          <w:rFonts w:ascii="Times New Roman" w:hAnsi="Times New Roman" w:cs="Times New Roman"/>
          <w:i/>
          <w:iCs/>
          <w:sz w:val="28"/>
          <w:szCs w:val="28"/>
          <w:lang w:bidi="ar-SA"/>
        </w:rPr>
        <w:t xml:space="preserve">Напишите пропущенное слово (словосочетание). </w:t>
      </w:r>
    </w:p>
    <w:p w14:paraId="18DF0794" w14:textId="3792FCC1" w:rsidR="003F2BB3" w:rsidRDefault="003F2BB3" w:rsidP="005E64B5">
      <w:pPr>
        <w:spacing w:line="23" w:lineRule="atLeast"/>
        <w:rPr>
          <w:rFonts w:ascii="Times New Roman" w:hAnsi="Times New Roman" w:cs="Times New Roman"/>
          <w:b/>
          <w:bCs/>
          <w:sz w:val="28"/>
          <w:szCs w:val="28"/>
        </w:rPr>
      </w:pPr>
    </w:p>
    <w:p w14:paraId="63C54449" w14:textId="1FBF27D4" w:rsidR="00C35053" w:rsidRDefault="00626CCE" w:rsidP="00626CCE">
      <w:pPr>
        <w:spacing w:line="23" w:lineRule="atLeast"/>
        <w:jc w:val="both"/>
        <w:rPr>
          <w:rFonts w:ascii="Times New Roman" w:hAnsi="Times New Roman" w:cs="Times New Roman"/>
          <w:color w:val="auto"/>
          <w:sz w:val="28"/>
          <w:szCs w:val="28"/>
          <w:shd w:val="clear" w:color="auto" w:fill="FFFFFF"/>
        </w:rPr>
      </w:pPr>
      <w:r w:rsidRPr="00C35053">
        <w:rPr>
          <w:rFonts w:ascii="Times New Roman" w:hAnsi="Times New Roman" w:cs="Times New Roman"/>
          <w:color w:val="auto"/>
          <w:sz w:val="28"/>
          <w:szCs w:val="28"/>
          <w:shd w:val="clear" w:color="auto" w:fill="FFFFFF"/>
        </w:rPr>
        <w:t>1.</w:t>
      </w:r>
      <w:r w:rsidR="004D42A2" w:rsidRPr="00C35053">
        <w:rPr>
          <w:rFonts w:ascii="Times New Roman" w:hAnsi="Times New Roman" w:cs="Times New Roman"/>
          <w:color w:val="auto"/>
          <w:sz w:val="28"/>
          <w:szCs w:val="28"/>
          <w:shd w:val="clear" w:color="auto" w:fill="FFFFFF"/>
        </w:rPr>
        <w:t xml:space="preserve"> </w:t>
      </w:r>
      <w:r w:rsidR="00C35053" w:rsidRPr="003F2BB3">
        <w:rPr>
          <w:rFonts w:ascii="Times New Roman" w:hAnsi="Times New Roman" w:cs="Times New Roman"/>
          <w:i/>
          <w:iCs/>
          <w:sz w:val="28"/>
          <w:szCs w:val="28"/>
          <w:lang w:bidi="ar-SA"/>
        </w:rPr>
        <w:t>Напишите пропущенное слово</w:t>
      </w:r>
      <w:r w:rsidR="00C35053">
        <w:rPr>
          <w:rFonts w:ascii="Times New Roman" w:hAnsi="Times New Roman" w:cs="Times New Roman"/>
          <w:i/>
          <w:iCs/>
          <w:sz w:val="28"/>
          <w:szCs w:val="28"/>
          <w:lang w:bidi="ar-SA"/>
        </w:rPr>
        <w:t>.</w:t>
      </w:r>
    </w:p>
    <w:p w14:paraId="4048022F" w14:textId="6279552B" w:rsidR="00626CCE" w:rsidRPr="00C35053" w:rsidRDefault="004D42A2" w:rsidP="00626CCE">
      <w:pPr>
        <w:spacing w:line="23" w:lineRule="atLeast"/>
        <w:jc w:val="both"/>
        <w:rPr>
          <w:rFonts w:ascii="Times New Roman" w:hAnsi="Times New Roman" w:cs="Times New Roman"/>
          <w:color w:val="auto"/>
          <w:sz w:val="28"/>
          <w:szCs w:val="28"/>
        </w:rPr>
      </w:pPr>
      <w:r w:rsidRPr="00C35053">
        <w:rPr>
          <w:rFonts w:ascii="Times New Roman" w:hAnsi="Times New Roman" w:cs="Times New Roman"/>
          <w:color w:val="auto"/>
          <w:sz w:val="28"/>
          <w:szCs w:val="28"/>
          <w:shd w:val="clear" w:color="auto" w:fill="FFFFFF"/>
        </w:rPr>
        <w:t>__________________</w:t>
      </w:r>
      <w:r w:rsidR="00626CCE" w:rsidRPr="00C35053">
        <w:rPr>
          <w:rFonts w:ascii="Times New Roman" w:hAnsi="Times New Roman" w:cs="Times New Roman"/>
          <w:color w:val="auto"/>
          <w:sz w:val="28"/>
          <w:szCs w:val="28"/>
          <w:shd w:val="clear" w:color="auto" w:fill="FFFFFF"/>
        </w:rPr>
        <w:t xml:space="preserve"> </w:t>
      </w:r>
      <w:r w:rsidRPr="00C35053">
        <w:rPr>
          <w:rFonts w:ascii="Times New Roman" w:hAnsi="Times New Roman" w:cs="Times New Roman"/>
          <w:sz w:val="28"/>
          <w:szCs w:val="28"/>
        </w:rPr>
        <w:t xml:space="preserve">– </w:t>
      </w:r>
      <w:r w:rsidRPr="00C35053">
        <w:rPr>
          <w:rFonts w:ascii="Times New Roman" w:hAnsi="Times New Roman" w:cs="Times New Roman"/>
          <w:color w:val="2D2D2D"/>
          <w:sz w:val="28"/>
          <w:szCs w:val="28"/>
        </w:rPr>
        <w:t xml:space="preserve">расстояние от поверхности преобразователя прибора до образующей арматурного стержня, устанавливаемое при градуировке или </w:t>
      </w:r>
      <w:r w:rsidRPr="00C35053">
        <w:rPr>
          <w:rFonts w:ascii="Times New Roman" w:hAnsi="Times New Roman" w:cs="Times New Roman"/>
          <w:color w:val="2D2D2D"/>
          <w:sz w:val="28"/>
          <w:szCs w:val="28"/>
        </w:rPr>
        <w:lastRenderedPageBreak/>
        <w:t>поверке прибора</w:t>
      </w:r>
      <w:r w:rsidR="00626CCE" w:rsidRPr="00C35053">
        <w:rPr>
          <w:rFonts w:ascii="Times New Roman" w:hAnsi="Times New Roman" w:cs="Times New Roman"/>
          <w:color w:val="auto"/>
          <w:sz w:val="28"/>
          <w:szCs w:val="28"/>
          <w:shd w:val="clear" w:color="auto" w:fill="FFFFFF"/>
        </w:rPr>
        <w:t>.</w:t>
      </w:r>
    </w:p>
    <w:p w14:paraId="25888FA1" w14:textId="06BA5465" w:rsidR="00626CCE" w:rsidRPr="00C35053" w:rsidRDefault="00626CCE" w:rsidP="00626CCE">
      <w:pPr>
        <w:pStyle w:val="27"/>
        <w:tabs>
          <w:tab w:val="left" w:pos="540"/>
          <w:tab w:val="left" w:pos="1440"/>
        </w:tabs>
        <w:ind w:firstLine="0"/>
      </w:pPr>
      <w:r w:rsidRPr="00C35053">
        <w:rPr>
          <w:szCs w:val="28"/>
        </w:rPr>
        <w:t xml:space="preserve">Правильный ответ: </w:t>
      </w:r>
      <w:r w:rsidR="00C35053" w:rsidRPr="00C35053">
        <w:rPr>
          <w:color w:val="2D2D2D"/>
          <w:szCs w:val="28"/>
        </w:rPr>
        <w:t>зазор</w:t>
      </w:r>
    </w:p>
    <w:p w14:paraId="4D18909A"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0235F3D9" w14:textId="6AD86DFF" w:rsidR="00C35053" w:rsidRDefault="00C35053" w:rsidP="00626CCE">
      <w:pPr>
        <w:autoSpaceDE w:val="0"/>
        <w:autoSpaceDN w:val="0"/>
        <w:adjustRightInd w:val="0"/>
        <w:spacing w:line="23" w:lineRule="atLeast"/>
        <w:rPr>
          <w:rFonts w:ascii="Times New Roman" w:hAnsi="Times New Roman" w:cs="Times New Roman"/>
          <w:sz w:val="28"/>
          <w:szCs w:val="28"/>
        </w:rPr>
      </w:pPr>
    </w:p>
    <w:p w14:paraId="73F91952" w14:textId="77777777" w:rsidR="00C35053" w:rsidRDefault="00C35053" w:rsidP="00C35053">
      <w:pPr>
        <w:spacing w:line="23" w:lineRule="atLeast"/>
        <w:jc w:val="both"/>
        <w:rPr>
          <w:rFonts w:ascii="Times New Roman" w:hAnsi="Times New Roman" w:cs="Times New Roman"/>
          <w:i/>
          <w:iCs/>
          <w:sz w:val="28"/>
          <w:szCs w:val="28"/>
          <w:lang w:bidi="ar-SA"/>
        </w:rPr>
      </w:pPr>
      <w:r>
        <w:rPr>
          <w:rFonts w:ascii="Times New Roman" w:hAnsi="Times New Roman" w:cs="Times New Roman"/>
          <w:color w:val="auto"/>
          <w:sz w:val="28"/>
          <w:szCs w:val="28"/>
          <w:shd w:val="clear" w:color="auto" w:fill="FFFFFF"/>
        </w:rPr>
        <w:t>2</w:t>
      </w:r>
      <w:r w:rsidRPr="00C35053">
        <w:rPr>
          <w:rFonts w:ascii="Times New Roman" w:hAnsi="Times New Roman" w:cs="Times New Roman"/>
          <w:color w:val="auto"/>
          <w:sz w:val="28"/>
          <w:szCs w:val="28"/>
          <w:shd w:val="clear" w:color="auto" w:fill="FFFFFF"/>
        </w:rPr>
        <w:t xml:space="preserve">. </w:t>
      </w:r>
      <w:r w:rsidRPr="003F2BB3">
        <w:rPr>
          <w:rFonts w:ascii="Times New Roman" w:hAnsi="Times New Roman" w:cs="Times New Roman"/>
          <w:i/>
          <w:iCs/>
          <w:sz w:val="28"/>
          <w:szCs w:val="28"/>
          <w:lang w:bidi="ar-SA"/>
        </w:rPr>
        <w:t>Напишите пропущенное словосочетание</w:t>
      </w:r>
      <w:r>
        <w:rPr>
          <w:rFonts w:ascii="Times New Roman" w:hAnsi="Times New Roman" w:cs="Times New Roman"/>
          <w:i/>
          <w:iCs/>
          <w:sz w:val="28"/>
          <w:szCs w:val="28"/>
          <w:lang w:bidi="ar-SA"/>
        </w:rPr>
        <w:t>.</w:t>
      </w:r>
    </w:p>
    <w:p w14:paraId="7D9B898F" w14:textId="16753574" w:rsidR="00C35053" w:rsidRPr="00C35053" w:rsidRDefault="00C35053" w:rsidP="00C35053">
      <w:pPr>
        <w:spacing w:line="23" w:lineRule="atLeast"/>
        <w:jc w:val="both"/>
        <w:rPr>
          <w:rFonts w:ascii="Times New Roman" w:hAnsi="Times New Roman" w:cs="Times New Roman"/>
          <w:color w:val="auto"/>
          <w:sz w:val="28"/>
          <w:szCs w:val="28"/>
        </w:rPr>
      </w:pPr>
      <w:r w:rsidRPr="00C35053">
        <w:rPr>
          <w:rFonts w:ascii="Times New Roman" w:hAnsi="Times New Roman" w:cs="Times New Roman"/>
          <w:color w:val="2D2D2D"/>
          <w:sz w:val="28"/>
          <w:szCs w:val="28"/>
        </w:rPr>
        <w:t xml:space="preserve">________________________ – </w:t>
      </w:r>
      <w:proofErr w:type="gramStart"/>
      <w:r w:rsidRPr="00C35053">
        <w:rPr>
          <w:rFonts w:ascii="Times New Roman" w:hAnsi="Times New Roman" w:cs="Times New Roman"/>
          <w:color w:val="2D2D2D"/>
          <w:sz w:val="28"/>
          <w:szCs w:val="28"/>
        </w:rPr>
        <w:t>з</w:t>
      </w:r>
      <w:proofErr w:type="gramEnd"/>
      <w:r w:rsidRPr="00C35053">
        <w:rPr>
          <w:rFonts w:ascii="Times New Roman" w:hAnsi="Times New Roman" w:cs="Times New Roman"/>
          <w:color w:val="2D2D2D"/>
          <w:sz w:val="28"/>
          <w:szCs w:val="28"/>
        </w:rPr>
        <w:t>ависимость между показаниями прибора и контролируемыми параметрами конструкции</w:t>
      </w:r>
      <w:r w:rsidRPr="00C35053">
        <w:rPr>
          <w:rFonts w:ascii="Times New Roman" w:hAnsi="Times New Roman" w:cs="Times New Roman"/>
          <w:color w:val="auto"/>
          <w:sz w:val="28"/>
          <w:szCs w:val="28"/>
          <w:shd w:val="clear" w:color="auto" w:fill="FFFFFF"/>
        </w:rPr>
        <w:t>.</w:t>
      </w:r>
    </w:p>
    <w:p w14:paraId="52F93300" w14:textId="637E7446" w:rsidR="00C35053" w:rsidRPr="00C35053" w:rsidRDefault="00C35053" w:rsidP="00C35053">
      <w:pPr>
        <w:pStyle w:val="27"/>
        <w:tabs>
          <w:tab w:val="left" w:pos="540"/>
          <w:tab w:val="left" w:pos="1440"/>
        </w:tabs>
        <w:ind w:firstLine="0"/>
      </w:pPr>
      <w:r w:rsidRPr="00C35053">
        <w:rPr>
          <w:szCs w:val="28"/>
        </w:rPr>
        <w:t xml:space="preserve">Правильный ответ: </w:t>
      </w:r>
      <w:proofErr w:type="spellStart"/>
      <w:r w:rsidRPr="00C35053">
        <w:rPr>
          <w:color w:val="2D2D2D"/>
          <w:szCs w:val="28"/>
        </w:rPr>
        <w:t>Градуировочная</w:t>
      </w:r>
      <w:proofErr w:type="spellEnd"/>
      <w:r w:rsidRPr="00C35053">
        <w:rPr>
          <w:color w:val="2D2D2D"/>
          <w:szCs w:val="28"/>
        </w:rPr>
        <w:t xml:space="preserve"> зависимость</w:t>
      </w:r>
    </w:p>
    <w:p w14:paraId="42703B76"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0C00C940" w14:textId="15355F2A" w:rsidR="00C35053" w:rsidRDefault="00C35053" w:rsidP="00626CCE">
      <w:pPr>
        <w:autoSpaceDE w:val="0"/>
        <w:autoSpaceDN w:val="0"/>
        <w:adjustRightInd w:val="0"/>
        <w:spacing w:line="23" w:lineRule="atLeast"/>
        <w:rPr>
          <w:rFonts w:ascii="Times New Roman" w:hAnsi="Times New Roman" w:cs="Times New Roman"/>
          <w:sz w:val="28"/>
          <w:szCs w:val="28"/>
        </w:rPr>
      </w:pPr>
    </w:p>
    <w:p w14:paraId="5A49A5ED" w14:textId="5F071967" w:rsidR="000139F4" w:rsidRDefault="000139F4" w:rsidP="000139F4">
      <w:pPr>
        <w:spacing w:line="23" w:lineRule="atLeast"/>
        <w:jc w:val="both"/>
        <w:rPr>
          <w:rFonts w:ascii="Times New Roman" w:hAnsi="Times New Roman" w:cs="Times New Roman"/>
          <w:i/>
          <w:iCs/>
          <w:sz w:val="28"/>
          <w:szCs w:val="28"/>
          <w:lang w:bidi="ar-SA"/>
        </w:rPr>
      </w:pPr>
      <w:r>
        <w:rPr>
          <w:rFonts w:ascii="Times New Roman" w:hAnsi="Times New Roman" w:cs="Times New Roman"/>
          <w:color w:val="auto"/>
          <w:sz w:val="28"/>
          <w:szCs w:val="28"/>
          <w:shd w:val="clear" w:color="auto" w:fill="FFFFFF"/>
        </w:rPr>
        <w:t>3</w:t>
      </w:r>
      <w:r w:rsidRPr="00C35053">
        <w:rPr>
          <w:rFonts w:ascii="Times New Roman" w:hAnsi="Times New Roman" w:cs="Times New Roman"/>
          <w:color w:val="auto"/>
          <w:sz w:val="28"/>
          <w:szCs w:val="28"/>
          <w:shd w:val="clear" w:color="auto" w:fill="FFFFFF"/>
        </w:rPr>
        <w:t xml:space="preserve">. </w:t>
      </w:r>
      <w:r w:rsidRPr="003F2BB3">
        <w:rPr>
          <w:rFonts w:ascii="Times New Roman" w:hAnsi="Times New Roman" w:cs="Times New Roman"/>
          <w:i/>
          <w:iCs/>
          <w:sz w:val="28"/>
          <w:szCs w:val="28"/>
          <w:lang w:bidi="ar-SA"/>
        </w:rPr>
        <w:t>Напишите пропущенное слово</w:t>
      </w:r>
      <w:r>
        <w:rPr>
          <w:rFonts w:ascii="Times New Roman" w:hAnsi="Times New Roman" w:cs="Times New Roman"/>
          <w:i/>
          <w:iCs/>
          <w:sz w:val="28"/>
          <w:szCs w:val="28"/>
          <w:lang w:bidi="ar-SA"/>
        </w:rPr>
        <w:t>.</w:t>
      </w:r>
    </w:p>
    <w:p w14:paraId="566F5C59" w14:textId="558BD028" w:rsidR="000139F4" w:rsidRPr="000139F4" w:rsidRDefault="000139F4" w:rsidP="000139F4">
      <w:pPr>
        <w:spacing w:line="23" w:lineRule="atLeast"/>
        <w:jc w:val="both"/>
        <w:rPr>
          <w:rFonts w:ascii="Times New Roman" w:hAnsi="Times New Roman" w:cs="Times New Roman"/>
          <w:color w:val="auto"/>
          <w:sz w:val="28"/>
          <w:szCs w:val="28"/>
        </w:rPr>
      </w:pPr>
      <w:proofErr w:type="gramStart"/>
      <w:r w:rsidRPr="000139F4">
        <w:rPr>
          <w:rFonts w:ascii="Times New Roman" w:hAnsi="Times New Roman" w:cs="Times New Roman"/>
          <w:color w:val="2D2D2D"/>
          <w:sz w:val="28"/>
          <w:szCs w:val="28"/>
        </w:rPr>
        <w:t>Косвенный</w:t>
      </w:r>
      <w:proofErr w:type="gramEnd"/>
      <w:r w:rsidRPr="000139F4">
        <w:rPr>
          <w:rFonts w:ascii="Times New Roman" w:hAnsi="Times New Roman" w:cs="Times New Roman"/>
          <w:color w:val="2D2D2D"/>
          <w:sz w:val="28"/>
          <w:szCs w:val="28"/>
        </w:rPr>
        <w:t xml:space="preserve"> измерения, выполняемые электронной рулеткой </w:t>
      </w:r>
      <w:r w:rsidRPr="000139F4">
        <w:rPr>
          <w:rFonts w:ascii="Times New Roman" w:hAnsi="Times New Roman" w:cs="Times New Roman"/>
          <w:sz w:val="28"/>
          <w:szCs w:val="28"/>
          <w:lang w:val="en-US"/>
        </w:rPr>
        <w:t>Leica</w:t>
      </w:r>
      <w:r w:rsidRPr="000139F4">
        <w:rPr>
          <w:rFonts w:ascii="Times New Roman" w:hAnsi="Times New Roman" w:cs="Times New Roman"/>
          <w:sz w:val="28"/>
          <w:szCs w:val="28"/>
        </w:rPr>
        <w:t xml:space="preserve"> </w:t>
      </w:r>
      <w:r w:rsidRPr="000139F4">
        <w:rPr>
          <w:rFonts w:ascii="Times New Roman" w:hAnsi="Times New Roman" w:cs="Times New Roman"/>
          <w:sz w:val="28"/>
          <w:szCs w:val="28"/>
          <w:lang w:val="en-US"/>
        </w:rPr>
        <w:t>DISTO</w:t>
      </w:r>
      <w:r w:rsidRPr="000139F4">
        <w:rPr>
          <w:rFonts w:ascii="Times New Roman" w:hAnsi="Times New Roman" w:cs="Times New Roman"/>
          <w:sz w:val="28"/>
          <w:szCs w:val="28"/>
        </w:rPr>
        <w:t xml:space="preserve"> </w:t>
      </w:r>
      <w:r w:rsidRPr="000139F4">
        <w:rPr>
          <w:rFonts w:ascii="Times New Roman" w:hAnsi="Times New Roman" w:cs="Times New Roman"/>
          <w:sz w:val="28"/>
          <w:szCs w:val="28"/>
          <w:lang w:val="en-US"/>
        </w:rPr>
        <w:t>TM</w:t>
      </w:r>
      <w:r w:rsidRPr="000139F4">
        <w:rPr>
          <w:rFonts w:ascii="Times New Roman" w:hAnsi="Times New Roman" w:cs="Times New Roman"/>
          <w:sz w:val="28"/>
          <w:szCs w:val="28"/>
        </w:rPr>
        <w:t xml:space="preserve"> </w:t>
      </w:r>
      <w:r w:rsidRPr="000139F4">
        <w:rPr>
          <w:rFonts w:ascii="Times New Roman" w:hAnsi="Times New Roman" w:cs="Times New Roman"/>
          <w:sz w:val="28"/>
          <w:szCs w:val="28"/>
          <w:lang w:val="en-US"/>
        </w:rPr>
        <w:t>A</w:t>
      </w:r>
      <w:r w:rsidRPr="000139F4">
        <w:rPr>
          <w:rFonts w:ascii="Times New Roman" w:hAnsi="Times New Roman" w:cs="Times New Roman"/>
          <w:sz w:val="28"/>
          <w:szCs w:val="28"/>
        </w:rPr>
        <w:t>5, позволяют вычислять расстояния, используя функцию ____________</w:t>
      </w:r>
      <w:r w:rsidRPr="000139F4">
        <w:rPr>
          <w:rFonts w:ascii="Times New Roman" w:hAnsi="Times New Roman" w:cs="Times New Roman"/>
          <w:color w:val="auto"/>
          <w:sz w:val="28"/>
          <w:szCs w:val="28"/>
          <w:shd w:val="clear" w:color="auto" w:fill="FFFFFF"/>
        </w:rPr>
        <w:t>.</w:t>
      </w:r>
    </w:p>
    <w:p w14:paraId="0936A7B7" w14:textId="255BB100" w:rsidR="000139F4" w:rsidRPr="00C35053" w:rsidRDefault="000139F4" w:rsidP="000139F4">
      <w:pPr>
        <w:pStyle w:val="27"/>
        <w:tabs>
          <w:tab w:val="left" w:pos="540"/>
          <w:tab w:val="left" w:pos="1440"/>
        </w:tabs>
        <w:ind w:firstLine="0"/>
      </w:pPr>
      <w:r w:rsidRPr="00C35053">
        <w:rPr>
          <w:szCs w:val="28"/>
        </w:rPr>
        <w:t xml:space="preserve">Правильный ответ: </w:t>
      </w:r>
      <w:r>
        <w:rPr>
          <w:color w:val="2D2D2D"/>
          <w:szCs w:val="28"/>
        </w:rPr>
        <w:t>Пифагора</w:t>
      </w:r>
    </w:p>
    <w:p w14:paraId="2EF88A5C"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3B90899A" w14:textId="31E27E29" w:rsidR="00C35053" w:rsidRDefault="00C35053" w:rsidP="00626CCE">
      <w:pPr>
        <w:autoSpaceDE w:val="0"/>
        <w:autoSpaceDN w:val="0"/>
        <w:adjustRightInd w:val="0"/>
        <w:spacing w:line="23" w:lineRule="atLeast"/>
        <w:rPr>
          <w:rFonts w:ascii="Times New Roman" w:hAnsi="Times New Roman" w:cs="Times New Roman"/>
          <w:sz w:val="28"/>
          <w:szCs w:val="28"/>
        </w:rPr>
      </w:pPr>
    </w:p>
    <w:p w14:paraId="27A0E655" w14:textId="29148C82" w:rsidR="00FD630E" w:rsidRDefault="00FD630E" w:rsidP="00FD630E">
      <w:pPr>
        <w:spacing w:line="23" w:lineRule="atLeast"/>
        <w:jc w:val="both"/>
        <w:rPr>
          <w:rFonts w:ascii="Times New Roman" w:hAnsi="Times New Roman" w:cs="Times New Roman"/>
          <w:i/>
          <w:iCs/>
          <w:sz w:val="28"/>
          <w:szCs w:val="28"/>
          <w:lang w:bidi="ar-SA"/>
        </w:rPr>
      </w:pPr>
      <w:r>
        <w:rPr>
          <w:rFonts w:ascii="Times New Roman" w:hAnsi="Times New Roman" w:cs="Times New Roman"/>
          <w:color w:val="auto"/>
          <w:sz w:val="28"/>
          <w:szCs w:val="28"/>
          <w:shd w:val="clear" w:color="auto" w:fill="FFFFFF"/>
        </w:rPr>
        <w:t>4</w:t>
      </w:r>
      <w:r w:rsidRPr="00C35053">
        <w:rPr>
          <w:rFonts w:ascii="Times New Roman" w:hAnsi="Times New Roman" w:cs="Times New Roman"/>
          <w:color w:val="auto"/>
          <w:sz w:val="28"/>
          <w:szCs w:val="28"/>
          <w:shd w:val="clear" w:color="auto" w:fill="FFFFFF"/>
        </w:rPr>
        <w:t xml:space="preserve">. </w:t>
      </w:r>
      <w:r w:rsidRPr="003F2BB3">
        <w:rPr>
          <w:rFonts w:ascii="Times New Roman" w:hAnsi="Times New Roman" w:cs="Times New Roman"/>
          <w:i/>
          <w:iCs/>
          <w:sz w:val="28"/>
          <w:szCs w:val="28"/>
          <w:lang w:bidi="ar-SA"/>
        </w:rPr>
        <w:t>Напишите пропущенное слово</w:t>
      </w:r>
      <w:r>
        <w:rPr>
          <w:rFonts w:ascii="Times New Roman" w:hAnsi="Times New Roman" w:cs="Times New Roman"/>
          <w:i/>
          <w:iCs/>
          <w:sz w:val="28"/>
          <w:szCs w:val="28"/>
          <w:lang w:bidi="ar-SA"/>
        </w:rPr>
        <w:t>.</w:t>
      </w:r>
    </w:p>
    <w:p w14:paraId="37499DA7" w14:textId="77777777" w:rsidR="00FD630E" w:rsidRDefault="00FD630E" w:rsidP="00FD630E">
      <w:pPr>
        <w:spacing w:line="23" w:lineRule="atLeast"/>
        <w:jc w:val="both"/>
        <w:rPr>
          <w:rFonts w:ascii="Times New Roman" w:hAnsi="Times New Roman" w:cs="Times New Roman"/>
          <w:color w:val="2D2D2D"/>
          <w:sz w:val="28"/>
          <w:szCs w:val="28"/>
        </w:rPr>
      </w:pPr>
      <w:r>
        <w:rPr>
          <w:rFonts w:ascii="Times New Roman" w:hAnsi="Times New Roman" w:cs="Times New Roman"/>
          <w:color w:val="2D2D2D"/>
          <w:sz w:val="28"/>
          <w:szCs w:val="28"/>
        </w:rPr>
        <w:t>По формуле</w:t>
      </w:r>
    </w:p>
    <w:p w14:paraId="7A1A65F1" w14:textId="5A35FF71" w:rsidR="00FD630E" w:rsidRDefault="00FD630E" w:rsidP="00FD630E">
      <w:pPr>
        <w:spacing w:line="23" w:lineRule="atLeast"/>
        <w:jc w:val="both"/>
        <w:rPr>
          <w:rFonts w:ascii="Times New Roman" w:hAnsi="Times New Roman" w:cs="Times New Roman"/>
          <w:color w:val="2D2D2D"/>
          <w:sz w:val="28"/>
          <w:szCs w:val="28"/>
        </w:rPr>
      </w:pPr>
      <w:r w:rsidRPr="00841433">
        <w:rPr>
          <w:rFonts w:ascii="Times New Roman" w:hAnsi="Times New Roman"/>
          <w:position w:val="-34"/>
        </w:rPr>
        <w:object w:dxaOrig="3960" w:dyaOrig="880" w14:anchorId="7049CC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6pt;height:60.75pt" o:ole="" fillcolor="window">
            <v:imagedata r:id="rId9" o:title=""/>
          </v:shape>
          <o:OLEObject Type="Embed" ProgID="Equation.3" ShapeID="_x0000_i1025" DrawAspect="Content" ObjectID="_1805875847" r:id="rId10"/>
        </w:object>
      </w:r>
    </w:p>
    <w:p w14:paraId="62B10AA4" w14:textId="10A4EFBE" w:rsidR="00FD630E" w:rsidRPr="00FD630E" w:rsidRDefault="00FD630E" w:rsidP="00FD630E">
      <w:pPr>
        <w:spacing w:line="23" w:lineRule="atLeast"/>
        <w:jc w:val="both"/>
        <w:rPr>
          <w:rFonts w:ascii="Times New Roman" w:hAnsi="Times New Roman" w:cs="Times New Roman"/>
          <w:color w:val="2D2D2D"/>
          <w:sz w:val="28"/>
          <w:szCs w:val="28"/>
        </w:rPr>
      </w:pPr>
      <w:r>
        <w:rPr>
          <w:rFonts w:ascii="Times New Roman" w:hAnsi="Times New Roman" w:cs="Times New Roman"/>
          <w:color w:val="2D2D2D"/>
          <w:sz w:val="28"/>
          <w:szCs w:val="28"/>
        </w:rPr>
        <w:t>определяется _____________</w:t>
      </w:r>
      <w:r w:rsidR="004502E5">
        <w:rPr>
          <w:rFonts w:ascii="Times New Roman" w:hAnsi="Times New Roman" w:cs="Times New Roman"/>
          <w:color w:val="2D2D2D"/>
          <w:sz w:val="28"/>
          <w:szCs w:val="28"/>
        </w:rPr>
        <w:t xml:space="preserve"> суммарная</w:t>
      </w:r>
      <w:r>
        <w:rPr>
          <w:rFonts w:ascii="Times New Roman" w:hAnsi="Times New Roman" w:cs="Times New Roman"/>
          <w:color w:val="2D2D2D"/>
          <w:sz w:val="28"/>
          <w:szCs w:val="28"/>
        </w:rPr>
        <w:t xml:space="preserve"> погрешность измерений.</w:t>
      </w:r>
    </w:p>
    <w:p w14:paraId="3CF22586" w14:textId="128B0184" w:rsidR="00FD630E" w:rsidRPr="00C35053" w:rsidRDefault="00FD630E" w:rsidP="00FD630E">
      <w:pPr>
        <w:pStyle w:val="27"/>
        <w:tabs>
          <w:tab w:val="left" w:pos="540"/>
          <w:tab w:val="left" w:pos="1440"/>
        </w:tabs>
        <w:ind w:firstLine="0"/>
      </w:pPr>
      <w:r w:rsidRPr="00C35053">
        <w:rPr>
          <w:szCs w:val="28"/>
        </w:rPr>
        <w:t xml:space="preserve">Правильный ответ: </w:t>
      </w:r>
      <w:proofErr w:type="gramStart"/>
      <w:r>
        <w:rPr>
          <w:color w:val="2D2D2D"/>
          <w:szCs w:val="28"/>
        </w:rPr>
        <w:t>расчетная</w:t>
      </w:r>
      <w:proofErr w:type="gramEnd"/>
    </w:p>
    <w:p w14:paraId="0FE0A9FE"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590ECB7A" w14:textId="77777777" w:rsidR="00FD630E" w:rsidRDefault="00FD630E" w:rsidP="00626CCE">
      <w:pPr>
        <w:autoSpaceDE w:val="0"/>
        <w:autoSpaceDN w:val="0"/>
        <w:adjustRightInd w:val="0"/>
        <w:spacing w:line="23" w:lineRule="atLeast"/>
        <w:rPr>
          <w:rFonts w:ascii="Times New Roman" w:hAnsi="Times New Roman" w:cs="Times New Roman"/>
          <w:sz w:val="28"/>
          <w:szCs w:val="28"/>
        </w:rPr>
      </w:pPr>
    </w:p>
    <w:p w14:paraId="7C37A400" w14:textId="77777777" w:rsidR="00C35053" w:rsidRPr="00C35053" w:rsidRDefault="00C35053" w:rsidP="00626CCE">
      <w:pPr>
        <w:autoSpaceDE w:val="0"/>
        <w:autoSpaceDN w:val="0"/>
        <w:adjustRightInd w:val="0"/>
        <w:spacing w:line="23" w:lineRule="atLeast"/>
        <w:rPr>
          <w:rFonts w:ascii="Times New Roman" w:hAnsi="Times New Roman" w:cs="Times New Roman"/>
          <w:sz w:val="28"/>
          <w:szCs w:val="28"/>
        </w:rPr>
      </w:pPr>
    </w:p>
    <w:p w14:paraId="17943380" w14:textId="5719EC0B" w:rsidR="00DD74DD" w:rsidRDefault="00593974" w:rsidP="005E64B5">
      <w:pPr>
        <w:spacing w:line="23" w:lineRule="atLeast"/>
        <w:rPr>
          <w:rFonts w:ascii="Times New Roman" w:hAnsi="Times New Roman" w:cs="Times New Roman"/>
          <w:b/>
          <w:bCs/>
          <w:sz w:val="28"/>
          <w:szCs w:val="28"/>
        </w:rPr>
      </w:pPr>
      <w:r w:rsidRPr="005E64B5">
        <w:rPr>
          <w:rFonts w:ascii="Times New Roman" w:hAnsi="Times New Roman" w:cs="Times New Roman"/>
          <w:b/>
          <w:bCs/>
          <w:sz w:val="28"/>
          <w:szCs w:val="28"/>
        </w:rPr>
        <w:t>Задания открытого типа с кратким свободным ответом</w:t>
      </w:r>
    </w:p>
    <w:p w14:paraId="1881552A" w14:textId="34ACFDB5" w:rsidR="009A0328" w:rsidRDefault="009A0328" w:rsidP="005E64B5">
      <w:pPr>
        <w:spacing w:line="23" w:lineRule="atLeast"/>
        <w:rPr>
          <w:rFonts w:ascii="Times New Roman" w:hAnsi="Times New Roman" w:cs="Times New Roman"/>
          <w:b/>
          <w:bCs/>
          <w:sz w:val="28"/>
          <w:szCs w:val="28"/>
        </w:rPr>
      </w:pPr>
    </w:p>
    <w:p w14:paraId="436178CA" w14:textId="77777777" w:rsidR="00303566" w:rsidRPr="00444394" w:rsidRDefault="00303566" w:rsidP="00303566">
      <w:pPr>
        <w:widowControl/>
        <w:autoSpaceDE w:val="0"/>
        <w:autoSpaceDN w:val="0"/>
        <w:adjustRightInd w:val="0"/>
        <w:rPr>
          <w:rFonts w:ascii="Times New Roman" w:hAnsi="Times New Roman" w:cs="Times New Roman"/>
          <w:i/>
          <w:iCs/>
          <w:sz w:val="28"/>
          <w:szCs w:val="28"/>
          <w:lang w:bidi="ar-SA"/>
        </w:rPr>
      </w:pPr>
      <w:r w:rsidRPr="00444394">
        <w:rPr>
          <w:rFonts w:ascii="Times New Roman" w:hAnsi="Times New Roman" w:cs="Times New Roman"/>
          <w:i/>
          <w:iCs/>
          <w:sz w:val="28"/>
          <w:szCs w:val="28"/>
          <w:lang w:bidi="ar-SA"/>
        </w:rPr>
        <w:t xml:space="preserve">Дайте ответ на вопрос. </w:t>
      </w:r>
    </w:p>
    <w:p w14:paraId="6B8DCD3C" w14:textId="6A5C29D7" w:rsidR="009A0328" w:rsidRPr="003F2D25" w:rsidRDefault="009A0328" w:rsidP="005E64B5">
      <w:pPr>
        <w:spacing w:line="23" w:lineRule="atLeast"/>
        <w:rPr>
          <w:rFonts w:ascii="Times New Roman" w:hAnsi="Times New Roman" w:cs="Times New Roman"/>
          <w:b/>
          <w:bCs/>
          <w:sz w:val="28"/>
          <w:szCs w:val="28"/>
        </w:rPr>
      </w:pPr>
    </w:p>
    <w:p w14:paraId="6917CB25" w14:textId="77777777" w:rsidR="00303566" w:rsidRDefault="00B0473B" w:rsidP="00303566">
      <w:pPr>
        <w:rPr>
          <w:rFonts w:ascii="Times New Roman" w:hAnsi="Times New Roman"/>
          <w:sz w:val="28"/>
          <w:szCs w:val="28"/>
        </w:rPr>
      </w:pPr>
      <w:r>
        <w:rPr>
          <w:rFonts w:ascii="Times New Roman" w:hAnsi="Times New Roman" w:cs="Times New Roman"/>
          <w:sz w:val="28"/>
          <w:szCs w:val="28"/>
        </w:rPr>
        <w:t xml:space="preserve">1. </w:t>
      </w:r>
      <w:r w:rsidR="00303566" w:rsidRPr="00142DEB">
        <w:rPr>
          <w:rFonts w:ascii="Times New Roman" w:hAnsi="Times New Roman"/>
          <w:sz w:val="28"/>
          <w:szCs w:val="28"/>
        </w:rPr>
        <w:t xml:space="preserve">При </w:t>
      </w:r>
      <w:r w:rsidR="00303566">
        <w:rPr>
          <w:rFonts w:ascii="Times New Roman" w:hAnsi="Times New Roman"/>
          <w:sz w:val="28"/>
          <w:szCs w:val="28"/>
        </w:rPr>
        <w:t xml:space="preserve">какой </w:t>
      </w:r>
      <w:r w:rsidR="00303566" w:rsidRPr="00142DEB">
        <w:rPr>
          <w:rFonts w:ascii="Times New Roman" w:hAnsi="Times New Roman"/>
          <w:sz w:val="28"/>
          <w:szCs w:val="28"/>
        </w:rPr>
        <w:t>разности температур на улице и в помещении рекомендуется выполнять термографическое обследование</w:t>
      </w:r>
      <w:r w:rsidR="00303566">
        <w:rPr>
          <w:rFonts w:ascii="Times New Roman" w:hAnsi="Times New Roman"/>
          <w:sz w:val="28"/>
          <w:szCs w:val="28"/>
        </w:rPr>
        <w:t>?</w:t>
      </w:r>
    </w:p>
    <w:p w14:paraId="422EB9C2" w14:textId="62007E7D" w:rsidR="00AC6D86" w:rsidRPr="00B0473B" w:rsidRDefault="00B0473B" w:rsidP="00AC6D86">
      <w:pPr>
        <w:rPr>
          <w:rFonts w:ascii="Times New Roman" w:hAnsi="Times New Roman" w:cs="Times New Roman"/>
          <w:sz w:val="28"/>
          <w:szCs w:val="28"/>
        </w:rPr>
      </w:pPr>
      <w:r w:rsidRPr="00940317">
        <w:rPr>
          <w:rFonts w:ascii="Times New Roman" w:hAnsi="Times New Roman" w:cs="Times New Roman"/>
          <w:sz w:val="28"/>
          <w:szCs w:val="28"/>
        </w:rPr>
        <w:t xml:space="preserve">Правильный ответ: </w:t>
      </w:r>
      <w:r w:rsidR="00AC6D86">
        <w:rPr>
          <w:rFonts w:ascii="Times New Roman" w:hAnsi="Times New Roman"/>
          <w:sz w:val="28"/>
          <w:szCs w:val="28"/>
        </w:rPr>
        <w:t xml:space="preserve">в </w:t>
      </w:r>
      <w:r w:rsidR="00AC6D86" w:rsidRPr="00142DEB">
        <w:rPr>
          <w:rFonts w:ascii="Times New Roman" w:hAnsi="Times New Roman"/>
          <w:sz w:val="28"/>
          <w:szCs w:val="28"/>
        </w:rPr>
        <w:t>10…15</w:t>
      </w:r>
      <w:proofErr w:type="gramStart"/>
      <w:r w:rsidR="00AC6D86" w:rsidRPr="00142DEB">
        <w:rPr>
          <w:rFonts w:ascii="Times New Roman" w:hAnsi="Times New Roman"/>
          <w:sz w:val="28"/>
          <w:szCs w:val="28"/>
        </w:rPr>
        <w:t xml:space="preserve"> °С</w:t>
      </w:r>
      <w:proofErr w:type="gramEnd"/>
      <w:r w:rsidR="00AC6D86">
        <w:rPr>
          <w:rFonts w:ascii="Times New Roman" w:hAnsi="Times New Roman"/>
          <w:sz w:val="28"/>
          <w:szCs w:val="28"/>
        </w:rPr>
        <w:t xml:space="preserve">/ в </w:t>
      </w:r>
      <w:r w:rsidR="00AC6D86" w:rsidRPr="00142DEB">
        <w:rPr>
          <w:rFonts w:ascii="Times New Roman" w:hAnsi="Times New Roman"/>
          <w:sz w:val="28"/>
          <w:szCs w:val="28"/>
        </w:rPr>
        <w:t>18…27 °F</w:t>
      </w:r>
    </w:p>
    <w:p w14:paraId="38E61C16"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69A2C99E" w14:textId="34C62282" w:rsidR="00E73CE7" w:rsidRDefault="00E73CE7" w:rsidP="00303566">
      <w:pPr>
        <w:jc w:val="both"/>
        <w:rPr>
          <w:rFonts w:ascii="Times New Roman" w:hAnsi="Times New Roman" w:cs="Times New Roman"/>
          <w:sz w:val="28"/>
          <w:szCs w:val="28"/>
        </w:rPr>
      </w:pPr>
    </w:p>
    <w:p w14:paraId="32851909" w14:textId="657E97E9" w:rsidR="00D204CA" w:rsidRPr="00D204CA" w:rsidRDefault="00D204CA" w:rsidP="00D204CA">
      <w:pPr>
        <w:widowControl/>
        <w:autoSpaceDE w:val="0"/>
        <w:autoSpaceDN w:val="0"/>
        <w:adjustRightInd w:val="0"/>
        <w:rPr>
          <w:rFonts w:ascii="Times New Roman" w:hAnsi="Times New Roman"/>
          <w:sz w:val="28"/>
          <w:szCs w:val="28"/>
        </w:rPr>
      </w:pPr>
      <w:r w:rsidRPr="00D204CA">
        <w:rPr>
          <w:rFonts w:ascii="Times New Roman" w:hAnsi="Times New Roman" w:cs="Times New Roman"/>
          <w:sz w:val="28"/>
          <w:szCs w:val="28"/>
        </w:rPr>
        <w:t xml:space="preserve">2. </w:t>
      </w:r>
      <w:r w:rsidRPr="00D204CA">
        <w:rPr>
          <w:rFonts w:ascii="Times New Roman" w:hAnsi="Times New Roman"/>
          <w:sz w:val="28"/>
          <w:szCs w:val="28"/>
        </w:rPr>
        <w:t>Какие размеры (площадь и толщина) должен иметь испытуемый образец</w:t>
      </w:r>
      <w:r w:rsidRPr="00D204CA">
        <w:rPr>
          <w:rFonts w:ascii="Times New Roman" w:hAnsi="Times New Roman" w:cs="Times New Roman"/>
          <w:sz w:val="28"/>
          <w:szCs w:val="28"/>
        </w:rPr>
        <w:t xml:space="preserve"> при определении прочности бетона методом ударного импульса</w:t>
      </w:r>
      <w:r w:rsidRPr="00D204CA">
        <w:rPr>
          <w:rFonts w:ascii="Times New Roman" w:hAnsi="Times New Roman"/>
          <w:sz w:val="28"/>
          <w:szCs w:val="28"/>
        </w:rPr>
        <w:t>?</w:t>
      </w:r>
    </w:p>
    <w:p w14:paraId="371E36BA" w14:textId="4C88105F" w:rsidR="00D204CA" w:rsidRPr="00D204CA" w:rsidRDefault="00D204CA" w:rsidP="00D204CA">
      <w:pPr>
        <w:rPr>
          <w:rFonts w:ascii="Times New Roman" w:hAnsi="Times New Roman" w:cs="Times New Roman"/>
          <w:sz w:val="28"/>
          <w:szCs w:val="28"/>
        </w:rPr>
      </w:pPr>
      <w:r w:rsidRPr="00D204CA">
        <w:rPr>
          <w:rFonts w:ascii="Times New Roman" w:hAnsi="Times New Roman" w:cs="Times New Roman"/>
          <w:sz w:val="28"/>
          <w:szCs w:val="28"/>
        </w:rPr>
        <w:t xml:space="preserve">Правильный ответ: </w:t>
      </w:r>
      <w:r w:rsidRPr="00D204CA">
        <w:rPr>
          <w:rFonts w:ascii="Times New Roman" w:hAnsi="Times New Roman"/>
          <w:sz w:val="28"/>
          <w:szCs w:val="28"/>
        </w:rPr>
        <w:t>Площадь</w:t>
      </w:r>
      <w:r w:rsidR="00883ECC">
        <w:rPr>
          <w:rFonts w:ascii="Times New Roman" w:hAnsi="Times New Roman"/>
          <w:sz w:val="28"/>
          <w:szCs w:val="28"/>
        </w:rPr>
        <w:t xml:space="preserve"> </w:t>
      </w:r>
      <w:r w:rsidRPr="00D204CA">
        <w:rPr>
          <w:rFonts w:ascii="Times New Roman" w:hAnsi="Times New Roman" w:cs="Times New Roman"/>
          <w:sz w:val="28"/>
          <w:szCs w:val="28"/>
        </w:rPr>
        <w:t>≤100 см</w:t>
      </w:r>
      <w:proofErr w:type="gramStart"/>
      <w:r w:rsidRPr="00D204CA">
        <w:rPr>
          <w:rFonts w:ascii="Times New Roman" w:hAnsi="Times New Roman" w:cs="Times New Roman"/>
          <w:sz w:val="28"/>
          <w:szCs w:val="28"/>
          <w:vertAlign w:val="superscript"/>
        </w:rPr>
        <w:t>2</w:t>
      </w:r>
      <w:proofErr w:type="gramEnd"/>
      <w:r w:rsidRPr="00D204CA">
        <w:rPr>
          <w:rFonts w:ascii="Times New Roman" w:hAnsi="Times New Roman" w:cs="Times New Roman"/>
          <w:sz w:val="28"/>
          <w:szCs w:val="28"/>
        </w:rPr>
        <w:t xml:space="preserve">, </w:t>
      </w:r>
      <w:r w:rsidRPr="00D204CA">
        <w:rPr>
          <w:rFonts w:ascii="Times New Roman" w:hAnsi="Times New Roman"/>
          <w:sz w:val="28"/>
          <w:szCs w:val="28"/>
        </w:rPr>
        <w:t xml:space="preserve">толщина  </w:t>
      </w:r>
      <w:r w:rsidRPr="00D204CA">
        <w:rPr>
          <w:rFonts w:ascii="Times New Roman" w:hAnsi="Times New Roman" w:cs="Times New Roman"/>
          <w:sz w:val="28"/>
          <w:szCs w:val="28"/>
        </w:rPr>
        <w:t>≤</w:t>
      </w:r>
      <w:r w:rsidRPr="00D204CA">
        <w:rPr>
          <w:rFonts w:ascii="Times New Roman" w:hAnsi="Times New Roman"/>
          <w:sz w:val="28"/>
          <w:szCs w:val="28"/>
        </w:rPr>
        <w:t xml:space="preserve">50 мм / Площадь </w:t>
      </w:r>
      <w:r w:rsidRPr="00D204CA">
        <w:rPr>
          <w:rFonts w:ascii="Times New Roman" w:hAnsi="Times New Roman" w:cs="Times New Roman"/>
          <w:sz w:val="28"/>
          <w:szCs w:val="28"/>
        </w:rPr>
        <w:t>≤100·10</w:t>
      </w:r>
      <w:r w:rsidRPr="00D204CA">
        <w:rPr>
          <w:rFonts w:ascii="Times New Roman" w:hAnsi="Times New Roman" w:cs="Times New Roman"/>
          <w:sz w:val="28"/>
          <w:szCs w:val="28"/>
          <w:vertAlign w:val="superscript"/>
        </w:rPr>
        <w:t>-4</w:t>
      </w:r>
      <w:r w:rsidRPr="00D204CA">
        <w:rPr>
          <w:rFonts w:ascii="Times New Roman" w:hAnsi="Times New Roman" w:cs="Times New Roman"/>
          <w:sz w:val="28"/>
          <w:szCs w:val="28"/>
        </w:rPr>
        <w:t xml:space="preserve"> м</w:t>
      </w:r>
      <w:r w:rsidRPr="00D204CA">
        <w:rPr>
          <w:rFonts w:ascii="Times New Roman" w:hAnsi="Times New Roman" w:cs="Times New Roman"/>
          <w:sz w:val="28"/>
          <w:szCs w:val="28"/>
          <w:vertAlign w:val="superscript"/>
        </w:rPr>
        <w:t>2</w:t>
      </w:r>
      <w:r w:rsidRPr="00D204CA">
        <w:rPr>
          <w:rFonts w:ascii="Times New Roman" w:hAnsi="Times New Roman" w:cs="Times New Roman"/>
          <w:sz w:val="28"/>
          <w:szCs w:val="28"/>
        </w:rPr>
        <w:t xml:space="preserve">, </w:t>
      </w:r>
      <w:r w:rsidRPr="00D204CA">
        <w:rPr>
          <w:rFonts w:ascii="Times New Roman" w:hAnsi="Times New Roman"/>
          <w:sz w:val="28"/>
          <w:szCs w:val="28"/>
        </w:rPr>
        <w:t xml:space="preserve">толщина  </w:t>
      </w:r>
      <w:r w:rsidRPr="00D204CA">
        <w:rPr>
          <w:rFonts w:ascii="Times New Roman" w:hAnsi="Times New Roman" w:cs="Times New Roman"/>
          <w:sz w:val="28"/>
          <w:szCs w:val="28"/>
        </w:rPr>
        <w:t>≤0,0</w:t>
      </w:r>
      <w:r w:rsidRPr="00D204CA">
        <w:rPr>
          <w:rFonts w:ascii="Times New Roman" w:hAnsi="Times New Roman"/>
          <w:sz w:val="28"/>
          <w:szCs w:val="28"/>
        </w:rPr>
        <w:t>50 м</w:t>
      </w:r>
    </w:p>
    <w:p w14:paraId="6ED05546"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3026A6FA" w14:textId="55E07ED0" w:rsidR="00D204CA" w:rsidRDefault="00D204CA" w:rsidP="00303566">
      <w:pPr>
        <w:jc w:val="both"/>
        <w:rPr>
          <w:rFonts w:ascii="Times New Roman" w:hAnsi="Times New Roman" w:cs="Times New Roman"/>
          <w:sz w:val="28"/>
          <w:szCs w:val="28"/>
        </w:rPr>
      </w:pPr>
    </w:p>
    <w:p w14:paraId="762B6F4A" w14:textId="36B45652" w:rsidR="002E507A" w:rsidRPr="009F7E9F" w:rsidRDefault="002E507A" w:rsidP="002E507A">
      <w:pPr>
        <w:widowControl/>
        <w:autoSpaceDE w:val="0"/>
        <w:autoSpaceDN w:val="0"/>
        <w:adjustRightInd w:val="0"/>
        <w:rPr>
          <w:rFonts w:ascii="Times New Roman" w:hAnsi="Times New Roman"/>
          <w:sz w:val="28"/>
          <w:szCs w:val="28"/>
        </w:rPr>
      </w:pPr>
      <w:r w:rsidRPr="009F7E9F">
        <w:rPr>
          <w:rFonts w:ascii="Times New Roman" w:hAnsi="Times New Roman" w:cs="Times New Roman"/>
          <w:sz w:val="28"/>
          <w:szCs w:val="28"/>
        </w:rPr>
        <w:t xml:space="preserve">3. </w:t>
      </w:r>
      <w:r w:rsidR="009F7E9F" w:rsidRPr="009F7E9F">
        <w:rPr>
          <w:rFonts w:ascii="Times New Roman" w:hAnsi="Times New Roman" w:cs="Times New Roman"/>
          <w:sz w:val="28"/>
          <w:szCs w:val="28"/>
        </w:rPr>
        <w:t xml:space="preserve">Какой </w:t>
      </w:r>
      <w:r w:rsidR="009F7E9F" w:rsidRPr="009F7E9F">
        <w:rPr>
          <w:rFonts w:ascii="Times New Roman" w:hAnsi="Times New Roman"/>
          <w:sz w:val="28"/>
          <w:szCs w:val="28"/>
        </w:rPr>
        <w:t xml:space="preserve">диапазон </w:t>
      </w:r>
      <w:r w:rsidRPr="009F7E9F">
        <w:rPr>
          <w:rFonts w:ascii="Times New Roman" w:hAnsi="Times New Roman"/>
          <w:sz w:val="28"/>
          <w:szCs w:val="28"/>
        </w:rPr>
        <w:t>определения прочности бетона методом отрыва со скалыванием?</w:t>
      </w:r>
    </w:p>
    <w:p w14:paraId="7B594E0F" w14:textId="71A34971" w:rsidR="002E507A" w:rsidRPr="009F7E9F" w:rsidRDefault="002E507A" w:rsidP="002E507A">
      <w:pPr>
        <w:rPr>
          <w:rFonts w:ascii="Times New Roman" w:hAnsi="Times New Roman" w:cs="Times New Roman"/>
          <w:sz w:val="28"/>
          <w:szCs w:val="28"/>
        </w:rPr>
      </w:pPr>
      <w:r w:rsidRPr="009F7E9F">
        <w:rPr>
          <w:rFonts w:ascii="Times New Roman" w:hAnsi="Times New Roman" w:cs="Times New Roman"/>
          <w:sz w:val="28"/>
          <w:szCs w:val="28"/>
        </w:rPr>
        <w:t xml:space="preserve">Правильный ответ: </w:t>
      </w:r>
      <w:r w:rsidRPr="009F7E9F">
        <w:rPr>
          <w:rFonts w:ascii="Times New Roman" w:hAnsi="Times New Roman"/>
          <w:sz w:val="28"/>
          <w:szCs w:val="28"/>
        </w:rPr>
        <w:t>5</w:t>
      </w:r>
      <w:r w:rsidR="009F7E9F">
        <w:rPr>
          <w:rFonts w:ascii="Times New Roman" w:hAnsi="Times New Roman" w:cs="Times New Roman"/>
          <w:sz w:val="28"/>
          <w:szCs w:val="28"/>
        </w:rPr>
        <w:t>÷</w:t>
      </w:r>
      <w:r w:rsidRPr="009F7E9F">
        <w:rPr>
          <w:rFonts w:ascii="Times New Roman" w:hAnsi="Times New Roman"/>
          <w:sz w:val="28"/>
          <w:szCs w:val="28"/>
        </w:rPr>
        <w:t xml:space="preserve">100 МПа / </w:t>
      </w:r>
      <w:r w:rsidR="009F7E9F" w:rsidRPr="009F7E9F">
        <w:rPr>
          <w:rFonts w:ascii="Times New Roman" w:hAnsi="Times New Roman"/>
          <w:sz w:val="28"/>
          <w:szCs w:val="28"/>
        </w:rPr>
        <w:t>(5</w:t>
      </w:r>
      <w:r w:rsidR="009F7E9F">
        <w:rPr>
          <w:rFonts w:ascii="Times New Roman" w:hAnsi="Times New Roman" w:cs="Times New Roman"/>
          <w:sz w:val="28"/>
          <w:szCs w:val="28"/>
        </w:rPr>
        <w:t>÷</w:t>
      </w:r>
      <w:r w:rsidR="009F7E9F" w:rsidRPr="009F7E9F">
        <w:rPr>
          <w:rFonts w:ascii="Times New Roman" w:hAnsi="Times New Roman"/>
          <w:sz w:val="28"/>
          <w:szCs w:val="28"/>
        </w:rPr>
        <w:t>100)</w:t>
      </w:r>
      <w:r w:rsidR="009F7E9F" w:rsidRPr="009F7E9F">
        <w:rPr>
          <w:rFonts w:ascii="Times New Roman" w:hAnsi="Times New Roman" w:cs="Times New Roman"/>
          <w:sz w:val="28"/>
          <w:szCs w:val="28"/>
        </w:rPr>
        <w:t>·</w:t>
      </w:r>
      <w:r w:rsidR="009F7E9F" w:rsidRPr="009F7E9F">
        <w:rPr>
          <w:rFonts w:ascii="Times New Roman" w:hAnsi="Times New Roman"/>
          <w:sz w:val="28"/>
          <w:szCs w:val="28"/>
        </w:rPr>
        <w:t>10</w:t>
      </w:r>
      <w:r w:rsidR="009F7E9F" w:rsidRPr="009F7E9F">
        <w:rPr>
          <w:rFonts w:ascii="Times New Roman" w:hAnsi="Times New Roman"/>
          <w:sz w:val="28"/>
          <w:szCs w:val="28"/>
          <w:vertAlign w:val="superscript"/>
        </w:rPr>
        <w:t>6</w:t>
      </w:r>
      <w:r w:rsidR="009F7E9F" w:rsidRPr="009F7E9F">
        <w:rPr>
          <w:rFonts w:ascii="Times New Roman" w:hAnsi="Times New Roman"/>
          <w:sz w:val="28"/>
          <w:szCs w:val="28"/>
        </w:rPr>
        <w:t xml:space="preserve"> Па</w:t>
      </w:r>
    </w:p>
    <w:p w14:paraId="4964641A"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lastRenderedPageBreak/>
        <w:t>Компетенции (индикаторы): ПК-</w:t>
      </w:r>
      <w:r>
        <w:rPr>
          <w:rFonts w:ascii="Times New Roman" w:hAnsi="Times New Roman" w:cs="Times New Roman"/>
          <w:sz w:val="28"/>
          <w:szCs w:val="28"/>
        </w:rPr>
        <w:t>1</w:t>
      </w:r>
    </w:p>
    <w:p w14:paraId="206DE208" w14:textId="77777777" w:rsidR="00D204CA" w:rsidRDefault="00D204CA" w:rsidP="00303566">
      <w:pPr>
        <w:jc w:val="both"/>
        <w:rPr>
          <w:rFonts w:ascii="Times New Roman" w:hAnsi="Times New Roman" w:cs="Times New Roman"/>
          <w:sz w:val="28"/>
          <w:szCs w:val="28"/>
        </w:rPr>
      </w:pPr>
    </w:p>
    <w:p w14:paraId="67EFE56A" w14:textId="460C4C0F" w:rsidR="009F7E9F" w:rsidRPr="009F7E9F" w:rsidRDefault="009F7E9F" w:rsidP="009F7E9F">
      <w:pPr>
        <w:widowControl/>
        <w:autoSpaceDE w:val="0"/>
        <w:autoSpaceDN w:val="0"/>
        <w:adjustRightInd w:val="0"/>
        <w:rPr>
          <w:rFonts w:ascii="Times New Roman" w:hAnsi="Times New Roman"/>
          <w:sz w:val="28"/>
          <w:szCs w:val="28"/>
        </w:rPr>
      </w:pPr>
      <w:r w:rsidRPr="009F7E9F">
        <w:rPr>
          <w:rFonts w:ascii="Times New Roman" w:hAnsi="Times New Roman" w:cs="Times New Roman"/>
          <w:sz w:val="28"/>
          <w:szCs w:val="28"/>
        </w:rPr>
        <w:t xml:space="preserve">4. Какой </w:t>
      </w:r>
      <w:r w:rsidRPr="009F7E9F">
        <w:rPr>
          <w:rFonts w:ascii="Times New Roman" w:hAnsi="Times New Roman"/>
          <w:sz w:val="28"/>
          <w:szCs w:val="28"/>
        </w:rPr>
        <w:t>диапазон определения прочности бетона методом скалывания ребра?</w:t>
      </w:r>
    </w:p>
    <w:p w14:paraId="79410F5C" w14:textId="7CA2D62F" w:rsidR="009F7E9F" w:rsidRPr="009F7E9F" w:rsidRDefault="009F7E9F" w:rsidP="009F7E9F">
      <w:pPr>
        <w:rPr>
          <w:rFonts w:ascii="Times New Roman" w:hAnsi="Times New Roman" w:cs="Times New Roman"/>
          <w:sz w:val="28"/>
          <w:szCs w:val="28"/>
        </w:rPr>
      </w:pPr>
      <w:r w:rsidRPr="009F7E9F">
        <w:rPr>
          <w:rFonts w:ascii="Times New Roman" w:hAnsi="Times New Roman" w:cs="Times New Roman"/>
          <w:sz w:val="28"/>
          <w:szCs w:val="28"/>
        </w:rPr>
        <w:t xml:space="preserve">Правильный ответ: </w:t>
      </w:r>
      <w:r w:rsidRPr="009F7E9F">
        <w:rPr>
          <w:rFonts w:ascii="Times New Roman" w:hAnsi="Times New Roman"/>
          <w:sz w:val="28"/>
          <w:szCs w:val="28"/>
        </w:rPr>
        <w:t xml:space="preserve">5 </w:t>
      </w:r>
      <w:r>
        <w:rPr>
          <w:rFonts w:ascii="Times New Roman" w:hAnsi="Times New Roman" w:cs="Times New Roman"/>
          <w:sz w:val="28"/>
          <w:szCs w:val="28"/>
        </w:rPr>
        <w:t>÷</w:t>
      </w:r>
      <w:r w:rsidRPr="009F7E9F">
        <w:rPr>
          <w:rFonts w:ascii="Times New Roman" w:hAnsi="Times New Roman"/>
          <w:sz w:val="28"/>
          <w:szCs w:val="28"/>
        </w:rPr>
        <w:t xml:space="preserve"> </w:t>
      </w:r>
      <w:r>
        <w:rPr>
          <w:rFonts w:ascii="Times New Roman" w:hAnsi="Times New Roman"/>
          <w:sz w:val="28"/>
          <w:szCs w:val="28"/>
        </w:rPr>
        <w:t>7</w:t>
      </w:r>
      <w:r w:rsidRPr="009F7E9F">
        <w:rPr>
          <w:rFonts w:ascii="Times New Roman" w:hAnsi="Times New Roman"/>
          <w:sz w:val="28"/>
          <w:szCs w:val="28"/>
        </w:rPr>
        <w:t>0 МПа / (5</w:t>
      </w:r>
      <w:r>
        <w:rPr>
          <w:rFonts w:ascii="Times New Roman" w:hAnsi="Times New Roman" w:cs="Times New Roman"/>
          <w:sz w:val="28"/>
          <w:szCs w:val="28"/>
        </w:rPr>
        <w:t>÷</w:t>
      </w:r>
      <w:r>
        <w:rPr>
          <w:rFonts w:ascii="Times New Roman" w:hAnsi="Times New Roman"/>
          <w:sz w:val="28"/>
          <w:szCs w:val="28"/>
        </w:rPr>
        <w:t>7</w:t>
      </w:r>
      <w:r w:rsidRPr="009F7E9F">
        <w:rPr>
          <w:rFonts w:ascii="Times New Roman" w:hAnsi="Times New Roman"/>
          <w:sz w:val="28"/>
          <w:szCs w:val="28"/>
        </w:rPr>
        <w:t>0)</w:t>
      </w:r>
      <w:r w:rsidRPr="009F7E9F">
        <w:rPr>
          <w:rFonts w:ascii="Times New Roman" w:hAnsi="Times New Roman" w:cs="Times New Roman"/>
          <w:sz w:val="28"/>
          <w:szCs w:val="28"/>
        </w:rPr>
        <w:t>·</w:t>
      </w:r>
      <w:r w:rsidRPr="009F7E9F">
        <w:rPr>
          <w:rFonts w:ascii="Times New Roman" w:hAnsi="Times New Roman"/>
          <w:sz w:val="28"/>
          <w:szCs w:val="28"/>
        </w:rPr>
        <w:t>10</w:t>
      </w:r>
      <w:r w:rsidRPr="009F7E9F">
        <w:rPr>
          <w:rFonts w:ascii="Times New Roman" w:hAnsi="Times New Roman"/>
          <w:sz w:val="28"/>
          <w:szCs w:val="28"/>
          <w:vertAlign w:val="superscript"/>
        </w:rPr>
        <w:t>6</w:t>
      </w:r>
      <w:r w:rsidRPr="009F7E9F">
        <w:rPr>
          <w:rFonts w:ascii="Times New Roman" w:hAnsi="Times New Roman"/>
          <w:sz w:val="28"/>
          <w:szCs w:val="28"/>
        </w:rPr>
        <w:t xml:space="preserve"> Па</w:t>
      </w:r>
    </w:p>
    <w:p w14:paraId="2B611516"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0AED096B" w14:textId="7ECD43F2" w:rsidR="0064220B" w:rsidRDefault="0064220B" w:rsidP="00303566">
      <w:pPr>
        <w:widowControl/>
        <w:autoSpaceDE w:val="0"/>
        <w:autoSpaceDN w:val="0"/>
        <w:adjustRightInd w:val="0"/>
        <w:rPr>
          <w:rFonts w:ascii="Times New Roman" w:hAnsi="Times New Roman"/>
          <w:sz w:val="28"/>
          <w:szCs w:val="28"/>
        </w:rPr>
      </w:pPr>
    </w:p>
    <w:p w14:paraId="6E5FD3E1" w14:textId="77777777" w:rsidR="000C46D1" w:rsidRDefault="000C46D1" w:rsidP="000C46D1">
      <w:pPr>
        <w:pStyle w:val="a8"/>
        <w:autoSpaceDE w:val="0"/>
        <w:autoSpaceDN w:val="0"/>
        <w:adjustRightInd w:val="0"/>
        <w:spacing w:line="276" w:lineRule="auto"/>
        <w:rPr>
          <w:rFonts w:ascii="Times New Roman" w:hAnsi="Times New Roman"/>
          <w:szCs w:val="28"/>
        </w:rPr>
      </w:pPr>
    </w:p>
    <w:p w14:paraId="1D65CD6C" w14:textId="0B12BC1A" w:rsidR="00DD74DD" w:rsidRDefault="00593974" w:rsidP="002A51B9">
      <w:pPr>
        <w:rPr>
          <w:rFonts w:ascii="Times New Roman" w:hAnsi="Times New Roman" w:cs="Times New Roman"/>
          <w:b/>
          <w:bCs/>
          <w:sz w:val="28"/>
          <w:szCs w:val="28"/>
        </w:rPr>
      </w:pPr>
      <w:r w:rsidRPr="005E64B5">
        <w:rPr>
          <w:rFonts w:ascii="Times New Roman" w:hAnsi="Times New Roman" w:cs="Times New Roman"/>
          <w:b/>
          <w:bCs/>
          <w:sz w:val="28"/>
          <w:szCs w:val="28"/>
        </w:rPr>
        <w:t>Задания открытого типа с развернутым ответом</w:t>
      </w:r>
    </w:p>
    <w:p w14:paraId="68C6E54B" w14:textId="77777777" w:rsidR="00791801" w:rsidRDefault="00791801" w:rsidP="002A51B9">
      <w:pPr>
        <w:rPr>
          <w:rFonts w:ascii="Times New Roman" w:hAnsi="Times New Roman" w:cs="Times New Roman"/>
          <w:b/>
          <w:bCs/>
          <w:sz w:val="28"/>
          <w:szCs w:val="28"/>
        </w:rPr>
      </w:pPr>
    </w:p>
    <w:p w14:paraId="737FFD43" w14:textId="3BA99173" w:rsidR="00791801" w:rsidRPr="00AF2879" w:rsidRDefault="00791801" w:rsidP="002A51B9">
      <w:pPr>
        <w:rPr>
          <w:rFonts w:ascii="Times New Roman" w:hAnsi="Times New Roman" w:cs="Times New Roman"/>
          <w:sz w:val="28"/>
          <w:szCs w:val="28"/>
        </w:rPr>
      </w:pPr>
      <w:r w:rsidRPr="00AF2879">
        <w:rPr>
          <w:rFonts w:ascii="Times New Roman" w:hAnsi="Times New Roman" w:cs="Times New Roman"/>
          <w:sz w:val="28"/>
          <w:szCs w:val="28"/>
        </w:rPr>
        <w:t>1.</w:t>
      </w:r>
      <w:r w:rsidR="001456D5">
        <w:rPr>
          <w:rFonts w:ascii="Times New Roman" w:hAnsi="Times New Roman" w:cs="Times New Roman"/>
          <w:sz w:val="28"/>
          <w:szCs w:val="28"/>
        </w:rPr>
        <w:t xml:space="preserve"> Опишите </w:t>
      </w:r>
      <w:r w:rsidR="001456D5" w:rsidRPr="00142DEB">
        <w:rPr>
          <w:rFonts w:ascii="Times New Roman" w:hAnsi="Times New Roman"/>
          <w:sz w:val="28"/>
          <w:szCs w:val="28"/>
        </w:rPr>
        <w:t xml:space="preserve">методику </w:t>
      </w:r>
      <w:proofErr w:type="spellStart"/>
      <w:r w:rsidR="001456D5" w:rsidRPr="00142DEB">
        <w:rPr>
          <w:rFonts w:ascii="Times New Roman" w:hAnsi="Times New Roman"/>
          <w:sz w:val="28"/>
          <w:szCs w:val="28"/>
        </w:rPr>
        <w:t>тепловизионного</w:t>
      </w:r>
      <w:proofErr w:type="spellEnd"/>
      <w:r w:rsidR="001456D5" w:rsidRPr="00142DEB">
        <w:rPr>
          <w:rFonts w:ascii="Times New Roman" w:hAnsi="Times New Roman"/>
          <w:sz w:val="28"/>
          <w:szCs w:val="28"/>
        </w:rPr>
        <w:t xml:space="preserve"> контроля качества устройства ограждающих конструкций</w:t>
      </w:r>
      <w:r w:rsidRPr="00AF2879">
        <w:rPr>
          <w:rFonts w:ascii="Times New Roman" w:hAnsi="Times New Roman" w:cs="Times New Roman"/>
          <w:sz w:val="28"/>
          <w:szCs w:val="28"/>
        </w:rPr>
        <w:t>.</w:t>
      </w:r>
    </w:p>
    <w:p w14:paraId="4AD9148F" w14:textId="02D83E16" w:rsidR="00791801" w:rsidRPr="005E64B5" w:rsidRDefault="00791801" w:rsidP="002A51B9">
      <w:pPr>
        <w:autoSpaceDE w:val="0"/>
        <w:autoSpaceDN w:val="0"/>
        <w:adjustRightInd w:val="0"/>
        <w:rPr>
          <w:rFonts w:ascii="Times New Roman" w:hAnsi="Times New Roman" w:cs="Times New Roman"/>
          <w:sz w:val="28"/>
          <w:szCs w:val="28"/>
        </w:rPr>
      </w:pPr>
      <w:r w:rsidRPr="00FF1251">
        <w:rPr>
          <w:rFonts w:ascii="Times New Roman" w:hAnsi="Times New Roman" w:cs="Times New Roman"/>
          <w:sz w:val="28"/>
          <w:szCs w:val="28"/>
        </w:rPr>
        <w:t xml:space="preserve">Время выполнения – </w:t>
      </w:r>
      <w:r w:rsidR="00982B88">
        <w:rPr>
          <w:rFonts w:ascii="Times New Roman" w:hAnsi="Times New Roman" w:cs="Times New Roman"/>
          <w:sz w:val="28"/>
          <w:szCs w:val="28"/>
        </w:rPr>
        <w:t>60</w:t>
      </w:r>
      <w:r w:rsidRPr="00FF1251">
        <w:rPr>
          <w:rFonts w:ascii="Times New Roman" w:hAnsi="Times New Roman" w:cs="Times New Roman"/>
          <w:sz w:val="28"/>
          <w:szCs w:val="28"/>
        </w:rPr>
        <w:t xml:space="preserve"> мин.</w:t>
      </w:r>
    </w:p>
    <w:p w14:paraId="04F68520" w14:textId="5920B878" w:rsidR="00791801" w:rsidRPr="0081639F" w:rsidRDefault="00791801" w:rsidP="002A51B9">
      <w:pPr>
        <w:widowControl/>
        <w:autoSpaceDE w:val="0"/>
        <w:autoSpaceDN w:val="0"/>
        <w:adjustRightInd w:val="0"/>
        <w:rPr>
          <w:rFonts w:ascii="Times New Roman" w:hAnsi="Times New Roman" w:cs="Times New Roman"/>
          <w:sz w:val="28"/>
          <w:szCs w:val="28"/>
          <w:lang w:bidi="ar-SA"/>
        </w:rPr>
      </w:pPr>
      <w:r w:rsidRPr="0081639F">
        <w:rPr>
          <w:rFonts w:ascii="Times New Roman" w:hAnsi="Times New Roman" w:cs="Times New Roman"/>
          <w:sz w:val="28"/>
          <w:szCs w:val="28"/>
          <w:lang w:bidi="ar-SA"/>
        </w:rPr>
        <w:t xml:space="preserve">Критерии оценивания: </w:t>
      </w:r>
      <w:r w:rsidR="001456D5">
        <w:rPr>
          <w:rFonts w:ascii="Times New Roman" w:hAnsi="Times New Roman" w:cs="Times New Roman"/>
          <w:sz w:val="28"/>
          <w:szCs w:val="28"/>
          <w:lang w:bidi="ar-SA"/>
        </w:rPr>
        <w:t>примерное</w:t>
      </w:r>
      <w:r w:rsidRPr="0081639F">
        <w:rPr>
          <w:rFonts w:ascii="Times New Roman" w:hAnsi="Times New Roman" w:cs="Times New Roman"/>
          <w:sz w:val="28"/>
          <w:szCs w:val="28"/>
          <w:lang w:bidi="ar-SA"/>
        </w:rPr>
        <w:t xml:space="preserve"> содержательное соответствие приведенному ниже </w:t>
      </w:r>
      <w:r w:rsidR="00CE04F8">
        <w:rPr>
          <w:rFonts w:ascii="Times New Roman" w:hAnsi="Times New Roman" w:cs="Times New Roman"/>
          <w:sz w:val="28"/>
          <w:szCs w:val="28"/>
          <w:lang w:bidi="ar-SA"/>
        </w:rPr>
        <w:t>ожидаемому результату</w:t>
      </w:r>
      <w:r>
        <w:rPr>
          <w:rFonts w:ascii="Times New Roman" w:hAnsi="Times New Roman" w:cs="Times New Roman"/>
          <w:sz w:val="28"/>
          <w:szCs w:val="28"/>
          <w:lang w:bidi="ar-SA"/>
        </w:rPr>
        <w:t>.</w:t>
      </w:r>
    </w:p>
    <w:p w14:paraId="005DC192" w14:textId="77777777" w:rsidR="00791801" w:rsidRPr="005E64B5" w:rsidRDefault="00791801" w:rsidP="002A51B9">
      <w:pPr>
        <w:pStyle w:val="fr1"/>
        <w:spacing w:before="0" w:beforeAutospacing="0" w:after="0" w:afterAutospacing="0"/>
        <w:rPr>
          <w:noProof/>
          <w:sz w:val="28"/>
          <w:szCs w:val="28"/>
        </w:rPr>
      </w:pPr>
      <w:r w:rsidRPr="005E64B5">
        <w:rPr>
          <w:noProof/>
          <w:sz w:val="28"/>
          <w:szCs w:val="28"/>
        </w:rPr>
        <w:t>Ожидаемый результат:</w:t>
      </w:r>
    </w:p>
    <w:p w14:paraId="615EBAE7" w14:textId="77777777" w:rsidR="00574823" w:rsidRPr="00142DEB" w:rsidRDefault="00574823" w:rsidP="001456D5">
      <w:pPr>
        <w:autoSpaceDE w:val="0"/>
        <w:autoSpaceDN w:val="0"/>
        <w:adjustRightInd w:val="0"/>
        <w:ind w:firstLine="709"/>
        <w:rPr>
          <w:rFonts w:ascii="Times New Roman" w:hAnsi="Times New Roman"/>
          <w:sz w:val="28"/>
          <w:szCs w:val="28"/>
        </w:rPr>
      </w:pPr>
      <w:r w:rsidRPr="00142DEB">
        <w:rPr>
          <w:rFonts w:ascii="Times New Roman" w:hAnsi="Times New Roman"/>
          <w:sz w:val="28"/>
          <w:szCs w:val="28"/>
        </w:rPr>
        <w:t>В ходе лабораторных или полевых испытаний получают данные об ожидаемом температурном распределении в виде типовых или контрольных инфракрасных изображений для наиболее распространенных стеновых конструкций, включая изображения бездефектных конструкций и конструкций, имеющих дефекты.</w:t>
      </w:r>
    </w:p>
    <w:p w14:paraId="1CFC6C35" w14:textId="77777777" w:rsidR="00574823" w:rsidRPr="00142DEB" w:rsidRDefault="00574823" w:rsidP="001456D5">
      <w:pPr>
        <w:autoSpaceDE w:val="0"/>
        <w:autoSpaceDN w:val="0"/>
        <w:adjustRightInd w:val="0"/>
        <w:ind w:firstLine="709"/>
        <w:rPr>
          <w:rFonts w:ascii="Times New Roman" w:hAnsi="Times New Roman"/>
          <w:sz w:val="28"/>
          <w:szCs w:val="28"/>
        </w:rPr>
      </w:pPr>
      <w:r w:rsidRPr="00142DEB">
        <w:rPr>
          <w:rFonts w:ascii="Times New Roman" w:hAnsi="Times New Roman"/>
          <w:sz w:val="28"/>
          <w:szCs w:val="28"/>
        </w:rPr>
        <w:t>Контрольное инфракрасное изображение для бездефектной конструкции выбирается исходя из конструкции обследуемой стены и условий, при которых выполнялись полевые измерения. После этого выполняется сравнение инфракрасного изображения обследуемого строительного элемента с выбранным контроль</w:t>
      </w:r>
      <w:r w:rsidRPr="00142DEB">
        <w:rPr>
          <w:rFonts w:ascii="Times New Roman" w:hAnsi="Times New Roman"/>
          <w:sz w:val="28"/>
          <w:szCs w:val="28"/>
        </w:rPr>
        <w:softHyphen/>
        <w:t>ным инфракрасным изображением. Все различия, которые не могут быть объяснены конструкцией строения или условиями измерения, отмечаются как предполагаемые дефекты теплоизоляции. Происхождение и размеры дефекта, как правило, определяются путем сравнения с контрольными инфракрасными изображениями конструкций, содержащих дефекты различного типа.</w:t>
      </w:r>
    </w:p>
    <w:p w14:paraId="36A4D84F" w14:textId="77777777" w:rsidR="00574823" w:rsidRPr="00142DEB" w:rsidRDefault="00574823" w:rsidP="001456D5">
      <w:pPr>
        <w:autoSpaceDE w:val="0"/>
        <w:autoSpaceDN w:val="0"/>
        <w:adjustRightInd w:val="0"/>
        <w:ind w:firstLine="709"/>
        <w:rPr>
          <w:rFonts w:ascii="Times New Roman" w:hAnsi="Times New Roman"/>
          <w:sz w:val="28"/>
          <w:szCs w:val="28"/>
        </w:rPr>
      </w:pPr>
      <w:r w:rsidRPr="00142DEB">
        <w:rPr>
          <w:rFonts w:ascii="Times New Roman" w:hAnsi="Times New Roman"/>
          <w:sz w:val="28"/>
          <w:szCs w:val="28"/>
        </w:rPr>
        <w:t>В процессе анализа инфракрасного изображения необходимо обращать внимание на следующие моменты:</w:t>
      </w:r>
    </w:p>
    <w:p w14:paraId="6D0B283C" w14:textId="77777777" w:rsidR="00574823" w:rsidRPr="00142DEB" w:rsidRDefault="00574823" w:rsidP="001456D5">
      <w:pPr>
        <w:autoSpaceDE w:val="0"/>
        <w:autoSpaceDN w:val="0"/>
        <w:adjustRightInd w:val="0"/>
        <w:ind w:firstLine="709"/>
        <w:rPr>
          <w:rFonts w:ascii="Times New Roman" w:hAnsi="Times New Roman"/>
          <w:sz w:val="28"/>
          <w:szCs w:val="28"/>
        </w:rPr>
      </w:pPr>
      <w:r w:rsidRPr="00142DEB">
        <w:rPr>
          <w:rFonts w:ascii="Times New Roman" w:hAnsi="Times New Roman"/>
          <w:sz w:val="28"/>
          <w:szCs w:val="28"/>
        </w:rPr>
        <w:sym w:font="Symbol" w:char="F0B7"/>
      </w:r>
      <w:r w:rsidRPr="00142DEB">
        <w:rPr>
          <w:rFonts w:ascii="Times New Roman" w:hAnsi="Times New Roman"/>
          <w:sz w:val="28"/>
          <w:szCs w:val="28"/>
        </w:rPr>
        <w:t> постоянство уровня яркости инфракрасных изображений участков поверхности, не имеющих тепловых мостиков;</w:t>
      </w:r>
    </w:p>
    <w:p w14:paraId="60138852" w14:textId="77777777" w:rsidR="00574823" w:rsidRPr="00142DEB" w:rsidRDefault="00574823" w:rsidP="001456D5">
      <w:pPr>
        <w:autoSpaceDE w:val="0"/>
        <w:autoSpaceDN w:val="0"/>
        <w:adjustRightInd w:val="0"/>
        <w:ind w:firstLine="709"/>
        <w:rPr>
          <w:rFonts w:ascii="Times New Roman" w:hAnsi="Times New Roman"/>
          <w:sz w:val="28"/>
          <w:szCs w:val="28"/>
        </w:rPr>
      </w:pPr>
      <w:r w:rsidRPr="00142DEB">
        <w:rPr>
          <w:rFonts w:ascii="Times New Roman" w:hAnsi="Times New Roman"/>
          <w:sz w:val="28"/>
          <w:szCs w:val="28"/>
        </w:rPr>
        <w:sym w:font="Symbol" w:char="F0B7"/>
      </w:r>
      <w:r w:rsidRPr="00142DEB">
        <w:rPr>
          <w:rFonts w:ascii="Times New Roman" w:hAnsi="Times New Roman"/>
          <w:sz w:val="28"/>
          <w:szCs w:val="28"/>
        </w:rPr>
        <w:t> регулярность и местоположение охлажденных участков поверхности, например, в углах и местах установки стоек;</w:t>
      </w:r>
    </w:p>
    <w:p w14:paraId="68619BCF" w14:textId="77777777" w:rsidR="00574823" w:rsidRPr="00142DEB" w:rsidRDefault="00574823" w:rsidP="001456D5">
      <w:pPr>
        <w:autoSpaceDE w:val="0"/>
        <w:autoSpaceDN w:val="0"/>
        <w:adjustRightInd w:val="0"/>
        <w:ind w:firstLine="709"/>
        <w:rPr>
          <w:rFonts w:ascii="Times New Roman" w:hAnsi="Times New Roman"/>
          <w:spacing w:val="-4"/>
          <w:sz w:val="28"/>
          <w:szCs w:val="28"/>
        </w:rPr>
      </w:pPr>
      <w:r w:rsidRPr="00142DEB">
        <w:rPr>
          <w:rFonts w:ascii="Times New Roman" w:hAnsi="Times New Roman"/>
          <w:spacing w:val="-4"/>
          <w:sz w:val="28"/>
          <w:szCs w:val="28"/>
        </w:rPr>
        <w:sym w:font="Symbol" w:char="F0B7"/>
      </w:r>
      <w:r w:rsidRPr="00142DEB">
        <w:rPr>
          <w:rFonts w:ascii="Times New Roman" w:hAnsi="Times New Roman"/>
          <w:spacing w:val="-4"/>
          <w:sz w:val="28"/>
          <w:szCs w:val="28"/>
        </w:rPr>
        <w:t> контуры и характерные очертания областей охлажденной поверхности;</w:t>
      </w:r>
    </w:p>
    <w:p w14:paraId="03A3553B" w14:textId="77777777" w:rsidR="00574823" w:rsidRPr="00142DEB" w:rsidRDefault="00574823" w:rsidP="001456D5">
      <w:pPr>
        <w:autoSpaceDE w:val="0"/>
        <w:autoSpaceDN w:val="0"/>
        <w:adjustRightInd w:val="0"/>
        <w:ind w:firstLine="709"/>
        <w:rPr>
          <w:rFonts w:ascii="Times New Roman" w:hAnsi="Times New Roman"/>
          <w:sz w:val="28"/>
          <w:szCs w:val="28"/>
        </w:rPr>
      </w:pPr>
      <w:r w:rsidRPr="00142DEB">
        <w:rPr>
          <w:rFonts w:ascii="Times New Roman" w:hAnsi="Times New Roman"/>
          <w:sz w:val="28"/>
          <w:szCs w:val="28"/>
        </w:rPr>
        <w:sym w:font="Symbol" w:char="F0B7"/>
      </w:r>
      <w:r w:rsidRPr="00142DEB">
        <w:rPr>
          <w:rFonts w:ascii="Times New Roman" w:hAnsi="Times New Roman"/>
          <w:sz w:val="28"/>
          <w:szCs w:val="28"/>
        </w:rPr>
        <w:t> измеренные значения разности температур участков конструкции с нормальной температурой поверхности и отмеченных охлажденных участков поверхности;</w:t>
      </w:r>
    </w:p>
    <w:p w14:paraId="2C0963AB" w14:textId="77777777" w:rsidR="00574823" w:rsidRPr="00142DEB" w:rsidRDefault="00574823" w:rsidP="001456D5">
      <w:pPr>
        <w:autoSpaceDE w:val="0"/>
        <w:autoSpaceDN w:val="0"/>
        <w:adjustRightInd w:val="0"/>
        <w:ind w:firstLine="709"/>
        <w:rPr>
          <w:rFonts w:ascii="Times New Roman" w:hAnsi="Times New Roman"/>
          <w:sz w:val="28"/>
          <w:szCs w:val="28"/>
        </w:rPr>
      </w:pPr>
      <w:r w:rsidRPr="00142DEB">
        <w:rPr>
          <w:rFonts w:ascii="Times New Roman" w:hAnsi="Times New Roman"/>
          <w:sz w:val="28"/>
          <w:szCs w:val="28"/>
        </w:rPr>
        <w:sym w:font="Symbol" w:char="F0B7"/>
      </w:r>
      <w:r w:rsidRPr="00142DEB">
        <w:rPr>
          <w:rFonts w:ascii="Times New Roman" w:hAnsi="Times New Roman"/>
          <w:sz w:val="28"/>
          <w:szCs w:val="28"/>
        </w:rPr>
        <w:t xml:space="preserve"> непрерывность и монотонность изотерм на поверхности конструкции. </w:t>
      </w:r>
      <w:proofErr w:type="gramStart"/>
      <w:r w:rsidRPr="00142DEB">
        <w:rPr>
          <w:rFonts w:ascii="Times New Roman" w:hAnsi="Times New Roman"/>
          <w:sz w:val="28"/>
          <w:szCs w:val="28"/>
        </w:rPr>
        <w:t>В</w:t>
      </w:r>
      <w:proofErr w:type="gramEnd"/>
      <w:r w:rsidRPr="00142DEB">
        <w:rPr>
          <w:rFonts w:ascii="Times New Roman" w:hAnsi="Times New Roman"/>
          <w:sz w:val="28"/>
          <w:szCs w:val="28"/>
        </w:rPr>
        <w:t xml:space="preserve"> </w:t>
      </w:r>
      <w:proofErr w:type="gramStart"/>
      <w:r w:rsidRPr="00142DEB">
        <w:rPr>
          <w:rFonts w:ascii="Times New Roman" w:hAnsi="Times New Roman"/>
          <w:sz w:val="28"/>
          <w:szCs w:val="28"/>
        </w:rPr>
        <w:t>ПО</w:t>
      </w:r>
      <w:proofErr w:type="gramEnd"/>
      <w:r w:rsidRPr="00142DEB">
        <w:rPr>
          <w:rFonts w:ascii="Times New Roman" w:hAnsi="Times New Roman"/>
          <w:sz w:val="28"/>
          <w:szCs w:val="28"/>
        </w:rPr>
        <w:t xml:space="preserve"> камеры функция отображения изотерм называется «Изотерма» или «Цветовая сигнализация» (в зависимости от модели камеры).</w:t>
      </w:r>
    </w:p>
    <w:p w14:paraId="0B7ACBD9" w14:textId="3CABD7A4" w:rsidR="00574823" w:rsidRPr="00142DEB" w:rsidRDefault="00574823" w:rsidP="001456D5">
      <w:pPr>
        <w:autoSpaceDE w:val="0"/>
        <w:autoSpaceDN w:val="0"/>
        <w:adjustRightInd w:val="0"/>
        <w:ind w:firstLine="709"/>
        <w:rPr>
          <w:rFonts w:ascii="Times New Roman" w:hAnsi="Times New Roman"/>
          <w:sz w:val="28"/>
          <w:szCs w:val="28"/>
        </w:rPr>
      </w:pPr>
      <w:r w:rsidRPr="00142DEB">
        <w:rPr>
          <w:rFonts w:ascii="Times New Roman" w:hAnsi="Times New Roman"/>
          <w:sz w:val="28"/>
          <w:szCs w:val="28"/>
        </w:rPr>
        <w:t xml:space="preserve">В процессе термографического обследования здания инфракрасную </w:t>
      </w:r>
      <w:r w:rsidRPr="00142DEB">
        <w:rPr>
          <w:rFonts w:ascii="Times New Roman" w:hAnsi="Times New Roman"/>
          <w:sz w:val="28"/>
          <w:szCs w:val="28"/>
        </w:rPr>
        <w:lastRenderedPageBreak/>
        <w:t>съемку различных его участков следует выполнять при одних и тех же значениях параметров инфракрасной камеры.</w:t>
      </w:r>
    </w:p>
    <w:p w14:paraId="4672A616"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60B2412C" w14:textId="1F034AA7" w:rsidR="00B72BA1" w:rsidRDefault="00B72BA1" w:rsidP="005E64B5">
      <w:pPr>
        <w:spacing w:line="23" w:lineRule="atLeast"/>
        <w:rPr>
          <w:rFonts w:ascii="Times New Roman" w:hAnsi="Times New Roman" w:cs="Times New Roman"/>
          <w:sz w:val="28"/>
          <w:szCs w:val="28"/>
        </w:rPr>
      </w:pPr>
    </w:p>
    <w:p w14:paraId="0ED481F7" w14:textId="2F818FFE" w:rsidR="00947771" w:rsidRPr="00BB709E" w:rsidRDefault="00947771" w:rsidP="00947771">
      <w:pPr>
        <w:rPr>
          <w:rFonts w:ascii="Times New Roman" w:hAnsi="Times New Roman" w:cs="Times New Roman"/>
          <w:sz w:val="28"/>
          <w:szCs w:val="28"/>
        </w:rPr>
      </w:pPr>
      <w:r w:rsidRPr="00BB709E">
        <w:rPr>
          <w:rFonts w:ascii="Times New Roman" w:hAnsi="Times New Roman" w:cs="Times New Roman"/>
          <w:sz w:val="28"/>
          <w:szCs w:val="28"/>
        </w:rPr>
        <w:t xml:space="preserve">2. Опишите </w:t>
      </w:r>
      <w:r w:rsidRPr="00BB709E">
        <w:rPr>
          <w:rFonts w:ascii="Times New Roman" w:hAnsi="Times New Roman"/>
          <w:sz w:val="28"/>
          <w:szCs w:val="28"/>
        </w:rPr>
        <w:t xml:space="preserve">методику </w:t>
      </w:r>
      <w:r w:rsidR="00BB709E" w:rsidRPr="00BB709E">
        <w:rPr>
          <w:rFonts w:ascii="Times New Roman" w:hAnsi="Times New Roman" w:cs="Times New Roman"/>
          <w:sz w:val="28"/>
          <w:szCs w:val="28"/>
        </w:rPr>
        <w:t xml:space="preserve">подготовки </w:t>
      </w:r>
      <w:r w:rsidRPr="00BB709E">
        <w:rPr>
          <w:rFonts w:ascii="Times New Roman" w:hAnsi="Times New Roman" w:cs="Times New Roman"/>
          <w:sz w:val="28"/>
          <w:szCs w:val="28"/>
        </w:rPr>
        <w:t>к испытаниям</w:t>
      </w:r>
      <w:r w:rsidRPr="00BB709E">
        <w:rPr>
          <w:sz w:val="28"/>
          <w:szCs w:val="28"/>
        </w:rPr>
        <w:t xml:space="preserve"> </w:t>
      </w:r>
      <w:r w:rsidRPr="00BB709E">
        <w:rPr>
          <w:rFonts w:ascii="Times New Roman" w:hAnsi="Times New Roman"/>
          <w:sz w:val="28"/>
          <w:szCs w:val="28"/>
        </w:rPr>
        <w:t>электронного измерителя прочности бетона ИПС-МГ4.03 (Прибор предназначен для измерения прочности бетона методом ударного импульса)</w:t>
      </w:r>
      <w:r w:rsidRPr="00BB709E">
        <w:rPr>
          <w:rFonts w:ascii="Times New Roman" w:hAnsi="Times New Roman" w:cs="Times New Roman"/>
          <w:sz w:val="28"/>
          <w:szCs w:val="28"/>
        </w:rPr>
        <w:t>.</w:t>
      </w:r>
    </w:p>
    <w:p w14:paraId="098AA90A" w14:textId="3E3ECD7A" w:rsidR="00947771" w:rsidRPr="005E64B5" w:rsidRDefault="00947771" w:rsidP="00947771">
      <w:pPr>
        <w:autoSpaceDE w:val="0"/>
        <w:autoSpaceDN w:val="0"/>
        <w:adjustRightInd w:val="0"/>
        <w:rPr>
          <w:rFonts w:ascii="Times New Roman" w:hAnsi="Times New Roman" w:cs="Times New Roman"/>
          <w:sz w:val="28"/>
          <w:szCs w:val="28"/>
        </w:rPr>
      </w:pPr>
      <w:r w:rsidRPr="00FF1251">
        <w:rPr>
          <w:rFonts w:ascii="Times New Roman" w:hAnsi="Times New Roman" w:cs="Times New Roman"/>
          <w:sz w:val="28"/>
          <w:szCs w:val="28"/>
        </w:rPr>
        <w:t xml:space="preserve">Время выполнения – </w:t>
      </w:r>
      <w:r w:rsidR="00BB709E">
        <w:rPr>
          <w:rFonts w:ascii="Times New Roman" w:hAnsi="Times New Roman" w:cs="Times New Roman"/>
          <w:sz w:val="28"/>
          <w:szCs w:val="28"/>
        </w:rPr>
        <w:t>60</w:t>
      </w:r>
      <w:r w:rsidRPr="00FF1251">
        <w:rPr>
          <w:rFonts w:ascii="Times New Roman" w:hAnsi="Times New Roman" w:cs="Times New Roman"/>
          <w:sz w:val="28"/>
          <w:szCs w:val="28"/>
        </w:rPr>
        <w:t xml:space="preserve"> мин.</w:t>
      </w:r>
    </w:p>
    <w:p w14:paraId="2783A2FA" w14:textId="77777777" w:rsidR="00947771" w:rsidRPr="0081639F" w:rsidRDefault="00947771" w:rsidP="00947771">
      <w:pPr>
        <w:widowControl/>
        <w:autoSpaceDE w:val="0"/>
        <w:autoSpaceDN w:val="0"/>
        <w:adjustRightInd w:val="0"/>
        <w:rPr>
          <w:rFonts w:ascii="Times New Roman" w:hAnsi="Times New Roman" w:cs="Times New Roman"/>
          <w:sz w:val="28"/>
          <w:szCs w:val="28"/>
          <w:lang w:bidi="ar-SA"/>
        </w:rPr>
      </w:pPr>
      <w:r w:rsidRPr="0081639F">
        <w:rPr>
          <w:rFonts w:ascii="Times New Roman" w:hAnsi="Times New Roman" w:cs="Times New Roman"/>
          <w:sz w:val="28"/>
          <w:szCs w:val="28"/>
          <w:lang w:bidi="ar-SA"/>
        </w:rPr>
        <w:t xml:space="preserve">Критерии оценивания: </w:t>
      </w:r>
      <w:r>
        <w:rPr>
          <w:rFonts w:ascii="Times New Roman" w:hAnsi="Times New Roman" w:cs="Times New Roman"/>
          <w:sz w:val="28"/>
          <w:szCs w:val="28"/>
          <w:lang w:bidi="ar-SA"/>
        </w:rPr>
        <w:t>примерное</w:t>
      </w:r>
      <w:r w:rsidRPr="0081639F">
        <w:rPr>
          <w:rFonts w:ascii="Times New Roman" w:hAnsi="Times New Roman" w:cs="Times New Roman"/>
          <w:sz w:val="28"/>
          <w:szCs w:val="28"/>
          <w:lang w:bidi="ar-SA"/>
        </w:rPr>
        <w:t xml:space="preserve"> содержательное соответствие приведенному ниже </w:t>
      </w:r>
      <w:r>
        <w:rPr>
          <w:rFonts w:ascii="Times New Roman" w:hAnsi="Times New Roman" w:cs="Times New Roman"/>
          <w:sz w:val="28"/>
          <w:szCs w:val="28"/>
          <w:lang w:bidi="ar-SA"/>
        </w:rPr>
        <w:t>ожидаемому результату.</w:t>
      </w:r>
    </w:p>
    <w:p w14:paraId="00100918" w14:textId="766A2564" w:rsidR="00947771" w:rsidRPr="00947771" w:rsidRDefault="00947771" w:rsidP="00947771">
      <w:pPr>
        <w:pStyle w:val="fr1"/>
        <w:spacing w:before="0" w:beforeAutospacing="0" w:after="0" w:afterAutospacing="0"/>
        <w:rPr>
          <w:noProof/>
          <w:sz w:val="28"/>
          <w:szCs w:val="28"/>
        </w:rPr>
      </w:pPr>
      <w:r w:rsidRPr="00947771">
        <w:rPr>
          <w:noProof/>
          <w:sz w:val="28"/>
          <w:szCs w:val="28"/>
        </w:rPr>
        <w:t>Ожидаемый результат:</w:t>
      </w:r>
    </w:p>
    <w:p w14:paraId="0A9B8BEB" w14:textId="77777777"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Испытания проводятся на участке размером не менее 100 см</w:t>
      </w:r>
      <w:proofErr w:type="gramStart"/>
      <w:r w:rsidRPr="00947771">
        <w:rPr>
          <w:rFonts w:ascii="Times New Roman" w:hAnsi="Times New Roman"/>
          <w:sz w:val="28"/>
          <w:szCs w:val="28"/>
          <w:vertAlign w:val="superscript"/>
        </w:rPr>
        <w:t>2</w:t>
      </w:r>
      <w:proofErr w:type="gramEnd"/>
      <w:r w:rsidRPr="00947771">
        <w:rPr>
          <w:rFonts w:ascii="Times New Roman" w:hAnsi="Times New Roman"/>
          <w:sz w:val="28"/>
          <w:szCs w:val="28"/>
        </w:rPr>
        <w:t xml:space="preserve"> изделия (конструкции) при его толщине не менее 50 мм.</w:t>
      </w:r>
    </w:p>
    <w:p w14:paraId="0C535D30" w14:textId="77777777"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Количество и расположение контролируемых участков при испытании конструкций должно соответствовать ГОСТ 18105 или указываться в стандартах и технических условиях на сборные конструкции или в рабочих чертежах на монолитные конструкции.</w:t>
      </w:r>
    </w:p>
    <w:p w14:paraId="752AB15B" w14:textId="77777777"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При определении прочности бетона обследуемых конструкций число и расположение участков должно приниматься по программе обследования, но не менее трех.</w:t>
      </w:r>
    </w:p>
    <w:p w14:paraId="01E2F5BC" w14:textId="77777777"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Граница участка испытания должна быть не ближе 50 мм от края конструкции. Расстояние между точками испытания (место нанесения удара) должно быть не менее 15 мм. Расстояние мест проведения испытаний до арматуры должно быть не менее 50 мм.</w:t>
      </w:r>
    </w:p>
    <w:p w14:paraId="7AF9E291" w14:textId="7161E9BB"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Шероховатость поверхности бетона на участке испытаний должна быть не более 40 мкм.</w:t>
      </w:r>
    </w:p>
    <w:p w14:paraId="52782C80" w14:textId="77777777"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 xml:space="preserve">Число испытаний на участке должно быть не менее 10. </w:t>
      </w:r>
    </w:p>
    <w:p w14:paraId="67501186" w14:textId="3FBDDD95"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Контроль прочности бетона прибором может производиться по результатам испытаний контрольных образцов размером не менее 100x100x100</w:t>
      </w:r>
      <w:r w:rsidR="00BB709E">
        <w:rPr>
          <w:rFonts w:ascii="Times New Roman" w:hAnsi="Times New Roman"/>
          <w:sz w:val="28"/>
          <w:szCs w:val="28"/>
        </w:rPr>
        <w:t> </w:t>
      </w:r>
      <w:r w:rsidRPr="00947771">
        <w:rPr>
          <w:rFonts w:ascii="Times New Roman" w:hAnsi="Times New Roman"/>
          <w:sz w:val="28"/>
          <w:szCs w:val="28"/>
        </w:rPr>
        <w:t xml:space="preserve">мм или по результатам определения прочности бетона в изделиях и конструкциях. </w:t>
      </w:r>
    </w:p>
    <w:p w14:paraId="05BD3885" w14:textId="71EA76E4"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 xml:space="preserve">При определении прочности бетона по образцам испытания проводят на боковых поверхностях образцов (по направлению бетонирования). </w:t>
      </w:r>
    </w:p>
    <w:p w14:paraId="472DFCF0" w14:textId="77777777" w:rsidR="00947771" w:rsidRPr="00947771" w:rsidRDefault="00947771" w:rsidP="00947771">
      <w:pPr>
        <w:autoSpaceDE w:val="0"/>
        <w:autoSpaceDN w:val="0"/>
        <w:adjustRightInd w:val="0"/>
        <w:ind w:firstLine="709"/>
        <w:rPr>
          <w:rFonts w:ascii="Times New Roman" w:hAnsi="Times New Roman"/>
          <w:sz w:val="28"/>
          <w:szCs w:val="28"/>
        </w:rPr>
      </w:pPr>
      <w:r w:rsidRPr="00947771">
        <w:rPr>
          <w:rFonts w:ascii="Times New Roman" w:hAnsi="Times New Roman"/>
          <w:sz w:val="28"/>
          <w:szCs w:val="28"/>
        </w:rPr>
        <w:t xml:space="preserve">При определении прочности бетона в изделиях и конструкциях испытания проводят на поверхностях, прилегающих при изготовлении к опалубке. </w:t>
      </w:r>
    </w:p>
    <w:p w14:paraId="61295B2C" w14:textId="67D1DE1C" w:rsidR="00947771" w:rsidRPr="00947771" w:rsidRDefault="00947771" w:rsidP="007505CA">
      <w:pPr>
        <w:autoSpaceDE w:val="0"/>
        <w:autoSpaceDN w:val="0"/>
        <w:adjustRightInd w:val="0"/>
        <w:ind w:firstLine="709"/>
        <w:rPr>
          <w:noProof/>
          <w:sz w:val="28"/>
          <w:szCs w:val="28"/>
        </w:rPr>
      </w:pPr>
      <w:r w:rsidRPr="00947771">
        <w:rPr>
          <w:rFonts w:ascii="Times New Roman" w:hAnsi="Times New Roman"/>
          <w:spacing w:val="-4"/>
          <w:sz w:val="28"/>
          <w:szCs w:val="28"/>
        </w:rPr>
        <w:t>3а единичное значение прочности бетона при неразрушающем контроле, в соответствии с ГОСТ 18105, может приниматься средняя прочность бетона конструкций, определяемая как среднее арифметическое значение прочности бетона контролируемых участков конструкции, или средняя прочность бетона контролируемого участка.</w:t>
      </w:r>
    </w:p>
    <w:p w14:paraId="375A8391"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793C4764" w14:textId="188BAD4F" w:rsidR="00664AD6" w:rsidRDefault="00664AD6" w:rsidP="007505CA">
      <w:pPr>
        <w:autoSpaceDE w:val="0"/>
        <w:autoSpaceDN w:val="0"/>
        <w:adjustRightInd w:val="0"/>
        <w:ind w:firstLine="425"/>
        <w:jc w:val="both"/>
        <w:rPr>
          <w:rFonts w:ascii="Times New Roman" w:hAnsi="Times New Roman"/>
          <w:sz w:val="28"/>
          <w:szCs w:val="28"/>
        </w:rPr>
      </w:pPr>
    </w:p>
    <w:p w14:paraId="51D5BECD" w14:textId="2865E6FD" w:rsidR="003F190A" w:rsidRPr="003F190A" w:rsidRDefault="003F190A" w:rsidP="007505CA">
      <w:pPr>
        <w:rPr>
          <w:rFonts w:ascii="Times New Roman" w:hAnsi="Times New Roman" w:cs="Times New Roman"/>
          <w:sz w:val="28"/>
          <w:szCs w:val="28"/>
        </w:rPr>
      </w:pPr>
      <w:r w:rsidRPr="003F190A">
        <w:rPr>
          <w:rFonts w:ascii="Times New Roman" w:hAnsi="Times New Roman" w:cs="Times New Roman"/>
          <w:sz w:val="28"/>
          <w:szCs w:val="28"/>
        </w:rPr>
        <w:t xml:space="preserve">3. Опишите порядок работы при определении </w:t>
      </w:r>
      <w:proofErr w:type="gramStart"/>
      <w:r w:rsidRPr="003F190A">
        <w:rPr>
          <w:rFonts w:ascii="Times New Roman" w:hAnsi="Times New Roman" w:cs="Times New Roman"/>
          <w:sz w:val="28"/>
          <w:szCs w:val="28"/>
        </w:rPr>
        <w:t>оси арматурного стержня</w:t>
      </w:r>
      <w:r w:rsidRPr="003F190A">
        <w:rPr>
          <w:sz w:val="28"/>
          <w:szCs w:val="28"/>
        </w:rPr>
        <w:t xml:space="preserve"> </w:t>
      </w:r>
      <w:r w:rsidRPr="003F190A">
        <w:rPr>
          <w:rFonts w:ascii="Times New Roman" w:hAnsi="Times New Roman"/>
          <w:sz w:val="28"/>
          <w:szCs w:val="28"/>
        </w:rPr>
        <w:lastRenderedPageBreak/>
        <w:t>электронного измерителя толщины защитного слоя бетона</w:t>
      </w:r>
      <w:proofErr w:type="gramEnd"/>
      <w:r w:rsidRPr="003F190A">
        <w:rPr>
          <w:rFonts w:ascii="Times New Roman" w:hAnsi="Times New Roman"/>
          <w:sz w:val="28"/>
          <w:szCs w:val="28"/>
        </w:rPr>
        <w:t xml:space="preserve"> ИПА-МГ4.01 (Прибор предназначен для оперативного производственного контроля толщины защитного слоя бетона и расположения арматуры в железобетонных изделиях и конструкциях магнитным методом)</w:t>
      </w:r>
      <w:r w:rsidRPr="003F190A">
        <w:rPr>
          <w:rFonts w:ascii="Times New Roman" w:hAnsi="Times New Roman" w:cs="Times New Roman"/>
          <w:sz w:val="28"/>
          <w:szCs w:val="28"/>
        </w:rPr>
        <w:t>.</w:t>
      </w:r>
    </w:p>
    <w:p w14:paraId="10059E29" w14:textId="1C6CC621" w:rsidR="003F190A" w:rsidRPr="005E64B5" w:rsidRDefault="003F190A" w:rsidP="003F190A">
      <w:pPr>
        <w:autoSpaceDE w:val="0"/>
        <w:autoSpaceDN w:val="0"/>
        <w:adjustRightInd w:val="0"/>
        <w:rPr>
          <w:rFonts w:ascii="Times New Roman" w:hAnsi="Times New Roman" w:cs="Times New Roman"/>
          <w:sz w:val="28"/>
          <w:szCs w:val="28"/>
        </w:rPr>
      </w:pPr>
      <w:r w:rsidRPr="00FF1251">
        <w:rPr>
          <w:rFonts w:ascii="Times New Roman" w:hAnsi="Times New Roman" w:cs="Times New Roman"/>
          <w:sz w:val="28"/>
          <w:szCs w:val="28"/>
        </w:rPr>
        <w:t xml:space="preserve">Время выполнения – </w:t>
      </w:r>
      <w:r>
        <w:rPr>
          <w:rFonts w:ascii="Times New Roman" w:hAnsi="Times New Roman" w:cs="Times New Roman"/>
          <w:sz w:val="28"/>
          <w:szCs w:val="28"/>
        </w:rPr>
        <w:t>40</w:t>
      </w:r>
      <w:r w:rsidRPr="00FF1251">
        <w:rPr>
          <w:rFonts w:ascii="Times New Roman" w:hAnsi="Times New Roman" w:cs="Times New Roman"/>
          <w:sz w:val="28"/>
          <w:szCs w:val="28"/>
        </w:rPr>
        <w:t xml:space="preserve"> мин.</w:t>
      </w:r>
    </w:p>
    <w:p w14:paraId="42913CA6" w14:textId="77777777" w:rsidR="003F190A" w:rsidRPr="0081639F" w:rsidRDefault="003F190A" w:rsidP="003F190A">
      <w:pPr>
        <w:widowControl/>
        <w:autoSpaceDE w:val="0"/>
        <w:autoSpaceDN w:val="0"/>
        <w:adjustRightInd w:val="0"/>
        <w:rPr>
          <w:rFonts w:ascii="Times New Roman" w:hAnsi="Times New Roman" w:cs="Times New Roman"/>
          <w:sz w:val="28"/>
          <w:szCs w:val="28"/>
          <w:lang w:bidi="ar-SA"/>
        </w:rPr>
      </w:pPr>
      <w:r w:rsidRPr="0081639F">
        <w:rPr>
          <w:rFonts w:ascii="Times New Roman" w:hAnsi="Times New Roman" w:cs="Times New Roman"/>
          <w:sz w:val="28"/>
          <w:szCs w:val="28"/>
          <w:lang w:bidi="ar-SA"/>
        </w:rPr>
        <w:t xml:space="preserve">Критерии оценивания: </w:t>
      </w:r>
      <w:r>
        <w:rPr>
          <w:rFonts w:ascii="Times New Roman" w:hAnsi="Times New Roman" w:cs="Times New Roman"/>
          <w:sz w:val="28"/>
          <w:szCs w:val="28"/>
          <w:lang w:bidi="ar-SA"/>
        </w:rPr>
        <w:t>примерное</w:t>
      </w:r>
      <w:r w:rsidRPr="0081639F">
        <w:rPr>
          <w:rFonts w:ascii="Times New Roman" w:hAnsi="Times New Roman" w:cs="Times New Roman"/>
          <w:sz w:val="28"/>
          <w:szCs w:val="28"/>
          <w:lang w:bidi="ar-SA"/>
        </w:rPr>
        <w:t xml:space="preserve"> содержательное соответствие приведенному ниже </w:t>
      </w:r>
      <w:r>
        <w:rPr>
          <w:rFonts w:ascii="Times New Roman" w:hAnsi="Times New Roman" w:cs="Times New Roman"/>
          <w:sz w:val="28"/>
          <w:szCs w:val="28"/>
          <w:lang w:bidi="ar-SA"/>
        </w:rPr>
        <w:t>ожидаемому результату.</w:t>
      </w:r>
    </w:p>
    <w:p w14:paraId="58D07728" w14:textId="77777777" w:rsidR="003F190A" w:rsidRPr="00947771" w:rsidRDefault="003F190A" w:rsidP="003F190A">
      <w:pPr>
        <w:pStyle w:val="fr1"/>
        <w:spacing w:before="0" w:beforeAutospacing="0" w:after="0" w:afterAutospacing="0"/>
        <w:rPr>
          <w:noProof/>
          <w:sz w:val="28"/>
          <w:szCs w:val="28"/>
        </w:rPr>
      </w:pPr>
      <w:r w:rsidRPr="00947771">
        <w:rPr>
          <w:noProof/>
          <w:sz w:val="28"/>
          <w:szCs w:val="28"/>
        </w:rPr>
        <w:t>Ожидаемый результат:</w:t>
      </w:r>
    </w:p>
    <w:p w14:paraId="4A8BF5F2" w14:textId="77777777" w:rsidR="00664AD6" w:rsidRPr="003F190A" w:rsidRDefault="00664AD6" w:rsidP="003F190A">
      <w:pPr>
        <w:autoSpaceDE w:val="0"/>
        <w:autoSpaceDN w:val="0"/>
        <w:adjustRightInd w:val="0"/>
        <w:ind w:firstLine="709"/>
        <w:rPr>
          <w:rFonts w:ascii="Times New Roman" w:hAnsi="Times New Roman" w:cs="Times New Roman"/>
          <w:sz w:val="28"/>
          <w:szCs w:val="28"/>
        </w:rPr>
      </w:pPr>
      <w:r w:rsidRPr="003F190A">
        <w:rPr>
          <w:rFonts w:ascii="Times New Roman" w:hAnsi="Times New Roman" w:cs="Times New Roman"/>
          <w:sz w:val="28"/>
          <w:szCs w:val="28"/>
        </w:rPr>
        <w:t>Определение оси арматурного стержня может производиться в любом режиме работы прибора независимо от диаметра «d» или величины защитного слоя «Н», введенных в память прибора ранее.</w:t>
      </w:r>
    </w:p>
    <w:p w14:paraId="76673081" w14:textId="468E253B" w:rsidR="00664AD6" w:rsidRPr="003F190A" w:rsidRDefault="00664AD6" w:rsidP="003F190A">
      <w:pPr>
        <w:autoSpaceDE w:val="0"/>
        <w:autoSpaceDN w:val="0"/>
        <w:adjustRightInd w:val="0"/>
        <w:ind w:firstLine="709"/>
        <w:rPr>
          <w:rFonts w:ascii="Times New Roman" w:hAnsi="Times New Roman" w:cs="Times New Roman"/>
          <w:sz w:val="28"/>
          <w:szCs w:val="28"/>
        </w:rPr>
      </w:pPr>
      <w:r w:rsidRPr="003F190A">
        <w:rPr>
          <w:rFonts w:ascii="Times New Roman" w:hAnsi="Times New Roman" w:cs="Times New Roman"/>
          <w:sz w:val="28"/>
          <w:szCs w:val="28"/>
        </w:rPr>
        <w:t>Далее необходимо установить преобразователь на поверхность контроли</w:t>
      </w:r>
      <w:r w:rsidRPr="003F190A">
        <w:rPr>
          <w:rFonts w:ascii="Times New Roman" w:hAnsi="Times New Roman" w:cs="Times New Roman"/>
          <w:sz w:val="28"/>
          <w:szCs w:val="28"/>
        </w:rPr>
        <w:softHyphen/>
        <w:t xml:space="preserve">руемого изделия, нажать и удерживать кнопку </w:t>
      </w:r>
      <w:r w:rsidRPr="003F190A">
        <w:rPr>
          <w:rFonts w:ascii="Times New Roman" w:hAnsi="Times New Roman" w:cs="Times New Roman"/>
          <w:b/>
          <w:sz w:val="28"/>
          <w:szCs w:val="28"/>
        </w:rPr>
        <w:t>ИЗМЕРЕНИЕ</w:t>
      </w:r>
      <w:r w:rsidRPr="003F190A">
        <w:rPr>
          <w:rFonts w:ascii="Times New Roman" w:hAnsi="Times New Roman" w:cs="Times New Roman"/>
          <w:sz w:val="28"/>
          <w:szCs w:val="28"/>
        </w:rPr>
        <w:t xml:space="preserve"> и, плавно </w:t>
      </w:r>
      <w:proofErr w:type="gramStart"/>
      <w:r w:rsidRPr="003F190A">
        <w:rPr>
          <w:rFonts w:ascii="Times New Roman" w:hAnsi="Times New Roman" w:cs="Times New Roman"/>
          <w:sz w:val="28"/>
          <w:szCs w:val="28"/>
        </w:rPr>
        <w:t>перемещая</w:t>
      </w:r>
      <w:proofErr w:type="gramEnd"/>
      <w:r w:rsidRPr="003F190A">
        <w:rPr>
          <w:rFonts w:ascii="Times New Roman" w:hAnsi="Times New Roman" w:cs="Times New Roman"/>
          <w:sz w:val="28"/>
          <w:szCs w:val="28"/>
        </w:rPr>
        <w:t xml:space="preserve"> преобразователь из стороны в сторону, пово</w:t>
      </w:r>
      <w:r w:rsidRPr="003F190A">
        <w:rPr>
          <w:rFonts w:ascii="Times New Roman" w:hAnsi="Times New Roman" w:cs="Times New Roman"/>
          <w:sz w:val="28"/>
          <w:szCs w:val="28"/>
        </w:rPr>
        <w:softHyphen/>
        <w:t>рачивая вокруг вертикальной оси, добиться минимального значе</w:t>
      </w:r>
      <w:r w:rsidRPr="003F190A">
        <w:rPr>
          <w:rFonts w:ascii="Times New Roman" w:hAnsi="Times New Roman" w:cs="Times New Roman"/>
          <w:sz w:val="28"/>
          <w:szCs w:val="28"/>
        </w:rPr>
        <w:softHyphen/>
        <w:t>ния цифрового кода в правой части дисплея и максимального уровня звукового сигнала, при этом дальнейшее перемещение преобразователя не влияет на изменение значения цифрового ко</w:t>
      </w:r>
      <w:r w:rsidRPr="003F190A">
        <w:rPr>
          <w:rFonts w:ascii="Times New Roman" w:hAnsi="Times New Roman" w:cs="Times New Roman"/>
          <w:sz w:val="28"/>
          <w:szCs w:val="28"/>
        </w:rPr>
        <w:softHyphen/>
        <w:t>да</w:t>
      </w:r>
      <w:r w:rsidR="003F190A">
        <w:rPr>
          <w:rFonts w:ascii="Times New Roman" w:hAnsi="Times New Roman" w:cs="Times New Roman"/>
          <w:sz w:val="28"/>
          <w:szCs w:val="28"/>
        </w:rPr>
        <w:t xml:space="preserve"> (рис. 1)</w:t>
      </w:r>
      <w:r w:rsidRPr="003F190A">
        <w:rPr>
          <w:rFonts w:ascii="Times New Roman" w:hAnsi="Times New Roman" w:cs="Times New Roman"/>
          <w:sz w:val="28"/>
          <w:szCs w:val="28"/>
        </w:rPr>
        <w:t>.</w:t>
      </w:r>
    </w:p>
    <w:p w14:paraId="6FBCADD6" w14:textId="77777777" w:rsidR="00664AD6" w:rsidRPr="003F190A" w:rsidRDefault="00664AD6" w:rsidP="003F190A">
      <w:pPr>
        <w:autoSpaceDE w:val="0"/>
        <w:autoSpaceDN w:val="0"/>
        <w:adjustRightInd w:val="0"/>
        <w:ind w:firstLine="709"/>
        <w:rPr>
          <w:rFonts w:ascii="Times New Roman" w:hAnsi="Times New Roman" w:cs="Times New Roman"/>
          <w:sz w:val="28"/>
          <w:szCs w:val="28"/>
        </w:rPr>
      </w:pPr>
    </w:p>
    <w:tbl>
      <w:tblPr>
        <w:tblW w:w="0" w:type="auto"/>
        <w:jc w:val="center"/>
        <w:tblLook w:val="04A0" w:firstRow="1" w:lastRow="0" w:firstColumn="1" w:lastColumn="0" w:noHBand="0" w:noVBand="1"/>
      </w:tblPr>
      <w:tblGrid>
        <w:gridCol w:w="4728"/>
        <w:gridCol w:w="4729"/>
      </w:tblGrid>
      <w:tr w:rsidR="00664AD6" w:rsidRPr="003F190A" w14:paraId="27B587D6" w14:textId="77777777" w:rsidTr="003F190A">
        <w:trPr>
          <w:jc w:val="center"/>
        </w:trPr>
        <w:tc>
          <w:tcPr>
            <w:tcW w:w="4728" w:type="dxa"/>
            <w:shd w:val="clear" w:color="auto" w:fill="auto"/>
          </w:tcPr>
          <w:p w14:paraId="3465D704" w14:textId="77777777" w:rsidR="00664AD6" w:rsidRPr="003F190A" w:rsidRDefault="00664AD6" w:rsidP="003F190A">
            <w:pPr>
              <w:autoSpaceDE w:val="0"/>
              <w:autoSpaceDN w:val="0"/>
              <w:adjustRightInd w:val="0"/>
              <w:jc w:val="center"/>
              <w:rPr>
                <w:rFonts w:ascii="Times New Roman" w:hAnsi="Times New Roman" w:cs="Times New Roman"/>
                <w:sz w:val="28"/>
                <w:szCs w:val="28"/>
              </w:rPr>
            </w:pPr>
            <w:r w:rsidRPr="003F190A">
              <w:rPr>
                <w:rFonts w:ascii="Times New Roman" w:hAnsi="Times New Roman" w:cs="Times New Roman"/>
                <w:sz w:val="28"/>
                <w:szCs w:val="28"/>
              </w:rPr>
              <w:object w:dxaOrig="3778" w:dyaOrig="1204" w14:anchorId="230930CC">
                <v:shape id="_x0000_i1026" type="#_x0000_t75" style="width:189.1pt;height:60.1pt" o:ole="">
                  <v:imagedata r:id="rId11" o:title=""/>
                </v:shape>
                <o:OLEObject Type="Embed" ProgID="Visio.Drawing.11" ShapeID="_x0000_i1026" DrawAspect="Content" ObjectID="_1805875848" r:id="rId12"/>
              </w:object>
            </w:r>
          </w:p>
        </w:tc>
        <w:tc>
          <w:tcPr>
            <w:tcW w:w="4729" w:type="dxa"/>
            <w:shd w:val="clear" w:color="auto" w:fill="auto"/>
          </w:tcPr>
          <w:p w14:paraId="41F67A10" w14:textId="77777777" w:rsidR="00664AD6" w:rsidRPr="003F190A" w:rsidRDefault="00664AD6" w:rsidP="003F190A">
            <w:pPr>
              <w:autoSpaceDE w:val="0"/>
              <w:autoSpaceDN w:val="0"/>
              <w:adjustRightInd w:val="0"/>
              <w:jc w:val="center"/>
              <w:rPr>
                <w:rFonts w:ascii="Times New Roman" w:hAnsi="Times New Roman" w:cs="Times New Roman"/>
                <w:sz w:val="28"/>
                <w:szCs w:val="28"/>
              </w:rPr>
            </w:pPr>
            <w:r w:rsidRPr="003F190A">
              <w:rPr>
                <w:rFonts w:ascii="Times New Roman" w:hAnsi="Times New Roman" w:cs="Times New Roman"/>
                <w:sz w:val="28"/>
                <w:szCs w:val="28"/>
              </w:rPr>
              <w:object w:dxaOrig="3778" w:dyaOrig="1204" w14:anchorId="32A1C0D3">
                <v:shape id="_x0000_i1027" type="#_x0000_t75" style="width:189.1pt;height:60.1pt" o:ole="">
                  <v:imagedata r:id="rId13" o:title=""/>
                </v:shape>
                <o:OLEObject Type="Embed" ProgID="Visio.Drawing.11" ShapeID="_x0000_i1027" DrawAspect="Content" ObjectID="_1805875849" r:id="rId14"/>
              </w:object>
            </w:r>
          </w:p>
        </w:tc>
      </w:tr>
      <w:tr w:rsidR="00664AD6" w:rsidRPr="003F190A" w14:paraId="5A83DAEA" w14:textId="77777777" w:rsidTr="003F190A">
        <w:trPr>
          <w:jc w:val="center"/>
        </w:trPr>
        <w:tc>
          <w:tcPr>
            <w:tcW w:w="4728" w:type="dxa"/>
            <w:shd w:val="clear" w:color="auto" w:fill="auto"/>
          </w:tcPr>
          <w:p w14:paraId="7A28F647" w14:textId="2F35A071" w:rsidR="00664AD6" w:rsidRPr="003F190A" w:rsidRDefault="003F190A" w:rsidP="003F190A">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Рис. 1. </w:t>
            </w:r>
            <w:r w:rsidR="00664AD6" w:rsidRPr="003F190A">
              <w:rPr>
                <w:rFonts w:ascii="Times New Roman" w:hAnsi="Times New Roman" w:cs="Times New Roman"/>
                <w:sz w:val="28"/>
                <w:szCs w:val="28"/>
              </w:rPr>
              <w:t xml:space="preserve">Вид дисплея </w:t>
            </w:r>
            <w:proofErr w:type="gramStart"/>
            <w:r w:rsidR="00664AD6" w:rsidRPr="003F190A">
              <w:rPr>
                <w:rFonts w:ascii="Times New Roman" w:hAnsi="Times New Roman" w:cs="Times New Roman"/>
                <w:sz w:val="28"/>
                <w:szCs w:val="28"/>
              </w:rPr>
              <w:t>при</w:t>
            </w:r>
            <w:proofErr w:type="gramEnd"/>
          </w:p>
          <w:p w14:paraId="107D0452" w14:textId="2C4909BE" w:rsidR="00664AD6" w:rsidRPr="003F190A" w:rsidRDefault="00664AD6" w:rsidP="003F190A">
            <w:pPr>
              <w:autoSpaceDE w:val="0"/>
              <w:autoSpaceDN w:val="0"/>
              <w:adjustRightInd w:val="0"/>
              <w:jc w:val="center"/>
              <w:rPr>
                <w:rFonts w:ascii="Times New Roman" w:hAnsi="Times New Roman" w:cs="Times New Roman"/>
                <w:sz w:val="28"/>
                <w:szCs w:val="28"/>
              </w:rPr>
            </w:pPr>
            <w:r w:rsidRPr="003F190A">
              <w:rPr>
                <w:rFonts w:ascii="Times New Roman" w:hAnsi="Times New Roman" w:cs="Times New Roman"/>
                <w:sz w:val="28"/>
                <w:szCs w:val="28"/>
              </w:rPr>
              <w:t xml:space="preserve">фиксации </w:t>
            </w:r>
            <w:proofErr w:type="gramStart"/>
            <w:r w:rsidRPr="003F190A">
              <w:rPr>
                <w:rFonts w:ascii="Times New Roman" w:hAnsi="Times New Roman" w:cs="Times New Roman"/>
                <w:sz w:val="28"/>
                <w:szCs w:val="28"/>
              </w:rPr>
              <w:t>мини</w:t>
            </w:r>
            <w:r w:rsidRPr="003F190A">
              <w:rPr>
                <w:rFonts w:ascii="Times New Roman" w:hAnsi="Times New Roman" w:cs="Times New Roman"/>
                <w:sz w:val="28"/>
                <w:szCs w:val="28"/>
              </w:rPr>
              <w:softHyphen/>
              <w:t>мального</w:t>
            </w:r>
            <w:proofErr w:type="gramEnd"/>
            <w:r w:rsidRPr="003F190A">
              <w:rPr>
                <w:rFonts w:ascii="Times New Roman" w:hAnsi="Times New Roman" w:cs="Times New Roman"/>
                <w:sz w:val="28"/>
                <w:szCs w:val="28"/>
              </w:rPr>
              <w:t xml:space="preserve"> цифрового</w:t>
            </w:r>
          </w:p>
          <w:p w14:paraId="271B8173" w14:textId="77777777" w:rsidR="00664AD6" w:rsidRPr="003F190A" w:rsidRDefault="00664AD6" w:rsidP="003F190A">
            <w:pPr>
              <w:autoSpaceDE w:val="0"/>
              <w:autoSpaceDN w:val="0"/>
              <w:adjustRightInd w:val="0"/>
              <w:jc w:val="center"/>
              <w:rPr>
                <w:rFonts w:ascii="Times New Roman" w:hAnsi="Times New Roman" w:cs="Times New Roman"/>
                <w:sz w:val="28"/>
                <w:szCs w:val="28"/>
              </w:rPr>
            </w:pPr>
            <w:r w:rsidRPr="003F190A">
              <w:rPr>
                <w:rFonts w:ascii="Times New Roman" w:hAnsi="Times New Roman" w:cs="Times New Roman"/>
                <w:sz w:val="28"/>
                <w:szCs w:val="28"/>
              </w:rPr>
              <w:t>кода в правой его части</w:t>
            </w:r>
          </w:p>
        </w:tc>
        <w:tc>
          <w:tcPr>
            <w:tcW w:w="4729" w:type="dxa"/>
            <w:shd w:val="clear" w:color="auto" w:fill="auto"/>
          </w:tcPr>
          <w:p w14:paraId="6541F370" w14:textId="700B002E" w:rsidR="00664AD6" w:rsidRPr="003F190A" w:rsidRDefault="003F190A" w:rsidP="003F190A">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rPr>
              <w:t xml:space="preserve">Рис. 2. </w:t>
            </w:r>
            <w:r w:rsidR="00664AD6" w:rsidRPr="003F190A">
              <w:rPr>
                <w:rFonts w:ascii="Times New Roman" w:hAnsi="Times New Roman" w:cs="Times New Roman"/>
                <w:sz w:val="28"/>
                <w:szCs w:val="28"/>
              </w:rPr>
              <w:t>Вид дисплея в момент совпадения оси преобразователя</w:t>
            </w:r>
          </w:p>
          <w:p w14:paraId="2E2507A6" w14:textId="024BAE1F" w:rsidR="00664AD6" w:rsidRPr="003F190A" w:rsidRDefault="00664AD6" w:rsidP="003F190A">
            <w:pPr>
              <w:autoSpaceDE w:val="0"/>
              <w:autoSpaceDN w:val="0"/>
              <w:adjustRightInd w:val="0"/>
              <w:jc w:val="center"/>
              <w:rPr>
                <w:rFonts w:ascii="Times New Roman" w:hAnsi="Times New Roman" w:cs="Times New Roman"/>
                <w:sz w:val="28"/>
                <w:szCs w:val="28"/>
              </w:rPr>
            </w:pPr>
            <w:r w:rsidRPr="003F190A">
              <w:rPr>
                <w:rFonts w:ascii="Times New Roman" w:hAnsi="Times New Roman" w:cs="Times New Roman"/>
                <w:sz w:val="28"/>
                <w:szCs w:val="28"/>
              </w:rPr>
              <w:t>с осью арма</w:t>
            </w:r>
            <w:r w:rsidRPr="003F190A">
              <w:rPr>
                <w:rFonts w:ascii="Times New Roman" w:hAnsi="Times New Roman" w:cs="Times New Roman"/>
                <w:sz w:val="28"/>
                <w:szCs w:val="28"/>
              </w:rPr>
              <w:softHyphen/>
              <w:t>турного стержня</w:t>
            </w:r>
          </w:p>
          <w:p w14:paraId="5DA33DB9" w14:textId="77777777" w:rsidR="00664AD6" w:rsidRPr="003F190A" w:rsidRDefault="00664AD6" w:rsidP="003F190A">
            <w:pPr>
              <w:autoSpaceDE w:val="0"/>
              <w:autoSpaceDN w:val="0"/>
              <w:adjustRightInd w:val="0"/>
              <w:jc w:val="center"/>
              <w:rPr>
                <w:rFonts w:ascii="Times New Roman" w:hAnsi="Times New Roman" w:cs="Times New Roman"/>
                <w:sz w:val="28"/>
                <w:szCs w:val="28"/>
              </w:rPr>
            </w:pPr>
            <w:r w:rsidRPr="003F190A">
              <w:rPr>
                <w:rFonts w:ascii="Times New Roman" w:hAnsi="Times New Roman" w:cs="Times New Roman"/>
                <w:sz w:val="28"/>
                <w:szCs w:val="28"/>
              </w:rPr>
              <w:t>(цифровые коды совпали)</w:t>
            </w:r>
          </w:p>
        </w:tc>
      </w:tr>
    </w:tbl>
    <w:p w14:paraId="0F7234C1" w14:textId="77777777" w:rsidR="00664AD6" w:rsidRPr="003F190A" w:rsidRDefault="00664AD6" w:rsidP="003F190A">
      <w:pPr>
        <w:autoSpaceDE w:val="0"/>
        <w:autoSpaceDN w:val="0"/>
        <w:adjustRightInd w:val="0"/>
        <w:ind w:firstLine="709"/>
        <w:rPr>
          <w:rFonts w:ascii="Times New Roman" w:hAnsi="Times New Roman" w:cs="Times New Roman"/>
          <w:sz w:val="28"/>
          <w:szCs w:val="28"/>
        </w:rPr>
      </w:pPr>
    </w:p>
    <w:p w14:paraId="2B5E7940" w14:textId="43BF7CAE" w:rsidR="00664AD6" w:rsidRPr="003F190A" w:rsidRDefault="00664AD6" w:rsidP="003F190A">
      <w:pPr>
        <w:autoSpaceDE w:val="0"/>
        <w:autoSpaceDN w:val="0"/>
        <w:adjustRightInd w:val="0"/>
        <w:ind w:firstLine="709"/>
        <w:rPr>
          <w:rFonts w:ascii="Times New Roman" w:hAnsi="Times New Roman" w:cs="Times New Roman"/>
          <w:sz w:val="28"/>
          <w:szCs w:val="28"/>
        </w:rPr>
      </w:pPr>
      <w:r w:rsidRPr="003F190A">
        <w:rPr>
          <w:rFonts w:ascii="Times New Roman" w:hAnsi="Times New Roman" w:cs="Times New Roman"/>
          <w:sz w:val="28"/>
          <w:szCs w:val="28"/>
        </w:rPr>
        <w:t xml:space="preserve">Затем, обращая внимание на цифровой код </w:t>
      </w:r>
      <w:r w:rsidR="003F190A">
        <w:rPr>
          <w:rFonts w:ascii="Times New Roman" w:hAnsi="Times New Roman" w:cs="Times New Roman"/>
          <w:sz w:val="28"/>
          <w:szCs w:val="28"/>
        </w:rPr>
        <w:t>на</w:t>
      </w:r>
      <w:r w:rsidRPr="003F190A">
        <w:rPr>
          <w:rFonts w:ascii="Times New Roman" w:hAnsi="Times New Roman" w:cs="Times New Roman"/>
          <w:sz w:val="28"/>
          <w:szCs w:val="28"/>
        </w:rPr>
        <w:t xml:space="preserve"> дис</w:t>
      </w:r>
      <w:r w:rsidRPr="003F190A">
        <w:rPr>
          <w:rFonts w:ascii="Times New Roman" w:hAnsi="Times New Roman" w:cs="Times New Roman"/>
          <w:sz w:val="28"/>
          <w:szCs w:val="28"/>
        </w:rPr>
        <w:softHyphen/>
        <w:t>пле</w:t>
      </w:r>
      <w:r w:rsidR="003F190A">
        <w:rPr>
          <w:rFonts w:ascii="Times New Roman" w:hAnsi="Times New Roman" w:cs="Times New Roman"/>
          <w:sz w:val="28"/>
          <w:szCs w:val="28"/>
        </w:rPr>
        <w:t>е</w:t>
      </w:r>
      <w:r w:rsidRPr="003F190A">
        <w:rPr>
          <w:rFonts w:ascii="Times New Roman" w:hAnsi="Times New Roman" w:cs="Times New Roman"/>
          <w:sz w:val="28"/>
          <w:szCs w:val="28"/>
        </w:rPr>
        <w:t>, продолжить перемещение преобразователя до тех пор, пока цифровые коды не совпадут. При этом ось преобразователя сов</w:t>
      </w:r>
      <w:r w:rsidRPr="003F190A">
        <w:rPr>
          <w:rFonts w:ascii="Times New Roman" w:hAnsi="Times New Roman" w:cs="Times New Roman"/>
          <w:sz w:val="28"/>
          <w:szCs w:val="28"/>
        </w:rPr>
        <w:softHyphen/>
        <w:t xml:space="preserve">падет с осью арматурного стержня (рис. </w:t>
      </w:r>
      <w:r w:rsidR="003F190A">
        <w:rPr>
          <w:rFonts w:ascii="Times New Roman" w:hAnsi="Times New Roman" w:cs="Times New Roman"/>
          <w:sz w:val="28"/>
          <w:szCs w:val="28"/>
        </w:rPr>
        <w:t>2</w:t>
      </w:r>
      <w:r w:rsidRPr="003F190A">
        <w:rPr>
          <w:rFonts w:ascii="Times New Roman" w:hAnsi="Times New Roman" w:cs="Times New Roman"/>
          <w:sz w:val="28"/>
          <w:szCs w:val="28"/>
        </w:rPr>
        <w:t>).</w:t>
      </w:r>
    </w:p>
    <w:p w14:paraId="625E5B5F" w14:textId="77777777" w:rsidR="00664AD6" w:rsidRPr="003F190A" w:rsidRDefault="00664AD6" w:rsidP="003F190A">
      <w:pPr>
        <w:autoSpaceDE w:val="0"/>
        <w:autoSpaceDN w:val="0"/>
        <w:adjustRightInd w:val="0"/>
        <w:ind w:firstLine="709"/>
        <w:rPr>
          <w:rFonts w:ascii="Times New Roman" w:hAnsi="Times New Roman" w:cs="Times New Roman"/>
          <w:spacing w:val="-4"/>
          <w:sz w:val="28"/>
          <w:szCs w:val="28"/>
        </w:rPr>
      </w:pPr>
      <w:r w:rsidRPr="003F190A">
        <w:rPr>
          <w:rFonts w:ascii="Times New Roman" w:hAnsi="Times New Roman" w:cs="Times New Roman"/>
          <w:spacing w:val="-4"/>
          <w:sz w:val="28"/>
          <w:szCs w:val="28"/>
        </w:rPr>
        <w:t>Отметить на поверхности бетона положение оси арма</w:t>
      </w:r>
      <w:r w:rsidRPr="003F190A">
        <w:rPr>
          <w:rFonts w:ascii="Times New Roman" w:hAnsi="Times New Roman" w:cs="Times New Roman"/>
          <w:spacing w:val="-4"/>
          <w:sz w:val="28"/>
          <w:szCs w:val="28"/>
        </w:rPr>
        <w:softHyphen/>
        <w:t>турного стержня, ориентируясь по рискам на торцах преобразо</w:t>
      </w:r>
      <w:r w:rsidRPr="003F190A">
        <w:rPr>
          <w:rFonts w:ascii="Times New Roman" w:hAnsi="Times New Roman" w:cs="Times New Roman"/>
          <w:spacing w:val="-4"/>
          <w:sz w:val="28"/>
          <w:szCs w:val="28"/>
        </w:rPr>
        <w:softHyphen/>
        <w:t>ва</w:t>
      </w:r>
      <w:r w:rsidRPr="003F190A">
        <w:rPr>
          <w:rFonts w:ascii="Times New Roman" w:hAnsi="Times New Roman" w:cs="Times New Roman"/>
          <w:spacing w:val="-4"/>
          <w:sz w:val="28"/>
          <w:szCs w:val="28"/>
        </w:rPr>
        <w:softHyphen/>
        <w:t>теля.</w:t>
      </w:r>
    </w:p>
    <w:p w14:paraId="267628E5" w14:textId="77777777" w:rsidR="00982B88" w:rsidRPr="0034584E" w:rsidRDefault="00982B88" w:rsidP="00982B88">
      <w:pPr>
        <w:autoSpaceDE w:val="0"/>
        <w:autoSpaceDN w:val="0"/>
        <w:adjustRightInd w:val="0"/>
        <w:rPr>
          <w:rFonts w:ascii="Times New Roman" w:hAnsi="Times New Roman" w:cs="Times New Roman"/>
          <w:sz w:val="28"/>
          <w:szCs w:val="28"/>
        </w:rPr>
      </w:pPr>
      <w:r w:rsidRPr="0034584E">
        <w:rPr>
          <w:rFonts w:ascii="Times New Roman" w:hAnsi="Times New Roman" w:cs="Times New Roman"/>
          <w:sz w:val="28"/>
          <w:szCs w:val="28"/>
        </w:rPr>
        <w:t>Компетенции (индикаторы): ПК-</w:t>
      </w:r>
      <w:r>
        <w:rPr>
          <w:rFonts w:ascii="Times New Roman" w:hAnsi="Times New Roman" w:cs="Times New Roman"/>
          <w:sz w:val="28"/>
          <w:szCs w:val="28"/>
        </w:rPr>
        <w:t>1</w:t>
      </w:r>
    </w:p>
    <w:p w14:paraId="2127A917" w14:textId="24DEDD2C" w:rsidR="003E78D8" w:rsidRDefault="003E78D8" w:rsidP="005E64B5">
      <w:pPr>
        <w:spacing w:line="23" w:lineRule="atLeast"/>
        <w:rPr>
          <w:rFonts w:ascii="Times New Roman" w:hAnsi="Times New Roman" w:cs="Times New Roman"/>
          <w:sz w:val="28"/>
          <w:szCs w:val="28"/>
        </w:rPr>
      </w:pPr>
    </w:p>
    <w:p w14:paraId="14D7B97A" w14:textId="1CF1B422" w:rsidR="003E78D8" w:rsidRDefault="003E78D8">
      <w:pPr>
        <w:rPr>
          <w:rFonts w:ascii="Times New Roman" w:hAnsi="Times New Roman" w:cs="Times New Roman"/>
          <w:sz w:val="28"/>
          <w:szCs w:val="28"/>
        </w:rPr>
      </w:pPr>
      <w:bookmarkStart w:id="0" w:name="_GoBack"/>
      <w:bookmarkEnd w:id="0"/>
    </w:p>
    <w:p w14:paraId="052F9552" w14:textId="65F902EA" w:rsidR="003E78D8" w:rsidRDefault="003E78D8">
      <w:pPr>
        <w:rPr>
          <w:rFonts w:ascii="Times New Roman" w:hAnsi="Times New Roman" w:cs="Times New Roman"/>
          <w:sz w:val="28"/>
          <w:szCs w:val="28"/>
        </w:rPr>
      </w:pPr>
    </w:p>
    <w:p w14:paraId="399D9183" w14:textId="77777777" w:rsidR="00664AD6" w:rsidRPr="00C97797" w:rsidRDefault="00664AD6" w:rsidP="005E64B5">
      <w:pPr>
        <w:spacing w:line="23" w:lineRule="atLeast"/>
        <w:rPr>
          <w:rFonts w:ascii="Times New Roman" w:hAnsi="Times New Roman" w:cs="Times New Roman"/>
          <w:sz w:val="28"/>
          <w:szCs w:val="28"/>
        </w:rPr>
      </w:pPr>
    </w:p>
    <w:sectPr w:rsidR="00664AD6" w:rsidRPr="00C97797" w:rsidSect="003E78D8">
      <w:headerReference w:type="default" r:id="rId15"/>
      <w:pgSz w:w="11900" w:h="16840"/>
      <w:pgMar w:top="1134" w:right="851"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713470" w14:textId="77777777" w:rsidR="00617DED" w:rsidRDefault="00617DED">
      <w:r>
        <w:separator/>
      </w:r>
    </w:p>
  </w:endnote>
  <w:endnote w:type="continuationSeparator" w:id="0">
    <w:p w14:paraId="66EBFE13" w14:textId="77777777" w:rsidR="00617DED" w:rsidRDefault="00617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404DE3" w14:textId="77777777" w:rsidR="00617DED" w:rsidRDefault="00617DED"/>
  </w:footnote>
  <w:footnote w:type="continuationSeparator" w:id="0">
    <w:p w14:paraId="614E3BA4" w14:textId="77777777" w:rsidR="00617DED" w:rsidRDefault="00617DE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158621"/>
      <w:docPartObj>
        <w:docPartGallery w:val="Page Numbers (Top of Page)"/>
        <w:docPartUnique/>
      </w:docPartObj>
    </w:sdtPr>
    <w:sdtEndPr/>
    <w:sdtContent>
      <w:p w14:paraId="0E88C0F1" w14:textId="5A3667FB" w:rsidR="003E78D8" w:rsidRDefault="003E78D8">
        <w:pPr>
          <w:pStyle w:val="ad"/>
          <w:jc w:val="right"/>
        </w:pPr>
        <w:r>
          <w:fldChar w:fldCharType="begin"/>
        </w:r>
        <w:r>
          <w:instrText>PAGE   \* MERGEFORMAT</w:instrText>
        </w:r>
        <w:r>
          <w:fldChar w:fldCharType="separate"/>
        </w:r>
        <w:r w:rsidR="00577DE4">
          <w:rPr>
            <w:noProof/>
          </w:rPr>
          <w:t>8</w:t>
        </w:r>
        <w:r>
          <w:fldChar w:fldCharType="end"/>
        </w:r>
      </w:p>
    </w:sdtContent>
  </w:sdt>
  <w:p w14:paraId="3C6D62EE" w14:textId="77777777" w:rsidR="003E78D8" w:rsidRDefault="003E78D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4787"/>
    <w:multiLevelType w:val="multilevel"/>
    <w:tmpl w:val="8AAA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40DE9"/>
    <w:multiLevelType w:val="singleLevel"/>
    <w:tmpl w:val="0419000F"/>
    <w:lvl w:ilvl="0">
      <w:start w:val="1"/>
      <w:numFmt w:val="decimal"/>
      <w:lvlText w:val="%1."/>
      <w:lvlJc w:val="left"/>
      <w:pPr>
        <w:tabs>
          <w:tab w:val="num" w:pos="360"/>
        </w:tabs>
        <w:ind w:left="360" w:hanging="360"/>
      </w:pPr>
      <w:rPr>
        <w:rFonts w:hint="default"/>
      </w:rPr>
    </w:lvl>
  </w:abstractNum>
  <w:abstractNum w:abstractNumId="2">
    <w:nsid w:val="0DA104F3"/>
    <w:multiLevelType w:val="hybridMultilevel"/>
    <w:tmpl w:val="E45C49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1EA03A7"/>
    <w:multiLevelType w:val="hybridMultilevel"/>
    <w:tmpl w:val="F47E0CC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606651"/>
    <w:multiLevelType w:val="hybridMultilevel"/>
    <w:tmpl w:val="7E948E44"/>
    <w:lvl w:ilvl="0" w:tplc="41A4B00E">
      <w:start w:val="1"/>
      <w:numFmt w:val="decimal"/>
      <w:lvlText w:val="%1."/>
      <w:lvlJc w:val="left"/>
      <w:pPr>
        <w:ind w:left="360"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4A40B59"/>
    <w:multiLevelType w:val="hybridMultilevel"/>
    <w:tmpl w:val="2A2AE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4133AA"/>
    <w:multiLevelType w:val="hybridMultilevel"/>
    <w:tmpl w:val="CBAE4A4C"/>
    <w:lvl w:ilvl="0" w:tplc="E8CC8F8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
    <w:nsid w:val="1C366EED"/>
    <w:multiLevelType w:val="multilevel"/>
    <w:tmpl w:val="8F08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2D684B"/>
    <w:multiLevelType w:val="multilevel"/>
    <w:tmpl w:val="AF74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1E3C88"/>
    <w:multiLevelType w:val="hybridMultilevel"/>
    <w:tmpl w:val="0E98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446525"/>
    <w:multiLevelType w:val="hybridMultilevel"/>
    <w:tmpl w:val="248ED14C"/>
    <w:lvl w:ilvl="0" w:tplc="FE78F54E">
      <w:start w:val="1"/>
      <w:numFmt w:val="decimal"/>
      <w:lvlText w:val="%1)"/>
      <w:lvlJc w:val="left"/>
      <w:pPr>
        <w:tabs>
          <w:tab w:val="num" w:pos="1443"/>
        </w:tabs>
        <w:ind w:left="1443" w:hanging="363"/>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DAA0019"/>
    <w:multiLevelType w:val="multilevel"/>
    <w:tmpl w:val="BD02A332"/>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AC314A"/>
    <w:multiLevelType w:val="hybridMultilevel"/>
    <w:tmpl w:val="3CE6B85E"/>
    <w:lvl w:ilvl="0" w:tplc="79AACFF4">
      <w:start w:val="1"/>
      <w:numFmt w:val="decimal"/>
      <w:lvlText w:val="%1)"/>
      <w:lvlJc w:val="left"/>
      <w:pPr>
        <w:tabs>
          <w:tab w:val="num" w:pos="1440"/>
        </w:tabs>
        <w:ind w:left="1440" w:hanging="363"/>
      </w:pPr>
      <w:rPr>
        <w:rFonts w:ascii="Times New Roman" w:hAnsi="Times New Roman" w:hint="default"/>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C5C53EF"/>
    <w:multiLevelType w:val="hybridMultilevel"/>
    <w:tmpl w:val="A3F8CBF8"/>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4">
    <w:nsid w:val="467C56F9"/>
    <w:multiLevelType w:val="hybridMultilevel"/>
    <w:tmpl w:val="2A66EB70"/>
    <w:lvl w:ilvl="0" w:tplc="DC7C21BA">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5">
    <w:nsid w:val="48180AD0"/>
    <w:multiLevelType w:val="singleLevel"/>
    <w:tmpl w:val="0419000F"/>
    <w:lvl w:ilvl="0">
      <w:start w:val="1"/>
      <w:numFmt w:val="decimal"/>
      <w:lvlText w:val="%1."/>
      <w:lvlJc w:val="left"/>
      <w:pPr>
        <w:tabs>
          <w:tab w:val="num" w:pos="360"/>
        </w:tabs>
        <w:ind w:left="360" w:hanging="360"/>
      </w:pPr>
      <w:rPr>
        <w:rFonts w:hint="default"/>
      </w:rPr>
    </w:lvl>
  </w:abstractNum>
  <w:abstractNum w:abstractNumId="16">
    <w:nsid w:val="484546A8"/>
    <w:multiLevelType w:val="hybridMultilevel"/>
    <w:tmpl w:val="00BA1A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955101B"/>
    <w:multiLevelType w:val="hybridMultilevel"/>
    <w:tmpl w:val="E7228CAC"/>
    <w:lvl w:ilvl="0" w:tplc="04190017">
      <w:start w:val="1"/>
      <w:numFmt w:val="lowerLetter"/>
      <w:lvlText w:val="%1)"/>
      <w:lvlJc w:val="left"/>
      <w:pPr>
        <w:tabs>
          <w:tab w:val="num" w:pos="1200"/>
        </w:tabs>
        <w:ind w:left="1200" w:hanging="360"/>
      </w:pPr>
    </w:lvl>
    <w:lvl w:ilvl="1" w:tplc="0419000B">
      <w:start w:val="1"/>
      <w:numFmt w:val="bullet"/>
      <w:lvlText w:val=""/>
      <w:lvlJc w:val="left"/>
      <w:pPr>
        <w:tabs>
          <w:tab w:val="num" w:pos="1920"/>
        </w:tabs>
        <w:ind w:left="1920" w:hanging="360"/>
      </w:pPr>
      <w:rPr>
        <w:rFonts w:ascii="Wingdings" w:hAnsi="Wingdings" w:hint="default"/>
      </w:r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8">
    <w:nsid w:val="4A351589"/>
    <w:multiLevelType w:val="hybridMultilevel"/>
    <w:tmpl w:val="5638317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C4500CE"/>
    <w:multiLevelType w:val="hybridMultilevel"/>
    <w:tmpl w:val="2A2AE4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04C0BCB"/>
    <w:multiLevelType w:val="hybridMultilevel"/>
    <w:tmpl w:val="981A9442"/>
    <w:lvl w:ilvl="0" w:tplc="26504EFC">
      <w:start w:val="1"/>
      <w:numFmt w:val="decimal"/>
      <w:lvlText w:val="%1."/>
      <w:lvlJc w:val="left"/>
      <w:pPr>
        <w:ind w:left="785" w:hanging="360"/>
      </w:pPr>
      <w:rPr>
        <w:rFonts w:hint="default"/>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1">
    <w:nsid w:val="6700429C"/>
    <w:multiLevelType w:val="hybridMultilevel"/>
    <w:tmpl w:val="B2B2D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D90472"/>
    <w:multiLevelType w:val="multilevel"/>
    <w:tmpl w:val="6CB4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6B979D6"/>
    <w:multiLevelType w:val="hybridMultilevel"/>
    <w:tmpl w:val="305EE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2"/>
  </w:num>
  <w:num w:numId="3">
    <w:abstractNumId w:val="10"/>
  </w:num>
  <w:num w:numId="4">
    <w:abstractNumId w:val="2"/>
  </w:num>
  <w:num w:numId="5">
    <w:abstractNumId w:val="17"/>
  </w:num>
  <w:num w:numId="6">
    <w:abstractNumId w:val="13"/>
  </w:num>
  <w:num w:numId="7">
    <w:abstractNumId w:val="14"/>
  </w:num>
  <w:num w:numId="8">
    <w:abstractNumId w:val="16"/>
  </w:num>
  <w:num w:numId="9">
    <w:abstractNumId w:val="21"/>
  </w:num>
  <w:num w:numId="10">
    <w:abstractNumId w:val="15"/>
  </w:num>
  <w:num w:numId="11">
    <w:abstractNumId w:val="1"/>
  </w:num>
  <w:num w:numId="12">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0"/>
    <w:lvlOverride w:ilvl="0">
      <w:lvl w:ilvl="0">
        <w:numFmt w:val="bullet"/>
        <w:lvlText w:val=""/>
        <w:lvlJc w:val="left"/>
        <w:pPr>
          <w:tabs>
            <w:tab w:val="num" w:pos="1637"/>
          </w:tabs>
          <w:ind w:left="1637" w:hanging="360"/>
        </w:pPr>
        <w:rPr>
          <w:rFonts w:ascii="Wingdings" w:hAnsi="Wingdings" w:hint="default"/>
          <w:sz w:val="20"/>
        </w:rPr>
      </w:lvl>
    </w:lvlOverride>
  </w:num>
  <w:num w:numId="16">
    <w:abstractNumId w:val="9"/>
  </w:num>
  <w:num w:numId="17">
    <w:abstractNumId w:val="3"/>
  </w:num>
  <w:num w:numId="18">
    <w:abstractNumId w:val="5"/>
  </w:num>
  <w:num w:numId="19">
    <w:abstractNumId w:val="19"/>
  </w:num>
  <w:num w:numId="20">
    <w:abstractNumId w:val="18"/>
  </w:num>
  <w:num w:numId="21">
    <w:abstractNumId w:val="4"/>
  </w:num>
  <w:num w:numId="22">
    <w:abstractNumId w:val="23"/>
  </w:num>
  <w:num w:numId="23">
    <w:abstractNumId w:val="20"/>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4DD"/>
    <w:rsid w:val="00000F2A"/>
    <w:rsid w:val="0001197D"/>
    <w:rsid w:val="000120EC"/>
    <w:rsid w:val="000139F4"/>
    <w:rsid w:val="00027642"/>
    <w:rsid w:val="000447BE"/>
    <w:rsid w:val="00045D83"/>
    <w:rsid w:val="00047595"/>
    <w:rsid w:val="00063909"/>
    <w:rsid w:val="00064759"/>
    <w:rsid w:val="0007199F"/>
    <w:rsid w:val="00076415"/>
    <w:rsid w:val="0008762B"/>
    <w:rsid w:val="000C46D1"/>
    <w:rsid w:val="000C6F2F"/>
    <w:rsid w:val="000E1354"/>
    <w:rsid w:val="00105A4E"/>
    <w:rsid w:val="001174C5"/>
    <w:rsid w:val="00120AD7"/>
    <w:rsid w:val="00124051"/>
    <w:rsid w:val="00141ABB"/>
    <w:rsid w:val="001452C3"/>
    <w:rsid w:val="001456D5"/>
    <w:rsid w:val="00147B94"/>
    <w:rsid w:val="00154E10"/>
    <w:rsid w:val="001564D0"/>
    <w:rsid w:val="0016615B"/>
    <w:rsid w:val="00173250"/>
    <w:rsid w:val="00181A9B"/>
    <w:rsid w:val="0019371D"/>
    <w:rsid w:val="001A66FD"/>
    <w:rsid w:val="001C3F78"/>
    <w:rsid w:val="001C5A3A"/>
    <w:rsid w:val="001D03C3"/>
    <w:rsid w:val="001D05F2"/>
    <w:rsid w:val="001D35DA"/>
    <w:rsid w:val="001E0D2B"/>
    <w:rsid w:val="001E4192"/>
    <w:rsid w:val="001E4858"/>
    <w:rsid w:val="001E6F5D"/>
    <w:rsid w:val="00201316"/>
    <w:rsid w:val="00206103"/>
    <w:rsid w:val="0021118F"/>
    <w:rsid w:val="00212302"/>
    <w:rsid w:val="00214B27"/>
    <w:rsid w:val="00224C85"/>
    <w:rsid w:val="00237460"/>
    <w:rsid w:val="002422DE"/>
    <w:rsid w:val="00290E58"/>
    <w:rsid w:val="00290EE8"/>
    <w:rsid w:val="00292250"/>
    <w:rsid w:val="00293334"/>
    <w:rsid w:val="002A18C3"/>
    <w:rsid w:val="002A51B9"/>
    <w:rsid w:val="002B334A"/>
    <w:rsid w:val="002C4956"/>
    <w:rsid w:val="002C534A"/>
    <w:rsid w:val="002C73B0"/>
    <w:rsid w:val="002C7BE5"/>
    <w:rsid w:val="002E507A"/>
    <w:rsid w:val="002E7615"/>
    <w:rsid w:val="00301A9D"/>
    <w:rsid w:val="00303566"/>
    <w:rsid w:val="00312DAE"/>
    <w:rsid w:val="00326C1D"/>
    <w:rsid w:val="0033319B"/>
    <w:rsid w:val="0033722E"/>
    <w:rsid w:val="00340CBD"/>
    <w:rsid w:val="003431CD"/>
    <w:rsid w:val="0034512E"/>
    <w:rsid w:val="0034584E"/>
    <w:rsid w:val="00364895"/>
    <w:rsid w:val="003722C5"/>
    <w:rsid w:val="00377F04"/>
    <w:rsid w:val="00396FE7"/>
    <w:rsid w:val="003A1F1A"/>
    <w:rsid w:val="003B5627"/>
    <w:rsid w:val="003B5EC5"/>
    <w:rsid w:val="003C40B6"/>
    <w:rsid w:val="003E5999"/>
    <w:rsid w:val="003E78D8"/>
    <w:rsid w:val="003F09EF"/>
    <w:rsid w:val="003F18A7"/>
    <w:rsid w:val="003F190A"/>
    <w:rsid w:val="003F2BB3"/>
    <w:rsid w:val="003F2D25"/>
    <w:rsid w:val="0040601A"/>
    <w:rsid w:val="00424BA6"/>
    <w:rsid w:val="00425E7B"/>
    <w:rsid w:val="00426BBF"/>
    <w:rsid w:val="00444394"/>
    <w:rsid w:val="00445E77"/>
    <w:rsid w:val="004502E5"/>
    <w:rsid w:val="00461545"/>
    <w:rsid w:val="00473BA9"/>
    <w:rsid w:val="00487D51"/>
    <w:rsid w:val="00493975"/>
    <w:rsid w:val="00496648"/>
    <w:rsid w:val="004A1BB7"/>
    <w:rsid w:val="004B2D0C"/>
    <w:rsid w:val="004C09E7"/>
    <w:rsid w:val="004D1525"/>
    <w:rsid w:val="004D3EDE"/>
    <w:rsid w:val="004D42A2"/>
    <w:rsid w:val="004E07BF"/>
    <w:rsid w:val="004E2513"/>
    <w:rsid w:val="004E422F"/>
    <w:rsid w:val="004E5487"/>
    <w:rsid w:val="004E58B3"/>
    <w:rsid w:val="00515D39"/>
    <w:rsid w:val="00515E9E"/>
    <w:rsid w:val="00521225"/>
    <w:rsid w:val="00530E2F"/>
    <w:rsid w:val="00533089"/>
    <w:rsid w:val="00534FA2"/>
    <w:rsid w:val="00552FEC"/>
    <w:rsid w:val="00557DFD"/>
    <w:rsid w:val="00561F49"/>
    <w:rsid w:val="00564BA6"/>
    <w:rsid w:val="00572FC0"/>
    <w:rsid w:val="00574823"/>
    <w:rsid w:val="00576FB1"/>
    <w:rsid w:val="00577DE4"/>
    <w:rsid w:val="00583CD3"/>
    <w:rsid w:val="00584D42"/>
    <w:rsid w:val="00585660"/>
    <w:rsid w:val="00593974"/>
    <w:rsid w:val="00596A48"/>
    <w:rsid w:val="005C0268"/>
    <w:rsid w:val="005D371E"/>
    <w:rsid w:val="005D6CEF"/>
    <w:rsid w:val="005D7480"/>
    <w:rsid w:val="005D776A"/>
    <w:rsid w:val="005E64B5"/>
    <w:rsid w:val="005F56D3"/>
    <w:rsid w:val="006001DC"/>
    <w:rsid w:val="00600A25"/>
    <w:rsid w:val="006142D9"/>
    <w:rsid w:val="00614B5E"/>
    <w:rsid w:val="00617DED"/>
    <w:rsid w:val="00624666"/>
    <w:rsid w:val="00626CCE"/>
    <w:rsid w:val="006271C1"/>
    <w:rsid w:val="006326D0"/>
    <w:rsid w:val="0064220B"/>
    <w:rsid w:val="00664AD6"/>
    <w:rsid w:val="00666585"/>
    <w:rsid w:val="00667928"/>
    <w:rsid w:val="00671BAB"/>
    <w:rsid w:val="0067717E"/>
    <w:rsid w:val="00680B01"/>
    <w:rsid w:val="006A37A0"/>
    <w:rsid w:val="006A4DE6"/>
    <w:rsid w:val="006A6D20"/>
    <w:rsid w:val="006E16E1"/>
    <w:rsid w:val="006E3EE5"/>
    <w:rsid w:val="007225A7"/>
    <w:rsid w:val="00724B46"/>
    <w:rsid w:val="0072646D"/>
    <w:rsid w:val="00737D4B"/>
    <w:rsid w:val="00742A3C"/>
    <w:rsid w:val="00742F39"/>
    <w:rsid w:val="00745404"/>
    <w:rsid w:val="0074730A"/>
    <w:rsid w:val="007505CA"/>
    <w:rsid w:val="00756AB6"/>
    <w:rsid w:val="0076700F"/>
    <w:rsid w:val="00775573"/>
    <w:rsid w:val="007817F5"/>
    <w:rsid w:val="00784810"/>
    <w:rsid w:val="00791801"/>
    <w:rsid w:val="00796593"/>
    <w:rsid w:val="007A377B"/>
    <w:rsid w:val="007A4634"/>
    <w:rsid w:val="007C1AF0"/>
    <w:rsid w:val="007C2EB0"/>
    <w:rsid w:val="007C72C3"/>
    <w:rsid w:val="007E451F"/>
    <w:rsid w:val="00803803"/>
    <w:rsid w:val="00810FD7"/>
    <w:rsid w:val="008127E8"/>
    <w:rsid w:val="0083138B"/>
    <w:rsid w:val="00831F2A"/>
    <w:rsid w:val="00861ADD"/>
    <w:rsid w:val="008624CB"/>
    <w:rsid w:val="008634C6"/>
    <w:rsid w:val="008743D4"/>
    <w:rsid w:val="00883ECC"/>
    <w:rsid w:val="00892781"/>
    <w:rsid w:val="008927AF"/>
    <w:rsid w:val="00895E96"/>
    <w:rsid w:val="008A7128"/>
    <w:rsid w:val="008B2431"/>
    <w:rsid w:val="008C1003"/>
    <w:rsid w:val="008C23A6"/>
    <w:rsid w:val="008C2F96"/>
    <w:rsid w:val="008D23E0"/>
    <w:rsid w:val="008E2413"/>
    <w:rsid w:val="008E29D5"/>
    <w:rsid w:val="008E689C"/>
    <w:rsid w:val="008F6BF1"/>
    <w:rsid w:val="00901F10"/>
    <w:rsid w:val="009105C7"/>
    <w:rsid w:val="00924F19"/>
    <w:rsid w:val="0092560E"/>
    <w:rsid w:val="009370D5"/>
    <w:rsid w:val="009373C9"/>
    <w:rsid w:val="009403A3"/>
    <w:rsid w:val="00946BBE"/>
    <w:rsid w:val="00947771"/>
    <w:rsid w:val="00955B76"/>
    <w:rsid w:val="009758FE"/>
    <w:rsid w:val="00977937"/>
    <w:rsid w:val="00982B88"/>
    <w:rsid w:val="0098691F"/>
    <w:rsid w:val="009870A7"/>
    <w:rsid w:val="0099122C"/>
    <w:rsid w:val="009A0328"/>
    <w:rsid w:val="009B7D3C"/>
    <w:rsid w:val="009D41B6"/>
    <w:rsid w:val="009D4F57"/>
    <w:rsid w:val="009D5AA0"/>
    <w:rsid w:val="009E05CD"/>
    <w:rsid w:val="009E3181"/>
    <w:rsid w:val="009E7C81"/>
    <w:rsid w:val="009F7E9F"/>
    <w:rsid w:val="00A11F65"/>
    <w:rsid w:val="00A128FC"/>
    <w:rsid w:val="00A45536"/>
    <w:rsid w:val="00A46D1E"/>
    <w:rsid w:val="00A51395"/>
    <w:rsid w:val="00A55735"/>
    <w:rsid w:val="00A64CDE"/>
    <w:rsid w:val="00A66FBE"/>
    <w:rsid w:val="00A720C0"/>
    <w:rsid w:val="00A8015A"/>
    <w:rsid w:val="00A85EE3"/>
    <w:rsid w:val="00AB6521"/>
    <w:rsid w:val="00AB71D0"/>
    <w:rsid w:val="00AC5408"/>
    <w:rsid w:val="00AC6D86"/>
    <w:rsid w:val="00AD388D"/>
    <w:rsid w:val="00AD3D90"/>
    <w:rsid w:val="00AE5176"/>
    <w:rsid w:val="00AF2879"/>
    <w:rsid w:val="00AF3EEF"/>
    <w:rsid w:val="00B039EF"/>
    <w:rsid w:val="00B0473B"/>
    <w:rsid w:val="00B11936"/>
    <w:rsid w:val="00B22F3B"/>
    <w:rsid w:val="00B276B2"/>
    <w:rsid w:val="00B35335"/>
    <w:rsid w:val="00B70111"/>
    <w:rsid w:val="00B72BA1"/>
    <w:rsid w:val="00B904C2"/>
    <w:rsid w:val="00B922D6"/>
    <w:rsid w:val="00B9668D"/>
    <w:rsid w:val="00BB6CEC"/>
    <w:rsid w:val="00BB709E"/>
    <w:rsid w:val="00BE0B84"/>
    <w:rsid w:val="00C0169E"/>
    <w:rsid w:val="00C15827"/>
    <w:rsid w:val="00C17FF0"/>
    <w:rsid w:val="00C224A4"/>
    <w:rsid w:val="00C24B42"/>
    <w:rsid w:val="00C268DC"/>
    <w:rsid w:val="00C35053"/>
    <w:rsid w:val="00C40EE2"/>
    <w:rsid w:val="00C52F3D"/>
    <w:rsid w:val="00C60EE8"/>
    <w:rsid w:val="00C627D7"/>
    <w:rsid w:val="00C6576B"/>
    <w:rsid w:val="00C66E8D"/>
    <w:rsid w:val="00C7159D"/>
    <w:rsid w:val="00C97797"/>
    <w:rsid w:val="00CA69B8"/>
    <w:rsid w:val="00CA6DF0"/>
    <w:rsid w:val="00CA7A94"/>
    <w:rsid w:val="00CB29D2"/>
    <w:rsid w:val="00CC1B3F"/>
    <w:rsid w:val="00CD38B8"/>
    <w:rsid w:val="00CE04F8"/>
    <w:rsid w:val="00CE4FAA"/>
    <w:rsid w:val="00D01A24"/>
    <w:rsid w:val="00D14AFF"/>
    <w:rsid w:val="00D170D5"/>
    <w:rsid w:val="00D204CA"/>
    <w:rsid w:val="00D32714"/>
    <w:rsid w:val="00D535FB"/>
    <w:rsid w:val="00D64956"/>
    <w:rsid w:val="00D80051"/>
    <w:rsid w:val="00DA6575"/>
    <w:rsid w:val="00DB1D44"/>
    <w:rsid w:val="00DB4B3C"/>
    <w:rsid w:val="00DB5D68"/>
    <w:rsid w:val="00DC69C5"/>
    <w:rsid w:val="00DD2D9D"/>
    <w:rsid w:val="00DD58A8"/>
    <w:rsid w:val="00DD74DD"/>
    <w:rsid w:val="00DE023B"/>
    <w:rsid w:val="00DE18AC"/>
    <w:rsid w:val="00DE5D6C"/>
    <w:rsid w:val="00DE67D3"/>
    <w:rsid w:val="00E01998"/>
    <w:rsid w:val="00E121B9"/>
    <w:rsid w:val="00E14384"/>
    <w:rsid w:val="00E1754C"/>
    <w:rsid w:val="00E36BA7"/>
    <w:rsid w:val="00E4497F"/>
    <w:rsid w:val="00E45BF5"/>
    <w:rsid w:val="00E50602"/>
    <w:rsid w:val="00E65943"/>
    <w:rsid w:val="00E676B8"/>
    <w:rsid w:val="00E67DBC"/>
    <w:rsid w:val="00E73CE7"/>
    <w:rsid w:val="00E80540"/>
    <w:rsid w:val="00EA03FF"/>
    <w:rsid w:val="00EB4D57"/>
    <w:rsid w:val="00EC4A89"/>
    <w:rsid w:val="00EC7947"/>
    <w:rsid w:val="00ED15CD"/>
    <w:rsid w:val="00ED350F"/>
    <w:rsid w:val="00ED487D"/>
    <w:rsid w:val="00F0133E"/>
    <w:rsid w:val="00F05E8B"/>
    <w:rsid w:val="00F37E20"/>
    <w:rsid w:val="00F60759"/>
    <w:rsid w:val="00F717CF"/>
    <w:rsid w:val="00F819B0"/>
    <w:rsid w:val="00F86EED"/>
    <w:rsid w:val="00FA4056"/>
    <w:rsid w:val="00FB6368"/>
    <w:rsid w:val="00FB69F5"/>
    <w:rsid w:val="00FB7FBC"/>
    <w:rsid w:val="00FD1187"/>
    <w:rsid w:val="00FD630E"/>
    <w:rsid w:val="00FE6CC3"/>
    <w:rsid w:val="00FF0C32"/>
    <w:rsid w:val="00FF1251"/>
    <w:rsid w:val="00FF5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D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2">
    <w:name w:val="heading 2"/>
    <w:basedOn w:val="a"/>
    <w:next w:val="a"/>
    <w:link w:val="20"/>
    <w:qFormat/>
    <w:rsid w:val="00027642"/>
    <w:pPr>
      <w:keepNext/>
      <w:widowControl/>
      <w:ind w:left="1440"/>
      <w:outlineLvl w:val="1"/>
    </w:pPr>
    <w:rPr>
      <w:rFonts w:ascii="Times New Roman" w:eastAsia="Times New Roman" w:hAnsi="Times New Roman" w:cs="Times New Roman"/>
      <w:b/>
      <w:bCs/>
      <w:color w:val="auto"/>
      <w:sz w:val="28"/>
      <w:lang w:val="en-US" w:bidi="ar-SA"/>
    </w:rPr>
  </w:style>
  <w:style w:type="paragraph" w:styleId="3">
    <w:name w:val="heading 3"/>
    <w:basedOn w:val="a"/>
    <w:next w:val="a"/>
    <w:link w:val="30"/>
    <w:uiPriority w:val="9"/>
    <w:semiHidden/>
    <w:unhideWhenUsed/>
    <w:qFormat/>
    <w:rsid w:val="001C5A3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qFormat/>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6">
    <w:name w:val="Другое_"/>
    <w:basedOn w:val="a0"/>
    <w:link w:val="a7"/>
    <w:qFormat/>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Calibri" w:eastAsia="Calibri" w:hAnsi="Calibri" w:cs="Calibri"/>
      <w:b w:val="0"/>
      <w:bCs w:val="0"/>
      <w:i w:val="0"/>
      <w:iCs w:val="0"/>
      <w:smallCaps w:val="0"/>
      <w:strike w:val="0"/>
      <w:sz w:val="22"/>
      <w:szCs w:val="22"/>
      <w:u w:val="none"/>
      <w:shd w:val="clear" w:color="auto" w:fill="auto"/>
    </w:rPr>
  </w:style>
  <w:style w:type="paragraph" w:customStyle="1" w:styleId="1">
    <w:name w:val="Основной текст1"/>
    <w:basedOn w:val="a"/>
    <w:link w:val="a3"/>
    <w:qFormat/>
    <w:pPr>
      <w:spacing w:after="170"/>
      <w:ind w:firstLine="400"/>
    </w:pPr>
    <w:rPr>
      <w:rFonts w:ascii="Times New Roman" w:eastAsia="Times New Roman" w:hAnsi="Times New Roman" w:cs="Times New Roman"/>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1">
    <w:name w:val="Заголовок №1"/>
    <w:basedOn w:val="a"/>
    <w:link w:val="10"/>
    <w:pPr>
      <w:spacing w:after="480" w:line="259" w:lineRule="auto"/>
      <w:jc w:val="center"/>
      <w:outlineLvl w:val="0"/>
    </w:pPr>
    <w:rPr>
      <w:rFonts w:ascii="Times New Roman" w:eastAsia="Times New Roman" w:hAnsi="Times New Roman" w:cs="Times New Roman"/>
      <w:b/>
      <w:bCs/>
      <w:sz w:val="32"/>
      <w:szCs w:val="32"/>
    </w:rPr>
  </w:style>
  <w:style w:type="paragraph" w:customStyle="1" w:styleId="32">
    <w:name w:val="Основной текст (3)"/>
    <w:basedOn w:val="a"/>
    <w:link w:val="31"/>
    <w:pPr>
      <w:spacing w:after="320"/>
      <w:jc w:val="center"/>
    </w:pPr>
    <w:rPr>
      <w:rFonts w:ascii="Times New Roman" w:eastAsia="Times New Roman" w:hAnsi="Times New Roman" w:cs="Times New Roman"/>
      <w:sz w:val="16"/>
      <w:szCs w:val="16"/>
    </w:rPr>
  </w:style>
  <w:style w:type="paragraph" w:customStyle="1" w:styleId="24">
    <w:name w:val="Заголовок №2"/>
    <w:basedOn w:val="a"/>
    <w:link w:val="23"/>
    <w:pPr>
      <w:spacing w:after="300"/>
      <w:jc w:val="center"/>
      <w:outlineLvl w:val="1"/>
    </w:pPr>
    <w:rPr>
      <w:rFonts w:ascii="Times New Roman" w:eastAsia="Times New Roman" w:hAnsi="Times New Roman" w:cs="Times New Roman"/>
      <w:b/>
      <w:bCs/>
      <w:sz w:val="28"/>
      <w:szCs w:val="28"/>
    </w:rPr>
  </w:style>
  <w:style w:type="paragraph" w:customStyle="1" w:styleId="a5">
    <w:name w:val="Подпись к таблице"/>
    <w:basedOn w:val="a"/>
    <w:link w:val="a4"/>
    <w:pPr>
      <w:spacing w:line="259" w:lineRule="auto"/>
    </w:pPr>
    <w:rPr>
      <w:rFonts w:ascii="Times New Roman" w:eastAsia="Times New Roman" w:hAnsi="Times New Roman" w:cs="Times New Roman"/>
      <w:sz w:val="20"/>
      <w:szCs w:val="20"/>
    </w:rPr>
  </w:style>
  <w:style w:type="paragraph" w:customStyle="1" w:styleId="a7">
    <w:name w:val="Другое"/>
    <w:basedOn w:val="a"/>
    <w:link w:val="a6"/>
    <w:qFormat/>
    <w:pPr>
      <w:spacing w:after="170"/>
      <w:ind w:firstLine="400"/>
    </w:pPr>
    <w:rPr>
      <w:rFonts w:ascii="Times New Roman" w:eastAsia="Times New Roman" w:hAnsi="Times New Roman" w:cs="Times New Roman"/>
      <w:sz w:val="28"/>
      <w:szCs w:val="28"/>
    </w:rPr>
  </w:style>
  <w:style w:type="paragraph" w:customStyle="1" w:styleId="26">
    <w:name w:val="Основной текст (2)"/>
    <w:basedOn w:val="a"/>
    <w:link w:val="25"/>
    <w:pPr>
      <w:spacing w:after="290"/>
    </w:pPr>
    <w:rPr>
      <w:rFonts w:ascii="Times New Roman" w:eastAsia="Times New Roman" w:hAnsi="Times New Roman" w:cs="Times New Roman"/>
      <w:sz w:val="20"/>
      <w:szCs w:val="20"/>
    </w:rPr>
  </w:style>
  <w:style w:type="paragraph" w:customStyle="1" w:styleId="40">
    <w:name w:val="Основной текст (4)"/>
    <w:basedOn w:val="a"/>
    <w:link w:val="4"/>
    <w:rPr>
      <w:rFonts w:ascii="Calibri" w:eastAsia="Calibri" w:hAnsi="Calibri" w:cs="Calibri"/>
      <w:sz w:val="22"/>
      <w:szCs w:val="22"/>
    </w:rPr>
  </w:style>
  <w:style w:type="paragraph" w:customStyle="1" w:styleId="fr1">
    <w:name w:val="fr1"/>
    <w:basedOn w:val="a"/>
    <w:rsid w:val="003A1F1A"/>
    <w:pPr>
      <w:widowControl/>
      <w:spacing w:before="100" w:beforeAutospacing="1" w:after="100" w:afterAutospacing="1"/>
    </w:pPr>
    <w:rPr>
      <w:rFonts w:ascii="Times New Roman" w:eastAsia="Times New Roman" w:hAnsi="Times New Roman" w:cs="Times New Roman"/>
      <w:color w:val="auto"/>
      <w:lang w:bidi="ar-SA"/>
    </w:rPr>
  </w:style>
  <w:style w:type="paragraph" w:styleId="a8">
    <w:name w:val="List Paragraph"/>
    <w:basedOn w:val="a"/>
    <w:uiPriority w:val="34"/>
    <w:qFormat/>
    <w:rsid w:val="00BE0B84"/>
    <w:pPr>
      <w:ind w:left="720"/>
      <w:contextualSpacing/>
    </w:pPr>
  </w:style>
  <w:style w:type="paragraph" w:styleId="a9">
    <w:name w:val="Balloon Text"/>
    <w:basedOn w:val="a"/>
    <w:link w:val="aa"/>
    <w:uiPriority w:val="99"/>
    <w:semiHidden/>
    <w:unhideWhenUsed/>
    <w:rsid w:val="00E14384"/>
    <w:rPr>
      <w:sz w:val="16"/>
      <w:szCs w:val="16"/>
    </w:rPr>
  </w:style>
  <w:style w:type="character" w:customStyle="1" w:styleId="aa">
    <w:name w:val="Текст выноски Знак"/>
    <w:basedOn w:val="a0"/>
    <w:link w:val="a9"/>
    <w:uiPriority w:val="99"/>
    <w:semiHidden/>
    <w:rsid w:val="00E14384"/>
    <w:rPr>
      <w:color w:val="000000"/>
      <w:sz w:val="16"/>
      <w:szCs w:val="16"/>
    </w:rPr>
  </w:style>
  <w:style w:type="character" w:styleId="ab">
    <w:name w:val="Placeholder Text"/>
    <w:basedOn w:val="a0"/>
    <w:uiPriority w:val="99"/>
    <w:semiHidden/>
    <w:rsid w:val="00E14384"/>
    <w:rPr>
      <w:color w:val="808080"/>
    </w:rPr>
  </w:style>
  <w:style w:type="table" w:styleId="ac">
    <w:name w:val="Table Grid"/>
    <w:basedOn w:val="a1"/>
    <w:uiPriority w:val="39"/>
    <w:rsid w:val="009370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Indent 2"/>
    <w:basedOn w:val="a"/>
    <w:link w:val="28"/>
    <w:rsid w:val="004A1BB7"/>
    <w:pPr>
      <w:widowControl/>
      <w:ind w:firstLine="1440"/>
    </w:pPr>
    <w:rPr>
      <w:rFonts w:ascii="Times New Roman" w:eastAsia="Times New Roman" w:hAnsi="Times New Roman" w:cs="Times New Roman"/>
      <w:color w:val="auto"/>
      <w:sz w:val="28"/>
      <w:lang w:bidi="ar-SA"/>
    </w:rPr>
  </w:style>
  <w:style w:type="character" w:customStyle="1" w:styleId="28">
    <w:name w:val="Основной текст с отступом 2 Знак"/>
    <w:basedOn w:val="a0"/>
    <w:link w:val="27"/>
    <w:rsid w:val="004A1BB7"/>
    <w:rPr>
      <w:rFonts w:ascii="Times New Roman" w:eastAsia="Times New Roman" w:hAnsi="Times New Roman" w:cs="Times New Roman"/>
      <w:sz w:val="28"/>
      <w:lang w:bidi="ar-SA"/>
    </w:rPr>
  </w:style>
  <w:style w:type="character" w:customStyle="1" w:styleId="20">
    <w:name w:val="Заголовок 2 Знак"/>
    <w:basedOn w:val="a0"/>
    <w:link w:val="2"/>
    <w:rsid w:val="00027642"/>
    <w:rPr>
      <w:rFonts w:ascii="Times New Roman" w:eastAsia="Times New Roman" w:hAnsi="Times New Roman" w:cs="Times New Roman"/>
      <w:b/>
      <w:bCs/>
      <w:sz w:val="28"/>
      <w:lang w:val="en-US" w:bidi="ar-SA"/>
    </w:rPr>
  </w:style>
  <w:style w:type="paragraph" w:styleId="ad">
    <w:name w:val="header"/>
    <w:basedOn w:val="a"/>
    <w:link w:val="ae"/>
    <w:uiPriority w:val="99"/>
    <w:unhideWhenUsed/>
    <w:rsid w:val="000C6F2F"/>
    <w:pPr>
      <w:tabs>
        <w:tab w:val="center" w:pos="4677"/>
        <w:tab w:val="right" w:pos="9355"/>
      </w:tabs>
    </w:pPr>
  </w:style>
  <w:style w:type="character" w:customStyle="1" w:styleId="ae">
    <w:name w:val="Верхний колонтитул Знак"/>
    <w:basedOn w:val="a0"/>
    <w:link w:val="ad"/>
    <w:uiPriority w:val="99"/>
    <w:rsid w:val="000C6F2F"/>
    <w:rPr>
      <w:color w:val="000000"/>
    </w:rPr>
  </w:style>
  <w:style w:type="paragraph" w:styleId="af">
    <w:name w:val="footer"/>
    <w:basedOn w:val="a"/>
    <w:link w:val="af0"/>
    <w:uiPriority w:val="99"/>
    <w:unhideWhenUsed/>
    <w:rsid w:val="000C6F2F"/>
    <w:pPr>
      <w:tabs>
        <w:tab w:val="center" w:pos="4677"/>
        <w:tab w:val="right" w:pos="9355"/>
      </w:tabs>
    </w:pPr>
  </w:style>
  <w:style w:type="character" w:customStyle="1" w:styleId="af0">
    <w:name w:val="Нижний колонтитул Знак"/>
    <w:basedOn w:val="a0"/>
    <w:link w:val="af"/>
    <w:uiPriority w:val="99"/>
    <w:rsid w:val="000C6F2F"/>
    <w:rPr>
      <w:color w:val="000000"/>
    </w:rPr>
  </w:style>
  <w:style w:type="character" w:customStyle="1" w:styleId="30">
    <w:name w:val="Заголовок 3 Знак"/>
    <w:basedOn w:val="a0"/>
    <w:link w:val="3"/>
    <w:uiPriority w:val="9"/>
    <w:semiHidden/>
    <w:rsid w:val="001C5A3A"/>
    <w:rPr>
      <w:rFonts w:asciiTheme="majorHAnsi" w:eastAsiaTheme="majorEastAsia" w:hAnsiTheme="majorHAnsi" w:cstheme="majorBidi"/>
      <w:color w:val="1F3763" w:themeColor="accent1" w:themeShade="7F"/>
    </w:rPr>
  </w:style>
  <w:style w:type="paragraph" w:styleId="af1">
    <w:name w:val="Body Text Indent"/>
    <w:basedOn w:val="a"/>
    <w:link w:val="af2"/>
    <w:uiPriority w:val="99"/>
    <w:semiHidden/>
    <w:unhideWhenUsed/>
    <w:rsid w:val="00124051"/>
    <w:pPr>
      <w:spacing w:after="120"/>
      <w:ind w:left="283"/>
    </w:pPr>
  </w:style>
  <w:style w:type="character" w:customStyle="1" w:styleId="af2">
    <w:name w:val="Основной текст с отступом Знак"/>
    <w:basedOn w:val="a0"/>
    <w:link w:val="af1"/>
    <w:uiPriority w:val="99"/>
    <w:semiHidden/>
    <w:rsid w:val="00124051"/>
    <w:rPr>
      <w:color w:val="000000"/>
    </w:rPr>
  </w:style>
  <w:style w:type="paragraph" w:styleId="33">
    <w:name w:val="Body Text Indent 3"/>
    <w:basedOn w:val="a"/>
    <w:link w:val="34"/>
    <w:uiPriority w:val="99"/>
    <w:semiHidden/>
    <w:unhideWhenUsed/>
    <w:rsid w:val="0064220B"/>
    <w:pPr>
      <w:spacing w:after="120"/>
      <w:ind w:left="283"/>
    </w:pPr>
    <w:rPr>
      <w:sz w:val="16"/>
      <w:szCs w:val="16"/>
    </w:rPr>
  </w:style>
  <w:style w:type="character" w:customStyle="1" w:styleId="34">
    <w:name w:val="Основной текст с отступом 3 Знак"/>
    <w:basedOn w:val="a0"/>
    <w:link w:val="33"/>
    <w:uiPriority w:val="99"/>
    <w:semiHidden/>
    <w:rsid w:val="0064220B"/>
    <w:rPr>
      <w:color w:val="000000"/>
      <w:sz w:val="16"/>
      <w:szCs w:val="16"/>
    </w:rPr>
  </w:style>
  <w:style w:type="paragraph" w:styleId="af3">
    <w:name w:val="Subtitle"/>
    <w:basedOn w:val="a"/>
    <w:link w:val="af4"/>
    <w:qFormat/>
    <w:rsid w:val="006001DC"/>
    <w:pPr>
      <w:widowControl/>
      <w:ind w:firstLine="709"/>
      <w:jc w:val="both"/>
    </w:pPr>
    <w:rPr>
      <w:rFonts w:ascii="Times New Roman" w:eastAsia="Times New Roman" w:hAnsi="Times New Roman" w:cs="Times New Roman"/>
      <w:color w:val="auto"/>
      <w:sz w:val="28"/>
      <w:szCs w:val="20"/>
      <w:u w:val="single"/>
      <w:lang w:bidi="ar-SA"/>
    </w:rPr>
  </w:style>
  <w:style w:type="character" w:customStyle="1" w:styleId="af4">
    <w:name w:val="Подзаголовок Знак"/>
    <w:basedOn w:val="a0"/>
    <w:link w:val="af3"/>
    <w:rsid w:val="006001DC"/>
    <w:rPr>
      <w:rFonts w:ascii="Times New Roman" w:eastAsia="Times New Roman" w:hAnsi="Times New Roman" w:cs="Times New Roman"/>
      <w:sz w:val="28"/>
      <w:szCs w:val="20"/>
      <w:u w:val="single"/>
      <w:lang w:bidi="ar-SA"/>
    </w:rPr>
  </w:style>
  <w:style w:type="paragraph" w:customStyle="1" w:styleId="formattext">
    <w:name w:val="formattext"/>
    <w:basedOn w:val="a"/>
    <w:rsid w:val="004E548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nvcaub">
    <w:name w:val="nvcaub"/>
    <w:basedOn w:val="a"/>
    <w:rsid w:val="001C3F78"/>
    <w:pPr>
      <w:widowControl/>
      <w:spacing w:before="100" w:beforeAutospacing="1" w:after="100" w:afterAutospacing="1"/>
    </w:pPr>
    <w:rPr>
      <w:rFonts w:ascii="Times New Roman" w:eastAsia="Times New Roman" w:hAnsi="Times New Roman" w:cs="Times New Roman"/>
      <w:color w:val="auto"/>
      <w:lang w:bidi="ar-SA"/>
    </w:rPr>
  </w:style>
  <w:style w:type="character" w:styleId="af5">
    <w:name w:val="Hyperlink"/>
    <w:basedOn w:val="a0"/>
    <w:uiPriority w:val="99"/>
    <w:semiHidden/>
    <w:unhideWhenUsed/>
    <w:rsid w:val="001C3F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2">
    <w:name w:val="heading 2"/>
    <w:basedOn w:val="a"/>
    <w:next w:val="a"/>
    <w:link w:val="20"/>
    <w:qFormat/>
    <w:rsid w:val="00027642"/>
    <w:pPr>
      <w:keepNext/>
      <w:widowControl/>
      <w:ind w:left="1440"/>
      <w:outlineLvl w:val="1"/>
    </w:pPr>
    <w:rPr>
      <w:rFonts w:ascii="Times New Roman" w:eastAsia="Times New Roman" w:hAnsi="Times New Roman" w:cs="Times New Roman"/>
      <w:b/>
      <w:bCs/>
      <w:color w:val="auto"/>
      <w:sz w:val="28"/>
      <w:lang w:val="en-US" w:bidi="ar-SA"/>
    </w:rPr>
  </w:style>
  <w:style w:type="paragraph" w:styleId="3">
    <w:name w:val="heading 3"/>
    <w:basedOn w:val="a"/>
    <w:next w:val="a"/>
    <w:link w:val="30"/>
    <w:uiPriority w:val="9"/>
    <w:semiHidden/>
    <w:unhideWhenUsed/>
    <w:qFormat/>
    <w:rsid w:val="001C5A3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qFormat/>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6">
    <w:name w:val="Другое_"/>
    <w:basedOn w:val="a0"/>
    <w:link w:val="a7"/>
    <w:qFormat/>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Calibri" w:eastAsia="Calibri" w:hAnsi="Calibri" w:cs="Calibri"/>
      <w:b w:val="0"/>
      <w:bCs w:val="0"/>
      <w:i w:val="0"/>
      <w:iCs w:val="0"/>
      <w:smallCaps w:val="0"/>
      <w:strike w:val="0"/>
      <w:sz w:val="22"/>
      <w:szCs w:val="22"/>
      <w:u w:val="none"/>
      <w:shd w:val="clear" w:color="auto" w:fill="auto"/>
    </w:rPr>
  </w:style>
  <w:style w:type="paragraph" w:customStyle="1" w:styleId="1">
    <w:name w:val="Основной текст1"/>
    <w:basedOn w:val="a"/>
    <w:link w:val="a3"/>
    <w:qFormat/>
    <w:pPr>
      <w:spacing w:after="170"/>
      <w:ind w:firstLine="400"/>
    </w:pPr>
    <w:rPr>
      <w:rFonts w:ascii="Times New Roman" w:eastAsia="Times New Roman" w:hAnsi="Times New Roman" w:cs="Times New Roman"/>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1">
    <w:name w:val="Заголовок №1"/>
    <w:basedOn w:val="a"/>
    <w:link w:val="10"/>
    <w:pPr>
      <w:spacing w:after="480" w:line="259" w:lineRule="auto"/>
      <w:jc w:val="center"/>
      <w:outlineLvl w:val="0"/>
    </w:pPr>
    <w:rPr>
      <w:rFonts w:ascii="Times New Roman" w:eastAsia="Times New Roman" w:hAnsi="Times New Roman" w:cs="Times New Roman"/>
      <w:b/>
      <w:bCs/>
      <w:sz w:val="32"/>
      <w:szCs w:val="32"/>
    </w:rPr>
  </w:style>
  <w:style w:type="paragraph" w:customStyle="1" w:styleId="32">
    <w:name w:val="Основной текст (3)"/>
    <w:basedOn w:val="a"/>
    <w:link w:val="31"/>
    <w:pPr>
      <w:spacing w:after="320"/>
      <w:jc w:val="center"/>
    </w:pPr>
    <w:rPr>
      <w:rFonts w:ascii="Times New Roman" w:eastAsia="Times New Roman" w:hAnsi="Times New Roman" w:cs="Times New Roman"/>
      <w:sz w:val="16"/>
      <w:szCs w:val="16"/>
    </w:rPr>
  </w:style>
  <w:style w:type="paragraph" w:customStyle="1" w:styleId="24">
    <w:name w:val="Заголовок №2"/>
    <w:basedOn w:val="a"/>
    <w:link w:val="23"/>
    <w:pPr>
      <w:spacing w:after="300"/>
      <w:jc w:val="center"/>
      <w:outlineLvl w:val="1"/>
    </w:pPr>
    <w:rPr>
      <w:rFonts w:ascii="Times New Roman" w:eastAsia="Times New Roman" w:hAnsi="Times New Roman" w:cs="Times New Roman"/>
      <w:b/>
      <w:bCs/>
      <w:sz w:val="28"/>
      <w:szCs w:val="28"/>
    </w:rPr>
  </w:style>
  <w:style w:type="paragraph" w:customStyle="1" w:styleId="a5">
    <w:name w:val="Подпись к таблице"/>
    <w:basedOn w:val="a"/>
    <w:link w:val="a4"/>
    <w:pPr>
      <w:spacing w:line="259" w:lineRule="auto"/>
    </w:pPr>
    <w:rPr>
      <w:rFonts w:ascii="Times New Roman" w:eastAsia="Times New Roman" w:hAnsi="Times New Roman" w:cs="Times New Roman"/>
      <w:sz w:val="20"/>
      <w:szCs w:val="20"/>
    </w:rPr>
  </w:style>
  <w:style w:type="paragraph" w:customStyle="1" w:styleId="a7">
    <w:name w:val="Другое"/>
    <w:basedOn w:val="a"/>
    <w:link w:val="a6"/>
    <w:qFormat/>
    <w:pPr>
      <w:spacing w:after="170"/>
      <w:ind w:firstLine="400"/>
    </w:pPr>
    <w:rPr>
      <w:rFonts w:ascii="Times New Roman" w:eastAsia="Times New Roman" w:hAnsi="Times New Roman" w:cs="Times New Roman"/>
      <w:sz w:val="28"/>
      <w:szCs w:val="28"/>
    </w:rPr>
  </w:style>
  <w:style w:type="paragraph" w:customStyle="1" w:styleId="26">
    <w:name w:val="Основной текст (2)"/>
    <w:basedOn w:val="a"/>
    <w:link w:val="25"/>
    <w:pPr>
      <w:spacing w:after="290"/>
    </w:pPr>
    <w:rPr>
      <w:rFonts w:ascii="Times New Roman" w:eastAsia="Times New Roman" w:hAnsi="Times New Roman" w:cs="Times New Roman"/>
      <w:sz w:val="20"/>
      <w:szCs w:val="20"/>
    </w:rPr>
  </w:style>
  <w:style w:type="paragraph" w:customStyle="1" w:styleId="40">
    <w:name w:val="Основной текст (4)"/>
    <w:basedOn w:val="a"/>
    <w:link w:val="4"/>
    <w:rPr>
      <w:rFonts w:ascii="Calibri" w:eastAsia="Calibri" w:hAnsi="Calibri" w:cs="Calibri"/>
      <w:sz w:val="22"/>
      <w:szCs w:val="22"/>
    </w:rPr>
  </w:style>
  <w:style w:type="paragraph" w:customStyle="1" w:styleId="fr1">
    <w:name w:val="fr1"/>
    <w:basedOn w:val="a"/>
    <w:rsid w:val="003A1F1A"/>
    <w:pPr>
      <w:widowControl/>
      <w:spacing w:before="100" w:beforeAutospacing="1" w:after="100" w:afterAutospacing="1"/>
    </w:pPr>
    <w:rPr>
      <w:rFonts w:ascii="Times New Roman" w:eastAsia="Times New Roman" w:hAnsi="Times New Roman" w:cs="Times New Roman"/>
      <w:color w:val="auto"/>
      <w:lang w:bidi="ar-SA"/>
    </w:rPr>
  </w:style>
  <w:style w:type="paragraph" w:styleId="a8">
    <w:name w:val="List Paragraph"/>
    <w:basedOn w:val="a"/>
    <w:uiPriority w:val="34"/>
    <w:qFormat/>
    <w:rsid w:val="00BE0B84"/>
    <w:pPr>
      <w:ind w:left="720"/>
      <w:contextualSpacing/>
    </w:pPr>
  </w:style>
  <w:style w:type="paragraph" w:styleId="a9">
    <w:name w:val="Balloon Text"/>
    <w:basedOn w:val="a"/>
    <w:link w:val="aa"/>
    <w:uiPriority w:val="99"/>
    <w:semiHidden/>
    <w:unhideWhenUsed/>
    <w:rsid w:val="00E14384"/>
    <w:rPr>
      <w:sz w:val="16"/>
      <w:szCs w:val="16"/>
    </w:rPr>
  </w:style>
  <w:style w:type="character" w:customStyle="1" w:styleId="aa">
    <w:name w:val="Текст выноски Знак"/>
    <w:basedOn w:val="a0"/>
    <w:link w:val="a9"/>
    <w:uiPriority w:val="99"/>
    <w:semiHidden/>
    <w:rsid w:val="00E14384"/>
    <w:rPr>
      <w:color w:val="000000"/>
      <w:sz w:val="16"/>
      <w:szCs w:val="16"/>
    </w:rPr>
  </w:style>
  <w:style w:type="character" w:styleId="ab">
    <w:name w:val="Placeholder Text"/>
    <w:basedOn w:val="a0"/>
    <w:uiPriority w:val="99"/>
    <w:semiHidden/>
    <w:rsid w:val="00E14384"/>
    <w:rPr>
      <w:color w:val="808080"/>
    </w:rPr>
  </w:style>
  <w:style w:type="table" w:styleId="ac">
    <w:name w:val="Table Grid"/>
    <w:basedOn w:val="a1"/>
    <w:uiPriority w:val="39"/>
    <w:rsid w:val="009370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Indent 2"/>
    <w:basedOn w:val="a"/>
    <w:link w:val="28"/>
    <w:rsid w:val="004A1BB7"/>
    <w:pPr>
      <w:widowControl/>
      <w:ind w:firstLine="1440"/>
    </w:pPr>
    <w:rPr>
      <w:rFonts w:ascii="Times New Roman" w:eastAsia="Times New Roman" w:hAnsi="Times New Roman" w:cs="Times New Roman"/>
      <w:color w:val="auto"/>
      <w:sz w:val="28"/>
      <w:lang w:bidi="ar-SA"/>
    </w:rPr>
  </w:style>
  <w:style w:type="character" w:customStyle="1" w:styleId="28">
    <w:name w:val="Основной текст с отступом 2 Знак"/>
    <w:basedOn w:val="a0"/>
    <w:link w:val="27"/>
    <w:rsid w:val="004A1BB7"/>
    <w:rPr>
      <w:rFonts w:ascii="Times New Roman" w:eastAsia="Times New Roman" w:hAnsi="Times New Roman" w:cs="Times New Roman"/>
      <w:sz w:val="28"/>
      <w:lang w:bidi="ar-SA"/>
    </w:rPr>
  </w:style>
  <w:style w:type="character" w:customStyle="1" w:styleId="20">
    <w:name w:val="Заголовок 2 Знак"/>
    <w:basedOn w:val="a0"/>
    <w:link w:val="2"/>
    <w:rsid w:val="00027642"/>
    <w:rPr>
      <w:rFonts w:ascii="Times New Roman" w:eastAsia="Times New Roman" w:hAnsi="Times New Roman" w:cs="Times New Roman"/>
      <w:b/>
      <w:bCs/>
      <w:sz w:val="28"/>
      <w:lang w:val="en-US" w:bidi="ar-SA"/>
    </w:rPr>
  </w:style>
  <w:style w:type="paragraph" w:styleId="ad">
    <w:name w:val="header"/>
    <w:basedOn w:val="a"/>
    <w:link w:val="ae"/>
    <w:uiPriority w:val="99"/>
    <w:unhideWhenUsed/>
    <w:rsid w:val="000C6F2F"/>
    <w:pPr>
      <w:tabs>
        <w:tab w:val="center" w:pos="4677"/>
        <w:tab w:val="right" w:pos="9355"/>
      </w:tabs>
    </w:pPr>
  </w:style>
  <w:style w:type="character" w:customStyle="1" w:styleId="ae">
    <w:name w:val="Верхний колонтитул Знак"/>
    <w:basedOn w:val="a0"/>
    <w:link w:val="ad"/>
    <w:uiPriority w:val="99"/>
    <w:rsid w:val="000C6F2F"/>
    <w:rPr>
      <w:color w:val="000000"/>
    </w:rPr>
  </w:style>
  <w:style w:type="paragraph" w:styleId="af">
    <w:name w:val="footer"/>
    <w:basedOn w:val="a"/>
    <w:link w:val="af0"/>
    <w:uiPriority w:val="99"/>
    <w:unhideWhenUsed/>
    <w:rsid w:val="000C6F2F"/>
    <w:pPr>
      <w:tabs>
        <w:tab w:val="center" w:pos="4677"/>
        <w:tab w:val="right" w:pos="9355"/>
      </w:tabs>
    </w:pPr>
  </w:style>
  <w:style w:type="character" w:customStyle="1" w:styleId="af0">
    <w:name w:val="Нижний колонтитул Знак"/>
    <w:basedOn w:val="a0"/>
    <w:link w:val="af"/>
    <w:uiPriority w:val="99"/>
    <w:rsid w:val="000C6F2F"/>
    <w:rPr>
      <w:color w:val="000000"/>
    </w:rPr>
  </w:style>
  <w:style w:type="character" w:customStyle="1" w:styleId="30">
    <w:name w:val="Заголовок 3 Знак"/>
    <w:basedOn w:val="a0"/>
    <w:link w:val="3"/>
    <w:uiPriority w:val="9"/>
    <w:semiHidden/>
    <w:rsid w:val="001C5A3A"/>
    <w:rPr>
      <w:rFonts w:asciiTheme="majorHAnsi" w:eastAsiaTheme="majorEastAsia" w:hAnsiTheme="majorHAnsi" w:cstheme="majorBidi"/>
      <w:color w:val="1F3763" w:themeColor="accent1" w:themeShade="7F"/>
    </w:rPr>
  </w:style>
  <w:style w:type="paragraph" w:styleId="af1">
    <w:name w:val="Body Text Indent"/>
    <w:basedOn w:val="a"/>
    <w:link w:val="af2"/>
    <w:uiPriority w:val="99"/>
    <w:semiHidden/>
    <w:unhideWhenUsed/>
    <w:rsid w:val="00124051"/>
    <w:pPr>
      <w:spacing w:after="120"/>
      <w:ind w:left="283"/>
    </w:pPr>
  </w:style>
  <w:style w:type="character" w:customStyle="1" w:styleId="af2">
    <w:name w:val="Основной текст с отступом Знак"/>
    <w:basedOn w:val="a0"/>
    <w:link w:val="af1"/>
    <w:uiPriority w:val="99"/>
    <w:semiHidden/>
    <w:rsid w:val="00124051"/>
    <w:rPr>
      <w:color w:val="000000"/>
    </w:rPr>
  </w:style>
  <w:style w:type="paragraph" w:styleId="33">
    <w:name w:val="Body Text Indent 3"/>
    <w:basedOn w:val="a"/>
    <w:link w:val="34"/>
    <w:uiPriority w:val="99"/>
    <w:semiHidden/>
    <w:unhideWhenUsed/>
    <w:rsid w:val="0064220B"/>
    <w:pPr>
      <w:spacing w:after="120"/>
      <w:ind w:left="283"/>
    </w:pPr>
    <w:rPr>
      <w:sz w:val="16"/>
      <w:szCs w:val="16"/>
    </w:rPr>
  </w:style>
  <w:style w:type="character" w:customStyle="1" w:styleId="34">
    <w:name w:val="Основной текст с отступом 3 Знак"/>
    <w:basedOn w:val="a0"/>
    <w:link w:val="33"/>
    <w:uiPriority w:val="99"/>
    <w:semiHidden/>
    <w:rsid w:val="0064220B"/>
    <w:rPr>
      <w:color w:val="000000"/>
      <w:sz w:val="16"/>
      <w:szCs w:val="16"/>
    </w:rPr>
  </w:style>
  <w:style w:type="paragraph" w:styleId="af3">
    <w:name w:val="Subtitle"/>
    <w:basedOn w:val="a"/>
    <w:link w:val="af4"/>
    <w:qFormat/>
    <w:rsid w:val="006001DC"/>
    <w:pPr>
      <w:widowControl/>
      <w:ind w:firstLine="709"/>
      <w:jc w:val="both"/>
    </w:pPr>
    <w:rPr>
      <w:rFonts w:ascii="Times New Roman" w:eastAsia="Times New Roman" w:hAnsi="Times New Roman" w:cs="Times New Roman"/>
      <w:color w:val="auto"/>
      <w:sz w:val="28"/>
      <w:szCs w:val="20"/>
      <w:u w:val="single"/>
      <w:lang w:bidi="ar-SA"/>
    </w:rPr>
  </w:style>
  <w:style w:type="character" w:customStyle="1" w:styleId="af4">
    <w:name w:val="Подзаголовок Знак"/>
    <w:basedOn w:val="a0"/>
    <w:link w:val="af3"/>
    <w:rsid w:val="006001DC"/>
    <w:rPr>
      <w:rFonts w:ascii="Times New Roman" w:eastAsia="Times New Roman" w:hAnsi="Times New Roman" w:cs="Times New Roman"/>
      <w:sz w:val="28"/>
      <w:szCs w:val="20"/>
      <w:u w:val="single"/>
      <w:lang w:bidi="ar-SA"/>
    </w:rPr>
  </w:style>
  <w:style w:type="paragraph" w:customStyle="1" w:styleId="formattext">
    <w:name w:val="formattext"/>
    <w:basedOn w:val="a"/>
    <w:rsid w:val="004E5487"/>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nvcaub">
    <w:name w:val="nvcaub"/>
    <w:basedOn w:val="a"/>
    <w:rsid w:val="001C3F78"/>
    <w:pPr>
      <w:widowControl/>
      <w:spacing w:before="100" w:beforeAutospacing="1" w:after="100" w:afterAutospacing="1"/>
    </w:pPr>
    <w:rPr>
      <w:rFonts w:ascii="Times New Roman" w:eastAsia="Times New Roman" w:hAnsi="Times New Roman" w:cs="Times New Roman"/>
      <w:color w:val="auto"/>
      <w:lang w:bidi="ar-SA"/>
    </w:rPr>
  </w:style>
  <w:style w:type="character" w:styleId="af5">
    <w:name w:val="Hyperlink"/>
    <w:basedOn w:val="a0"/>
    <w:uiPriority w:val="99"/>
    <w:semiHidden/>
    <w:unhideWhenUsed/>
    <w:rsid w:val="001C3F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504402">
      <w:bodyDiv w:val="1"/>
      <w:marLeft w:val="0"/>
      <w:marRight w:val="0"/>
      <w:marTop w:val="0"/>
      <w:marBottom w:val="0"/>
      <w:divBdr>
        <w:top w:val="none" w:sz="0" w:space="0" w:color="auto"/>
        <w:left w:val="none" w:sz="0" w:space="0" w:color="auto"/>
        <w:bottom w:val="none" w:sz="0" w:space="0" w:color="auto"/>
        <w:right w:val="none" w:sz="0" w:space="0" w:color="auto"/>
      </w:divBdr>
    </w:div>
    <w:div w:id="536939385">
      <w:bodyDiv w:val="1"/>
      <w:marLeft w:val="0"/>
      <w:marRight w:val="0"/>
      <w:marTop w:val="0"/>
      <w:marBottom w:val="0"/>
      <w:divBdr>
        <w:top w:val="none" w:sz="0" w:space="0" w:color="auto"/>
        <w:left w:val="none" w:sz="0" w:space="0" w:color="auto"/>
        <w:bottom w:val="none" w:sz="0" w:space="0" w:color="auto"/>
        <w:right w:val="none" w:sz="0" w:space="0" w:color="auto"/>
      </w:divBdr>
    </w:div>
    <w:div w:id="685667429">
      <w:bodyDiv w:val="1"/>
      <w:marLeft w:val="0"/>
      <w:marRight w:val="0"/>
      <w:marTop w:val="0"/>
      <w:marBottom w:val="0"/>
      <w:divBdr>
        <w:top w:val="none" w:sz="0" w:space="0" w:color="auto"/>
        <w:left w:val="none" w:sz="0" w:space="0" w:color="auto"/>
        <w:bottom w:val="none" w:sz="0" w:space="0" w:color="auto"/>
        <w:right w:val="none" w:sz="0" w:space="0" w:color="auto"/>
      </w:divBdr>
    </w:div>
    <w:div w:id="749696055">
      <w:bodyDiv w:val="1"/>
      <w:marLeft w:val="0"/>
      <w:marRight w:val="0"/>
      <w:marTop w:val="0"/>
      <w:marBottom w:val="0"/>
      <w:divBdr>
        <w:top w:val="none" w:sz="0" w:space="0" w:color="auto"/>
        <w:left w:val="none" w:sz="0" w:space="0" w:color="auto"/>
        <w:bottom w:val="none" w:sz="0" w:space="0" w:color="auto"/>
        <w:right w:val="none" w:sz="0" w:space="0" w:color="auto"/>
      </w:divBdr>
    </w:div>
    <w:div w:id="1411804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EC28-C31F-41E0-B332-6A9B371F7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1944</Words>
  <Characters>11084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В. Фунтикова</dc:creator>
  <cp:lastModifiedBy>ADMIN</cp:lastModifiedBy>
  <cp:revision>2</cp:revision>
  <dcterms:created xsi:type="dcterms:W3CDTF">2025-04-11T08:24:00Z</dcterms:created>
  <dcterms:modified xsi:type="dcterms:W3CDTF">2025-04-11T08:24:00Z</dcterms:modified>
</cp:coreProperties>
</file>