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6B265C" w14:textId="77777777" w:rsidR="00AF0CA8" w:rsidRPr="003808AC" w:rsidRDefault="006943A0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Комплект оценочных материалов по дисциплине</w:t>
      </w:r>
    </w:p>
    <w:p w14:paraId="05AB4F9F" w14:textId="77777777" w:rsidR="006943A0" w:rsidRPr="003808AC" w:rsidRDefault="00AF0CA8" w:rsidP="00AF0CA8">
      <w:pPr>
        <w:jc w:val="center"/>
        <w:rPr>
          <w:rFonts w:cs="Times New Roman"/>
          <w:b/>
          <w:szCs w:val="28"/>
        </w:rPr>
      </w:pPr>
      <w:r w:rsidRPr="003808AC">
        <w:rPr>
          <w:rFonts w:cs="Times New Roman"/>
          <w:b/>
          <w:szCs w:val="28"/>
        </w:rPr>
        <w:t>«</w:t>
      </w:r>
      <w:proofErr w:type="spellStart"/>
      <w:r w:rsidR="004841EB">
        <w:rPr>
          <w:rFonts w:cs="Times New Roman"/>
          <w:b/>
          <w:szCs w:val="28"/>
        </w:rPr>
        <w:t>Далеведение</w:t>
      </w:r>
      <w:proofErr w:type="spellEnd"/>
      <w:r w:rsidR="006943A0" w:rsidRPr="003808AC">
        <w:rPr>
          <w:rFonts w:cs="Times New Roman"/>
          <w:b/>
          <w:szCs w:val="28"/>
        </w:rPr>
        <w:t>»</w:t>
      </w:r>
    </w:p>
    <w:p w14:paraId="181A4315" w14:textId="77777777" w:rsidR="00874B3E" w:rsidRPr="003808AC" w:rsidRDefault="00874B3E" w:rsidP="002D16E5">
      <w:pPr>
        <w:rPr>
          <w:rFonts w:cs="Times New Roman"/>
          <w:b/>
          <w:szCs w:val="28"/>
        </w:rPr>
      </w:pPr>
    </w:p>
    <w:p w14:paraId="428C3892" w14:textId="77777777" w:rsidR="00874B3E" w:rsidRPr="00D75F9F" w:rsidRDefault="00874B3E" w:rsidP="00982FD6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</w:t>
      </w:r>
    </w:p>
    <w:p w14:paraId="18631EDF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2DA3FEB8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076FAB0B" w14:textId="77777777" w:rsidR="003808AC" w:rsidRPr="003808AC" w:rsidRDefault="003808AC" w:rsidP="003808AC">
      <w:pPr>
        <w:shd w:val="clear" w:color="auto" w:fill="FFFFFF"/>
        <w:ind w:firstLine="0"/>
        <w:rPr>
          <w:rFonts w:cs="Times New Roman"/>
          <w:szCs w:val="28"/>
        </w:rPr>
      </w:pPr>
    </w:p>
    <w:p w14:paraId="6201826F" w14:textId="77777777" w:rsidR="004841EB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 xml:space="preserve">1.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6EF5DA6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Какими профессиями владел Владимир Даль?</w:t>
      </w:r>
    </w:p>
    <w:p w14:paraId="68C97C55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государственный служащий, военный моряк, врач</w:t>
      </w:r>
    </w:p>
    <w:p w14:paraId="14B3C916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>лингвист, педагог, водитель</w:t>
      </w:r>
    </w:p>
    <w:p w14:paraId="5035FC4D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 xml:space="preserve">картограф, библиотекарь, санитар </w:t>
      </w:r>
    </w:p>
    <w:p w14:paraId="421CEF5D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дипломат, писатель, историк</w:t>
      </w:r>
    </w:p>
    <w:p w14:paraId="6B179102" w14:textId="77777777" w:rsidR="00F66A37" w:rsidRPr="00F66A37" w:rsidRDefault="00F66A37" w:rsidP="00F66A37">
      <w:pPr>
        <w:shd w:val="clear" w:color="auto" w:fill="FFFFFF"/>
        <w:ind w:firstLine="0"/>
        <w:rPr>
          <w:rFonts w:cs="Times New Roman"/>
          <w:szCs w:val="28"/>
        </w:rPr>
      </w:pPr>
      <w:r w:rsidRPr="00F66A37">
        <w:rPr>
          <w:rFonts w:cs="Times New Roman"/>
          <w:szCs w:val="28"/>
        </w:rPr>
        <w:t>Правильный отве</w:t>
      </w:r>
      <w:r w:rsidR="00876525">
        <w:rPr>
          <w:rFonts w:cs="Times New Roman"/>
          <w:szCs w:val="28"/>
        </w:rPr>
        <w:t>т: А</w:t>
      </w:r>
    </w:p>
    <w:p w14:paraId="0222EBD9" w14:textId="4E2542D9" w:rsidR="00F66A37" w:rsidRPr="00D15336" w:rsidRDefault="0009656D" w:rsidP="00F66A37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</w:p>
    <w:p w14:paraId="10BE8986" w14:textId="77777777" w:rsidR="004841EB" w:rsidRDefault="004841EB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78AE9B2B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2.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D83A805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Какие две личные вещи поэта на память о Пушкине остались Владимиру Далю?</w:t>
      </w:r>
    </w:p>
    <w:p w14:paraId="1ED1BB22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перстень и сюртук поэта</w:t>
      </w:r>
    </w:p>
    <w:p w14:paraId="6F04CFBB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D15336" w:rsidRPr="00D15336">
        <w:rPr>
          <w:rFonts w:cs="Times New Roman"/>
          <w:szCs w:val="28"/>
        </w:rPr>
        <w:t xml:space="preserve">пистолет и шпага </w:t>
      </w:r>
    </w:p>
    <w:p w14:paraId="26A2249C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="00D15336" w:rsidRPr="00D15336">
        <w:rPr>
          <w:rFonts w:cs="Times New Roman"/>
          <w:szCs w:val="28"/>
        </w:rPr>
        <w:t>черновики двух неизданных поэм</w:t>
      </w:r>
    </w:p>
    <w:p w14:paraId="356328E6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Г) </w:t>
      </w:r>
      <w:r w:rsidR="00D15336" w:rsidRPr="00D15336">
        <w:rPr>
          <w:rFonts w:cs="Times New Roman"/>
          <w:szCs w:val="28"/>
        </w:rPr>
        <w:t>карточный долг и золотые часы</w:t>
      </w:r>
    </w:p>
    <w:p w14:paraId="3824CA2F" w14:textId="77777777" w:rsidR="00F66A37" w:rsidRPr="00D15336" w:rsidRDefault="00F66A37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А</w:t>
      </w:r>
    </w:p>
    <w:p w14:paraId="766D439D" w14:textId="52682675" w:rsidR="00F66A37" w:rsidRPr="003808AC" w:rsidRDefault="0009656D" w:rsidP="00F66A37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УК-5</w:t>
      </w:r>
    </w:p>
    <w:p w14:paraId="58C7D65E" w14:textId="77777777" w:rsidR="00F66A37" w:rsidRPr="00D15336" w:rsidRDefault="00F66A37" w:rsidP="00D15336">
      <w:pPr>
        <w:shd w:val="clear" w:color="auto" w:fill="FFFFFF"/>
        <w:ind w:firstLine="0"/>
        <w:rPr>
          <w:rFonts w:cs="Times New Roman"/>
          <w:szCs w:val="28"/>
        </w:rPr>
      </w:pPr>
    </w:p>
    <w:p w14:paraId="0577C991" w14:textId="77777777" w:rsidR="004841EB" w:rsidRDefault="00D15336" w:rsidP="00D15336">
      <w:pPr>
        <w:shd w:val="clear" w:color="auto" w:fill="FFFFFF"/>
        <w:ind w:firstLine="0"/>
        <w:rPr>
          <w:rFonts w:cs="Times New Roman"/>
          <w:i/>
          <w:iCs/>
          <w:szCs w:val="28"/>
        </w:rPr>
      </w:pPr>
      <w:r w:rsidRPr="00D15336">
        <w:rPr>
          <w:rFonts w:cs="Times New Roman"/>
          <w:szCs w:val="28"/>
        </w:rPr>
        <w:t xml:space="preserve">3. </w:t>
      </w:r>
      <w:r w:rsidR="004841EB" w:rsidRPr="00185757">
        <w:rPr>
          <w:rFonts w:cs="Times New Roman"/>
          <w:i/>
          <w:iCs/>
          <w:szCs w:val="28"/>
        </w:rPr>
        <w:t>Выберите один правильный ответ.</w:t>
      </w:r>
    </w:p>
    <w:p w14:paraId="5F7C64FD" w14:textId="77777777" w:rsidR="00D15336" w:rsidRPr="00D15336" w:rsidRDefault="00D15336" w:rsidP="00D15336">
      <w:pPr>
        <w:shd w:val="clear" w:color="auto" w:fill="FFFFFF"/>
        <w:ind w:firstLine="0"/>
        <w:rPr>
          <w:rFonts w:cs="Times New Roman"/>
          <w:szCs w:val="28"/>
        </w:rPr>
      </w:pPr>
      <w:r w:rsidRPr="00D15336">
        <w:rPr>
          <w:rFonts w:cs="Times New Roman"/>
          <w:szCs w:val="28"/>
        </w:rPr>
        <w:t>В каки</w:t>
      </w:r>
      <w:r w:rsidR="00876525">
        <w:rPr>
          <w:rFonts w:cs="Times New Roman"/>
          <w:szCs w:val="28"/>
        </w:rPr>
        <w:t>х городах есть памятники Далю?</w:t>
      </w:r>
    </w:p>
    <w:p w14:paraId="423B2948" w14:textId="77777777" w:rsidR="00876525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А) </w:t>
      </w:r>
      <w:r w:rsidR="00D15336" w:rsidRPr="00D15336">
        <w:rPr>
          <w:rFonts w:cs="Times New Roman"/>
          <w:szCs w:val="28"/>
        </w:rPr>
        <w:t>Луганск</w:t>
      </w:r>
    </w:p>
    <w:p w14:paraId="72AB9428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Б) </w:t>
      </w:r>
      <w:r w:rsidR="00FE491E">
        <w:rPr>
          <w:rFonts w:cs="Times New Roman"/>
          <w:szCs w:val="28"/>
        </w:rPr>
        <w:t>Нижний Новгород</w:t>
      </w:r>
    </w:p>
    <w:p w14:paraId="3B5FBD0A" w14:textId="77777777" w:rsidR="00D15336" w:rsidRP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В) </w:t>
      </w:r>
      <w:r w:rsidRPr="00D15336">
        <w:rPr>
          <w:rFonts w:cs="Times New Roman"/>
          <w:szCs w:val="28"/>
        </w:rPr>
        <w:t>Оренбург</w:t>
      </w:r>
    </w:p>
    <w:p w14:paraId="62E401DF" w14:textId="77777777" w:rsidR="00D15336" w:rsidRDefault="00876525" w:rsidP="00D15336">
      <w:pPr>
        <w:shd w:val="clear" w:color="auto" w:fill="FFFFFF"/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Г) во всех вышеперечисленных</w:t>
      </w:r>
    </w:p>
    <w:p w14:paraId="6028AEA9" w14:textId="77777777" w:rsidR="003F6EEC" w:rsidRPr="00D15336" w:rsidRDefault="003F6EEC" w:rsidP="00D15336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bookmarkStart w:id="0" w:name="_Hlk189652426"/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 w:rsidR="00876525">
        <w:rPr>
          <w:rFonts w:eastAsia="Times New Roman" w:cs="Times New Roman"/>
          <w:iCs/>
          <w:szCs w:val="28"/>
          <w:lang w:eastAsia="ru-RU"/>
        </w:rPr>
        <w:t>Г</w:t>
      </w:r>
      <w:r w:rsidR="00D15336" w:rsidRPr="00FE491E">
        <w:rPr>
          <w:rFonts w:eastAsia="Times New Roman" w:cs="Times New Roman"/>
          <w:iCs/>
          <w:szCs w:val="28"/>
          <w:lang w:eastAsia="ru-RU"/>
        </w:rPr>
        <w:t xml:space="preserve"> </w:t>
      </w:r>
    </w:p>
    <w:p w14:paraId="13C183C1" w14:textId="691ED62A" w:rsidR="003F6EEC" w:rsidRDefault="0009656D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Компетенции (индикаторы): УК-5</w:t>
      </w:r>
    </w:p>
    <w:p w14:paraId="01E84E58" w14:textId="77777777" w:rsidR="00876525" w:rsidRPr="003808AC" w:rsidRDefault="00876525" w:rsidP="003F6EEC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</w:p>
    <w:bookmarkEnd w:id="0"/>
    <w:p w14:paraId="004F03C7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соответствия</w:t>
      </w:r>
    </w:p>
    <w:p w14:paraId="7250ABD4" w14:textId="77777777" w:rsidR="003808AC" w:rsidRPr="003808AC" w:rsidRDefault="003808AC" w:rsidP="003808AC">
      <w:pPr>
        <w:ind w:firstLine="0"/>
        <w:rPr>
          <w:rFonts w:cs="Times New Roman"/>
          <w:szCs w:val="28"/>
        </w:rPr>
      </w:pPr>
    </w:p>
    <w:p w14:paraId="1BDCC93F" w14:textId="77777777" w:rsidR="00F66A37" w:rsidRPr="00F66A37" w:rsidRDefault="003808AC" w:rsidP="004841EB">
      <w:pPr>
        <w:pStyle w:val="a0"/>
        <w:jc w:val="both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1. </w:t>
      </w:r>
      <w:r w:rsidR="00F66A37" w:rsidRPr="004841EB">
        <w:rPr>
          <w:rFonts w:eastAsia="Calibri" w:cs="Times New Roman"/>
          <w:i/>
          <w:kern w:val="0"/>
          <w:szCs w:val="28"/>
        </w:rPr>
        <w:t>Установите соответствие между городами, где жил Владимир Даль и его деятельностью во</w:t>
      </w:r>
      <w:r w:rsidR="002F2FAE" w:rsidRPr="004841EB">
        <w:rPr>
          <w:rFonts w:eastAsia="Calibri" w:cs="Times New Roman"/>
          <w:i/>
          <w:kern w:val="0"/>
          <w:szCs w:val="28"/>
        </w:rPr>
        <w:t xml:space="preserve"> </w:t>
      </w:r>
      <w:r w:rsidR="00F66A37" w:rsidRPr="004841EB">
        <w:rPr>
          <w:rFonts w:eastAsia="Calibri" w:cs="Times New Roman"/>
          <w:i/>
          <w:kern w:val="0"/>
          <w:szCs w:val="28"/>
        </w:rPr>
        <w:t>время проживания в этом городе.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373"/>
        <w:gridCol w:w="567"/>
        <w:gridCol w:w="5386"/>
      </w:tblGrid>
      <w:tr w:rsidR="00876525" w:rsidRPr="00F66A37" w14:paraId="681FD3F7" w14:textId="77777777" w:rsidTr="00876525">
        <w:tc>
          <w:tcPr>
            <w:tcW w:w="421" w:type="dxa"/>
          </w:tcPr>
          <w:p w14:paraId="0021470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373" w:type="dxa"/>
          </w:tcPr>
          <w:p w14:paraId="17AEF33F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Город</w:t>
            </w:r>
          </w:p>
        </w:tc>
        <w:tc>
          <w:tcPr>
            <w:tcW w:w="567" w:type="dxa"/>
          </w:tcPr>
          <w:p w14:paraId="2DB67C99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5386" w:type="dxa"/>
          </w:tcPr>
          <w:p w14:paraId="4CD6D11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Область деятельности</w:t>
            </w:r>
          </w:p>
        </w:tc>
      </w:tr>
      <w:tr w:rsidR="00F66A37" w:rsidRPr="00F66A37" w14:paraId="6B8289B1" w14:textId="77777777" w:rsidTr="00876525">
        <w:tc>
          <w:tcPr>
            <w:tcW w:w="421" w:type="dxa"/>
          </w:tcPr>
          <w:p w14:paraId="281393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bookmarkStart w:id="1" w:name="_Hlk188234389"/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12108CD9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Нижний Новгород</w:t>
            </w:r>
          </w:p>
        </w:tc>
        <w:tc>
          <w:tcPr>
            <w:tcW w:w="567" w:type="dxa"/>
          </w:tcPr>
          <w:p w14:paraId="1FF827A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5386" w:type="dxa"/>
          </w:tcPr>
          <w:p w14:paraId="0E158B0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чиновник особых поручений при губернаторе</w:t>
            </w:r>
          </w:p>
        </w:tc>
      </w:tr>
      <w:tr w:rsidR="00F66A37" w:rsidRPr="00F66A37" w14:paraId="02731F88" w14:textId="77777777" w:rsidTr="00876525">
        <w:tc>
          <w:tcPr>
            <w:tcW w:w="421" w:type="dxa"/>
          </w:tcPr>
          <w:p w14:paraId="09E92D76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5181B98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Дерпт</w:t>
            </w:r>
          </w:p>
        </w:tc>
        <w:tc>
          <w:tcPr>
            <w:tcW w:w="567" w:type="dxa"/>
          </w:tcPr>
          <w:p w14:paraId="78B7F3BE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5386" w:type="dxa"/>
          </w:tcPr>
          <w:p w14:paraId="440EAF9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управляющий удельной конторой</w:t>
            </w:r>
          </w:p>
        </w:tc>
      </w:tr>
      <w:tr w:rsidR="00F66A37" w:rsidRPr="00F66A37" w14:paraId="2E6D8AF6" w14:textId="77777777" w:rsidTr="00876525">
        <w:tc>
          <w:tcPr>
            <w:tcW w:w="421" w:type="dxa"/>
          </w:tcPr>
          <w:p w14:paraId="158D588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6A8B299C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Оренбург</w:t>
            </w:r>
          </w:p>
        </w:tc>
        <w:tc>
          <w:tcPr>
            <w:tcW w:w="567" w:type="dxa"/>
          </w:tcPr>
          <w:p w14:paraId="77C83756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5386" w:type="dxa"/>
          </w:tcPr>
          <w:p w14:paraId="56FFCD2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студент</w:t>
            </w:r>
          </w:p>
        </w:tc>
      </w:tr>
      <w:tr w:rsidR="00F66A37" w:rsidRPr="00177927" w14:paraId="690CFDB2" w14:textId="77777777" w:rsidTr="00876525">
        <w:tc>
          <w:tcPr>
            <w:tcW w:w="421" w:type="dxa"/>
          </w:tcPr>
          <w:p w14:paraId="3B78D1A4" w14:textId="77777777" w:rsidR="00F66A37" w:rsidRPr="0017792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177927">
              <w:rPr>
                <w:rFonts w:eastAsia="Calibri" w:cs="Times New Roman"/>
                <w:szCs w:val="28"/>
              </w:rPr>
              <w:lastRenderedPageBreak/>
              <w:t>4</w:t>
            </w:r>
            <w:r w:rsidR="00876525" w:rsidRPr="00177927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373" w:type="dxa"/>
          </w:tcPr>
          <w:p w14:paraId="250F44FD" w14:textId="77777777" w:rsidR="00F66A37" w:rsidRPr="0017792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177927">
              <w:rPr>
                <w:rFonts w:eastAsia="Calibri" w:cs="Times New Roman"/>
                <w:szCs w:val="28"/>
              </w:rPr>
              <w:t xml:space="preserve">Москва </w:t>
            </w:r>
          </w:p>
        </w:tc>
        <w:tc>
          <w:tcPr>
            <w:tcW w:w="567" w:type="dxa"/>
          </w:tcPr>
          <w:p w14:paraId="55D67187" w14:textId="77777777" w:rsidR="00F66A37" w:rsidRPr="0017792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177927"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5386" w:type="dxa"/>
          </w:tcPr>
          <w:p w14:paraId="1ECE3D29" w14:textId="77777777" w:rsidR="00F66A37" w:rsidRPr="0017792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177927">
              <w:rPr>
                <w:rFonts w:eastAsia="Calibri" w:cs="Times New Roman"/>
                <w:szCs w:val="28"/>
              </w:rPr>
              <w:t>отставной чиновник</w:t>
            </w:r>
          </w:p>
        </w:tc>
      </w:tr>
    </w:tbl>
    <w:bookmarkEnd w:id="1"/>
    <w:p w14:paraId="326D9186" w14:textId="77777777" w:rsidR="007B4CF1" w:rsidRPr="00876525" w:rsidRDefault="00876525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2-В, 3-А, 4-Г</w:t>
      </w:r>
    </w:p>
    <w:p w14:paraId="30747ED3" w14:textId="63AB7A04" w:rsidR="007B4CF1" w:rsidRPr="003808AC" w:rsidRDefault="0009656D" w:rsidP="007B4CF1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</w:p>
    <w:p w14:paraId="00322086" w14:textId="77777777" w:rsidR="00F66A37" w:rsidRPr="00F66A37" w:rsidRDefault="00F66A37" w:rsidP="00F66A3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1E166D2E" w14:textId="77777777" w:rsidR="00F66A37" w:rsidRPr="00F66A37" w:rsidRDefault="00F66A37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Pr="00F66A37">
        <w:rPr>
          <w:rFonts w:eastAsia="Calibri" w:cs="Times New Roman"/>
          <w:kern w:val="0"/>
          <w:szCs w:val="28"/>
        </w:rPr>
        <w:t xml:space="preserve">. </w:t>
      </w:r>
      <w:r w:rsidRPr="004841EB">
        <w:rPr>
          <w:rFonts w:eastAsia="Calibri" w:cs="Times New Roman"/>
          <w:i/>
          <w:kern w:val="0"/>
          <w:szCs w:val="28"/>
        </w:rPr>
        <w:t xml:space="preserve">Установите соответствие между наградами Владимира </w:t>
      </w:r>
      <w:proofErr w:type="gramStart"/>
      <w:r w:rsidRPr="004841EB">
        <w:rPr>
          <w:rFonts w:eastAsia="Calibri" w:cs="Times New Roman"/>
          <w:i/>
          <w:kern w:val="0"/>
          <w:szCs w:val="28"/>
        </w:rPr>
        <w:t>Дал</w:t>
      </w:r>
      <w:r w:rsidR="002F2FAE" w:rsidRPr="004841EB">
        <w:rPr>
          <w:rFonts w:eastAsia="Calibri" w:cs="Times New Roman"/>
          <w:i/>
          <w:kern w:val="0"/>
          <w:szCs w:val="28"/>
        </w:rPr>
        <w:t>я</w:t>
      </w:r>
      <w:proofErr w:type="gramEnd"/>
      <w:r w:rsidRPr="004841EB">
        <w:rPr>
          <w:rFonts w:eastAsia="Calibri" w:cs="Times New Roman"/>
          <w:i/>
          <w:kern w:val="0"/>
          <w:szCs w:val="28"/>
        </w:rPr>
        <w:t xml:space="preserve"> и за </w:t>
      </w:r>
      <w:proofErr w:type="gramStart"/>
      <w:r w:rsidRPr="004841EB">
        <w:rPr>
          <w:rFonts w:eastAsia="Calibri" w:cs="Times New Roman"/>
          <w:i/>
          <w:kern w:val="0"/>
          <w:szCs w:val="28"/>
        </w:rPr>
        <w:t>какие</w:t>
      </w:r>
      <w:proofErr w:type="gramEnd"/>
      <w:r w:rsidRPr="004841EB">
        <w:rPr>
          <w:rFonts w:eastAsia="Calibri" w:cs="Times New Roman"/>
          <w:i/>
          <w:kern w:val="0"/>
          <w:szCs w:val="28"/>
        </w:rPr>
        <w:t xml:space="preserve"> подвиги и свершения они были им получены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8407EF">
        <w:rPr>
          <w:rFonts w:cstheme="minorHAnsi"/>
          <w:i/>
          <w:iCs/>
        </w:rPr>
        <w:t>Каждому элементу левого столбца соответствует только один элемент правого столбца.</w:t>
      </w:r>
    </w:p>
    <w:tbl>
      <w:tblPr>
        <w:tblStyle w:val="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3656"/>
        <w:gridCol w:w="512"/>
        <w:gridCol w:w="4842"/>
      </w:tblGrid>
      <w:tr w:rsidR="00876525" w:rsidRPr="00F66A37" w14:paraId="0BC76BB4" w14:textId="77777777" w:rsidTr="00876525">
        <w:tc>
          <w:tcPr>
            <w:tcW w:w="421" w:type="dxa"/>
          </w:tcPr>
          <w:p w14:paraId="5D672F8A" w14:textId="77777777" w:rsidR="00876525" w:rsidRPr="00F66A37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</w:p>
        </w:tc>
        <w:tc>
          <w:tcPr>
            <w:tcW w:w="3656" w:type="dxa"/>
          </w:tcPr>
          <w:p w14:paraId="5A97A157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Награда</w:t>
            </w:r>
          </w:p>
        </w:tc>
        <w:tc>
          <w:tcPr>
            <w:tcW w:w="426" w:type="dxa"/>
          </w:tcPr>
          <w:p w14:paraId="06156924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</w:p>
        </w:tc>
        <w:tc>
          <w:tcPr>
            <w:tcW w:w="4842" w:type="dxa"/>
          </w:tcPr>
          <w:p w14:paraId="7E6F3815" w14:textId="77777777" w:rsidR="00876525" w:rsidRPr="00F66A37" w:rsidRDefault="00876525" w:rsidP="00876525">
            <w:pPr>
              <w:ind w:firstLine="0"/>
              <w:jc w:val="center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Достижение</w:t>
            </w:r>
          </w:p>
        </w:tc>
      </w:tr>
      <w:tr w:rsidR="00F66A37" w:rsidRPr="00F66A37" w14:paraId="772F775A" w14:textId="77777777" w:rsidTr="00876525">
        <w:tc>
          <w:tcPr>
            <w:tcW w:w="421" w:type="dxa"/>
          </w:tcPr>
          <w:p w14:paraId="7C7B856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1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29BA607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Святой Анны 3-й степени</w:t>
            </w:r>
          </w:p>
        </w:tc>
        <w:tc>
          <w:tcPr>
            <w:tcW w:w="426" w:type="dxa"/>
          </w:tcPr>
          <w:p w14:paraId="6E12B194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А)</w:t>
            </w:r>
          </w:p>
        </w:tc>
        <w:tc>
          <w:tcPr>
            <w:tcW w:w="4842" w:type="dxa"/>
          </w:tcPr>
          <w:p w14:paraId="5E33757F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мост через реку Висла для перехода пехотного корпуса</w:t>
            </w:r>
          </w:p>
        </w:tc>
      </w:tr>
      <w:tr w:rsidR="00F66A37" w:rsidRPr="00F66A37" w14:paraId="225C4F73" w14:textId="77777777" w:rsidTr="00876525">
        <w:tc>
          <w:tcPr>
            <w:tcW w:w="421" w:type="dxa"/>
          </w:tcPr>
          <w:p w14:paraId="7302BF50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2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4B7257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Орден Святого Владимира 4-й степени с бантом</w:t>
            </w:r>
          </w:p>
        </w:tc>
        <w:tc>
          <w:tcPr>
            <w:tcW w:w="426" w:type="dxa"/>
          </w:tcPr>
          <w:p w14:paraId="7C967173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Б)</w:t>
            </w:r>
          </w:p>
        </w:tc>
        <w:tc>
          <w:tcPr>
            <w:tcW w:w="4842" w:type="dxa"/>
          </w:tcPr>
          <w:p w14:paraId="328B3AD2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участие в русско-турецкой войне 1828-1829 гг.</w:t>
            </w:r>
          </w:p>
        </w:tc>
      </w:tr>
      <w:tr w:rsidR="00F66A37" w:rsidRPr="00F66A37" w14:paraId="679AC160" w14:textId="77777777" w:rsidTr="00876525">
        <w:tc>
          <w:tcPr>
            <w:tcW w:w="421" w:type="dxa"/>
          </w:tcPr>
          <w:p w14:paraId="4A60BB5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3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7C005DF5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Золотая Константиновская медаль</w:t>
            </w:r>
          </w:p>
        </w:tc>
        <w:tc>
          <w:tcPr>
            <w:tcW w:w="426" w:type="dxa"/>
          </w:tcPr>
          <w:p w14:paraId="35218048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В)</w:t>
            </w:r>
          </w:p>
        </w:tc>
        <w:tc>
          <w:tcPr>
            <w:tcW w:w="4842" w:type="dxa"/>
          </w:tcPr>
          <w:p w14:paraId="614322CB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составление «Толкового словаря живого великорусского языка»</w:t>
            </w:r>
          </w:p>
        </w:tc>
      </w:tr>
      <w:tr w:rsidR="00F66A37" w:rsidRPr="00F66A37" w14:paraId="6ECFB9AD" w14:textId="77777777" w:rsidTr="00876525">
        <w:tc>
          <w:tcPr>
            <w:tcW w:w="421" w:type="dxa"/>
          </w:tcPr>
          <w:p w14:paraId="36F974D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4</w:t>
            </w:r>
            <w:r w:rsidR="00876525">
              <w:rPr>
                <w:rFonts w:eastAsia="Calibri" w:cs="Times New Roman"/>
                <w:szCs w:val="28"/>
              </w:rPr>
              <w:t>)</w:t>
            </w:r>
          </w:p>
        </w:tc>
        <w:tc>
          <w:tcPr>
            <w:tcW w:w="3656" w:type="dxa"/>
          </w:tcPr>
          <w:p w14:paraId="1B042457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Ломоносовская премия Академии наук</w:t>
            </w:r>
          </w:p>
        </w:tc>
        <w:tc>
          <w:tcPr>
            <w:tcW w:w="426" w:type="dxa"/>
          </w:tcPr>
          <w:p w14:paraId="08F2D4FB" w14:textId="77777777" w:rsidR="00F66A37" w:rsidRPr="00876525" w:rsidRDefault="00876525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>
              <w:rPr>
                <w:rFonts w:eastAsia="Calibri" w:cs="Times New Roman"/>
                <w:szCs w:val="28"/>
              </w:rPr>
              <w:t>Г)</w:t>
            </w:r>
          </w:p>
        </w:tc>
        <w:tc>
          <w:tcPr>
            <w:tcW w:w="4842" w:type="dxa"/>
          </w:tcPr>
          <w:p w14:paraId="66E15D93" w14:textId="77777777" w:rsidR="00F66A37" w:rsidRPr="00F66A37" w:rsidRDefault="00F66A37" w:rsidP="00F66A37">
            <w:pPr>
              <w:ind w:firstLine="0"/>
              <w:jc w:val="left"/>
              <w:rPr>
                <w:rFonts w:eastAsia="Calibri" w:cs="Times New Roman"/>
                <w:szCs w:val="28"/>
              </w:rPr>
            </w:pPr>
            <w:r w:rsidRPr="00F66A37">
              <w:rPr>
                <w:rFonts w:eastAsia="Calibri" w:cs="Times New Roman"/>
                <w:szCs w:val="28"/>
              </w:rPr>
              <w:t>за полное издание словаря, вышедшее в 1863 году</w:t>
            </w:r>
          </w:p>
        </w:tc>
      </w:tr>
    </w:tbl>
    <w:p w14:paraId="3213038E" w14:textId="77777777" w:rsidR="006B4E8F" w:rsidRPr="003808AC" w:rsidRDefault="00876525" w:rsidP="00F66A3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 1-Б, 2-А, 3-В, 4-Г</w:t>
      </w:r>
    </w:p>
    <w:p w14:paraId="1E7C3308" w14:textId="54535FC5" w:rsidR="00715709" w:rsidRDefault="0009656D" w:rsidP="00DF0111">
      <w:pPr>
        <w:ind w:firstLine="0"/>
        <w:rPr>
          <w:rFonts w:eastAsia="Times New Roman" w:cs="Times New Roman"/>
          <w:iCs/>
          <w:szCs w:val="28"/>
          <w:lang w:val="uk-UA" w:eastAsia="ru-RU"/>
        </w:rPr>
      </w:pPr>
      <w:r>
        <w:rPr>
          <w:rFonts w:cs="Times New Roman"/>
          <w:szCs w:val="28"/>
        </w:rPr>
        <w:t>Компетенции (индикаторы): УК-5</w:t>
      </w:r>
      <w:r w:rsidR="006B4E8F" w:rsidRPr="003808AC">
        <w:rPr>
          <w:rFonts w:cs="Times New Roman"/>
          <w:szCs w:val="28"/>
        </w:rPr>
        <w:t xml:space="preserve"> </w:t>
      </w:r>
    </w:p>
    <w:p w14:paraId="1DBE8895" w14:textId="77777777" w:rsidR="00DF0111" w:rsidRDefault="00DF0111" w:rsidP="00DF0111">
      <w:pPr>
        <w:ind w:firstLine="0"/>
        <w:rPr>
          <w:rFonts w:cs="Times New Roman"/>
          <w:b/>
          <w:szCs w:val="28"/>
        </w:rPr>
      </w:pPr>
    </w:p>
    <w:p w14:paraId="318A8B54" w14:textId="77777777" w:rsidR="003040C7" w:rsidRDefault="003040C7">
      <w:pPr>
        <w:spacing w:after="160" w:line="278" w:lineRule="auto"/>
        <w:ind w:firstLine="0"/>
        <w:jc w:val="left"/>
        <w:rPr>
          <w:rFonts w:cs="Times New Roman"/>
          <w:b/>
          <w:szCs w:val="28"/>
        </w:rPr>
      </w:pPr>
    </w:p>
    <w:p w14:paraId="7A1F6CA6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закрытого типа на установление правильной последовательности</w:t>
      </w:r>
    </w:p>
    <w:p w14:paraId="22980FC5" w14:textId="77777777" w:rsidR="007474C0" w:rsidRPr="007474C0" w:rsidRDefault="007474C0" w:rsidP="007474C0">
      <w:pPr>
        <w:pStyle w:val="a8"/>
        <w:ind w:firstLine="0"/>
        <w:outlineLvl w:val="0"/>
        <w:rPr>
          <w:rFonts w:eastAsia="Times New Roman" w:cs="Times New Roman"/>
          <w:iCs/>
          <w:szCs w:val="28"/>
          <w:lang w:eastAsia="ru-RU"/>
        </w:rPr>
      </w:pPr>
    </w:p>
    <w:p w14:paraId="3EA1CEF6" w14:textId="77777777" w:rsidR="003040C7" w:rsidRPr="003040C7" w:rsidRDefault="007474C0" w:rsidP="003040C7">
      <w:pPr>
        <w:pStyle w:val="a8"/>
        <w:ind w:left="0" w:firstLine="0"/>
        <w:outlineLvl w:val="0"/>
        <w:rPr>
          <w:rFonts w:eastAsia="Calibri" w:cs="Times New Roman"/>
          <w:kern w:val="0"/>
          <w:szCs w:val="28"/>
        </w:rPr>
      </w:pPr>
      <w:r w:rsidRPr="007474C0">
        <w:rPr>
          <w:rFonts w:eastAsia="Times New Roman" w:cs="Times New Roman"/>
          <w:iCs/>
          <w:szCs w:val="28"/>
          <w:lang w:eastAsia="ru-RU"/>
        </w:rPr>
        <w:t xml:space="preserve">1. </w:t>
      </w:r>
      <w:bookmarkStart w:id="2" w:name="_Hlk189653096"/>
      <w:r w:rsidRPr="004841EB">
        <w:rPr>
          <w:rFonts w:eastAsia="Times New Roman" w:cs="Times New Roman"/>
          <w:i/>
          <w:iCs/>
          <w:szCs w:val="28"/>
          <w:lang w:eastAsia="ru-RU"/>
        </w:rPr>
        <w:t xml:space="preserve">Расположите в правильной </w:t>
      </w:r>
      <w:bookmarkStart w:id="3" w:name="_Hlk188236599"/>
      <w:r w:rsidR="003040C7" w:rsidRPr="004841EB">
        <w:rPr>
          <w:rFonts w:eastAsia="Calibri" w:cs="Times New Roman"/>
          <w:i/>
          <w:kern w:val="0"/>
          <w:szCs w:val="28"/>
        </w:rPr>
        <w:t xml:space="preserve">хронологической последовательности </w:t>
      </w:r>
      <w:bookmarkEnd w:id="2"/>
      <w:r w:rsidR="003040C7" w:rsidRPr="004841EB">
        <w:rPr>
          <w:rFonts w:eastAsia="Calibri" w:cs="Times New Roman"/>
          <w:i/>
          <w:kern w:val="0"/>
          <w:szCs w:val="28"/>
        </w:rPr>
        <w:t>события жизни Владимира Даля</w:t>
      </w:r>
      <w:r w:rsidR="004841EB" w:rsidRPr="004841EB">
        <w:rPr>
          <w:rFonts w:eastAsia="Calibri" w:cs="Times New Roman"/>
          <w:i/>
          <w:kern w:val="0"/>
          <w:szCs w:val="28"/>
        </w:rPr>
        <w:t>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  <w:bookmarkEnd w:id="3"/>
    </w:p>
    <w:p w14:paraId="608D7767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учеба в Морском кадетском корпусе в Петербурге</w:t>
      </w:r>
    </w:p>
    <w:p w14:paraId="2E2A8190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 xml:space="preserve">) переход из лютеранства в православие </w:t>
      </w:r>
    </w:p>
    <w:p w14:paraId="2FB92E4E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участие в Хивинском походе русской армии в качестве военного врача</w:t>
      </w:r>
    </w:p>
    <w:p w14:paraId="6E323AA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 xml:space="preserve">выход 1-го выпуска «Толкового словаря» </w:t>
      </w:r>
    </w:p>
    <w:p w14:paraId="18001998" w14:textId="77777777" w:rsid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Д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учеба в Дерптском университете</w:t>
      </w:r>
    </w:p>
    <w:p w14:paraId="56E28D4C" w14:textId="77777777" w:rsidR="003040C7" w:rsidRPr="00876525" w:rsidRDefault="00876525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Правильный ответ: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  <w:gridCol w:w="1971"/>
      </w:tblGrid>
      <w:tr w:rsidR="00876525" w14:paraId="5995ABAF" w14:textId="77777777" w:rsidTr="00876525">
        <w:tc>
          <w:tcPr>
            <w:tcW w:w="1970" w:type="dxa"/>
          </w:tcPr>
          <w:p w14:paraId="4C53757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А</w:t>
            </w:r>
          </w:p>
        </w:tc>
        <w:tc>
          <w:tcPr>
            <w:tcW w:w="1970" w:type="dxa"/>
          </w:tcPr>
          <w:p w14:paraId="38CE8D22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Д</w:t>
            </w:r>
          </w:p>
        </w:tc>
        <w:tc>
          <w:tcPr>
            <w:tcW w:w="1971" w:type="dxa"/>
          </w:tcPr>
          <w:p w14:paraId="67091396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2415135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  <w:tc>
          <w:tcPr>
            <w:tcW w:w="1971" w:type="dxa"/>
          </w:tcPr>
          <w:p w14:paraId="7ED557C9" w14:textId="77777777" w:rsidR="00876525" w:rsidRDefault="00876525" w:rsidP="00876525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</w:tr>
    </w:tbl>
    <w:p w14:paraId="5DE8478B" w14:textId="6B4412A3" w:rsidR="003040C7" w:rsidRPr="003808AC" w:rsidRDefault="0009656D" w:rsidP="003040C7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3040C7" w:rsidRPr="003808AC">
        <w:rPr>
          <w:rFonts w:cs="Times New Roman"/>
          <w:szCs w:val="28"/>
        </w:rPr>
        <w:t xml:space="preserve"> </w:t>
      </w:r>
    </w:p>
    <w:p w14:paraId="330D79B6" w14:textId="77777777" w:rsidR="003040C7" w:rsidRPr="003040C7" w:rsidRDefault="003040C7" w:rsidP="003040C7">
      <w:pPr>
        <w:ind w:firstLine="0"/>
        <w:jc w:val="left"/>
        <w:rPr>
          <w:rFonts w:eastAsia="Calibri" w:cs="Times New Roman"/>
          <w:kern w:val="0"/>
          <w:szCs w:val="28"/>
        </w:rPr>
      </w:pPr>
    </w:p>
    <w:p w14:paraId="27030945" w14:textId="77777777" w:rsidR="003040C7" w:rsidRPr="003040C7" w:rsidRDefault="00F2716E" w:rsidP="004841EB">
      <w:pPr>
        <w:ind w:firstLine="0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2</w:t>
      </w:r>
      <w:r w:rsidR="003040C7" w:rsidRPr="003040C7">
        <w:rPr>
          <w:rFonts w:eastAsia="Calibri" w:cs="Times New Roman"/>
          <w:kern w:val="0"/>
          <w:szCs w:val="28"/>
        </w:rPr>
        <w:t xml:space="preserve">. </w:t>
      </w:r>
      <w:r w:rsidR="003040C7" w:rsidRPr="004841EB">
        <w:rPr>
          <w:rFonts w:eastAsia="Calibri" w:cs="Times New Roman"/>
          <w:i/>
          <w:kern w:val="0"/>
          <w:szCs w:val="28"/>
        </w:rPr>
        <w:t>Расположите в правильной хронологической последовательности выход из печати</w:t>
      </w:r>
      <w:r w:rsidR="004841EB" w:rsidRPr="004841EB">
        <w:rPr>
          <w:rFonts w:eastAsia="Calibri" w:cs="Times New Roman"/>
          <w:i/>
          <w:kern w:val="0"/>
          <w:szCs w:val="28"/>
        </w:rPr>
        <w:t xml:space="preserve"> сочинений Владимира Даля.</w:t>
      </w:r>
      <w:r w:rsidR="004841EB">
        <w:rPr>
          <w:rFonts w:eastAsia="Calibri" w:cs="Times New Roman"/>
          <w:kern w:val="0"/>
          <w:szCs w:val="28"/>
        </w:rPr>
        <w:t xml:space="preserve"> </w:t>
      </w:r>
      <w:r w:rsidR="004841EB" w:rsidRPr="001069AD">
        <w:rPr>
          <w:rFonts w:cstheme="minorHAnsi"/>
          <w:i/>
          <w:iCs/>
        </w:rPr>
        <w:t>Запишите правильную последовательность букв слева направо:</w:t>
      </w:r>
    </w:p>
    <w:p w14:paraId="3A8760D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А</w:t>
      </w:r>
      <w:r w:rsidR="003040C7" w:rsidRPr="003040C7">
        <w:rPr>
          <w:rFonts w:eastAsia="Calibri" w:cs="Times New Roman"/>
          <w:kern w:val="0"/>
          <w:szCs w:val="28"/>
        </w:rPr>
        <w:t>) «Матросские досуги»</w:t>
      </w:r>
    </w:p>
    <w:p w14:paraId="769B5B4A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Б</w:t>
      </w:r>
      <w:r w:rsidR="003040C7" w:rsidRPr="003040C7">
        <w:rPr>
          <w:rFonts w:eastAsia="Calibri" w:cs="Times New Roman"/>
          <w:kern w:val="0"/>
          <w:szCs w:val="28"/>
        </w:rPr>
        <w:t>) «Русские сказки казака Луганского»</w:t>
      </w:r>
    </w:p>
    <w:p w14:paraId="410A2CC1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В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«Башкирская русалка»</w:t>
      </w:r>
    </w:p>
    <w:p w14:paraId="3E63C028" w14:textId="77777777" w:rsidR="003040C7" w:rsidRPr="003040C7" w:rsidRDefault="00876525" w:rsidP="003040C7">
      <w:pPr>
        <w:ind w:firstLine="0"/>
        <w:jc w:val="left"/>
        <w:rPr>
          <w:rFonts w:eastAsia="Calibri" w:cs="Times New Roman"/>
          <w:kern w:val="0"/>
          <w:szCs w:val="28"/>
        </w:rPr>
      </w:pPr>
      <w:r>
        <w:rPr>
          <w:rFonts w:eastAsia="Calibri" w:cs="Times New Roman"/>
          <w:kern w:val="0"/>
          <w:szCs w:val="28"/>
        </w:rPr>
        <w:t>Г</w:t>
      </w:r>
      <w:r w:rsidR="003040C7" w:rsidRPr="003040C7">
        <w:rPr>
          <w:rFonts w:eastAsia="Calibri" w:cs="Times New Roman"/>
          <w:kern w:val="0"/>
          <w:szCs w:val="28"/>
        </w:rPr>
        <w:t>)</w:t>
      </w:r>
      <w:r w:rsidR="003040C7" w:rsidRPr="003040C7">
        <w:rPr>
          <w:rFonts w:ascii="Calibri" w:eastAsia="Calibri" w:hAnsi="Calibri" w:cs="Times New Roman"/>
          <w:kern w:val="0"/>
          <w:sz w:val="22"/>
          <w:szCs w:val="22"/>
        </w:rPr>
        <w:t xml:space="preserve"> </w:t>
      </w:r>
      <w:r w:rsidR="003040C7" w:rsidRPr="003040C7">
        <w:rPr>
          <w:rFonts w:eastAsia="Calibri" w:cs="Times New Roman"/>
          <w:kern w:val="0"/>
          <w:szCs w:val="28"/>
        </w:rPr>
        <w:t>«Пословицы русского народа»</w:t>
      </w:r>
    </w:p>
    <w:p w14:paraId="13CF826B" w14:textId="77777777" w:rsidR="00982FD6" w:rsidRDefault="000B726F" w:rsidP="000B726F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Правильный ответ: </w:t>
      </w:r>
    </w:p>
    <w:tbl>
      <w:tblPr>
        <w:tblStyle w:val="af2"/>
        <w:tblW w:w="0" w:type="auto"/>
        <w:tblLook w:val="04A0" w:firstRow="1" w:lastRow="0" w:firstColumn="1" w:lastColumn="0" w:noHBand="0" w:noVBand="1"/>
      </w:tblPr>
      <w:tblGrid>
        <w:gridCol w:w="1970"/>
        <w:gridCol w:w="1970"/>
        <w:gridCol w:w="1971"/>
        <w:gridCol w:w="1971"/>
      </w:tblGrid>
      <w:tr w:rsidR="00876525" w14:paraId="7AFC153C" w14:textId="77777777" w:rsidTr="00E532A8">
        <w:tc>
          <w:tcPr>
            <w:tcW w:w="1970" w:type="dxa"/>
          </w:tcPr>
          <w:p w14:paraId="1ACB0C14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lastRenderedPageBreak/>
              <w:t>А</w:t>
            </w:r>
          </w:p>
        </w:tc>
        <w:tc>
          <w:tcPr>
            <w:tcW w:w="1970" w:type="dxa"/>
          </w:tcPr>
          <w:p w14:paraId="7A9B207F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Б</w:t>
            </w:r>
          </w:p>
        </w:tc>
        <w:tc>
          <w:tcPr>
            <w:tcW w:w="1971" w:type="dxa"/>
          </w:tcPr>
          <w:p w14:paraId="2C3AA20C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В</w:t>
            </w:r>
          </w:p>
        </w:tc>
        <w:tc>
          <w:tcPr>
            <w:tcW w:w="1971" w:type="dxa"/>
          </w:tcPr>
          <w:p w14:paraId="60676E37" w14:textId="77777777" w:rsidR="00876525" w:rsidRDefault="00876525" w:rsidP="00E532A8">
            <w:pPr>
              <w:ind w:firstLine="0"/>
              <w:jc w:val="center"/>
              <w:rPr>
                <w:rFonts w:cs="Times New Roman"/>
                <w:szCs w:val="28"/>
              </w:rPr>
            </w:pPr>
            <w:r>
              <w:rPr>
                <w:rFonts w:cs="Times New Roman"/>
                <w:szCs w:val="28"/>
              </w:rPr>
              <w:t>Г</w:t>
            </w:r>
          </w:p>
        </w:tc>
      </w:tr>
    </w:tbl>
    <w:p w14:paraId="33C79629" w14:textId="6875511B" w:rsidR="000B726F" w:rsidRDefault="0009656D" w:rsidP="000B726F">
      <w:pPr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cs="Times New Roman"/>
          <w:szCs w:val="28"/>
        </w:rPr>
        <w:t>Компетенции (индикаторы): УК-5</w:t>
      </w:r>
      <w:r w:rsidR="000B726F" w:rsidRPr="003808AC">
        <w:rPr>
          <w:rFonts w:cs="Times New Roman"/>
          <w:szCs w:val="28"/>
        </w:rPr>
        <w:t xml:space="preserve"> </w:t>
      </w:r>
    </w:p>
    <w:p w14:paraId="0AD86403" w14:textId="77777777" w:rsidR="007474C0" w:rsidRPr="003808AC" w:rsidRDefault="007474C0" w:rsidP="000B726F">
      <w:pPr>
        <w:ind w:firstLine="0"/>
        <w:rPr>
          <w:rFonts w:cs="Times New Roman"/>
          <w:szCs w:val="28"/>
        </w:rPr>
      </w:pPr>
    </w:p>
    <w:p w14:paraId="0C6F285D" w14:textId="77777777" w:rsidR="00874B3E" w:rsidRDefault="00874B3E" w:rsidP="004841EB">
      <w:pPr>
        <w:ind w:firstLine="0"/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</w:t>
      </w:r>
    </w:p>
    <w:p w14:paraId="1F6C286A" w14:textId="77777777" w:rsidR="00D75F9F" w:rsidRPr="00D75F9F" w:rsidRDefault="00D75F9F" w:rsidP="00982FD6">
      <w:pPr>
        <w:ind w:firstLine="0"/>
        <w:rPr>
          <w:rFonts w:cs="Times New Roman"/>
          <w:b/>
          <w:szCs w:val="28"/>
        </w:rPr>
      </w:pPr>
    </w:p>
    <w:p w14:paraId="13573FEE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на дополнение</w:t>
      </w:r>
    </w:p>
    <w:p w14:paraId="153C43A3" w14:textId="77777777" w:rsidR="00AE678D" w:rsidRPr="00D15336" w:rsidRDefault="00AE678D" w:rsidP="00AE678D">
      <w:pPr>
        <w:shd w:val="clear" w:color="auto" w:fill="FFFFFF"/>
        <w:ind w:firstLine="0"/>
        <w:rPr>
          <w:rFonts w:cs="Times New Roman"/>
          <w:szCs w:val="28"/>
        </w:rPr>
      </w:pPr>
    </w:p>
    <w:p w14:paraId="43FB8434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1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230B9D61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>Белинский говорил, что Даль – это первый талант в русской литературе после</w:t>
      </w:r>
      <w:r w:rsidR="004841EB">
        <w:rPr>
          <w:rFonts w:eastAsia="Times New Roman" w:cs="Times New Roman"/>
          <w:iCs/>
          <w:szCs w:val="28"/>
          <w:lang w:eastAsia="ru-RU"/>
        </w:rPr>
        <w:t xml:space="preserve">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="004841EB">
        <w:rPr>
          <w:rFonts w:eastAsia="Times New Roman" w:cs="Times New Roman"/>
          <w:bCs/>
          <w:iCs/>
          <w:szCs w:val="28"/>
          <w:lang w:eastAsia="ru-RU"/>
        </w:rPr>
        <w:t>.</w:t>
      </w:r>
    </w:p>
    <w:p w14:paraId="0FA14797" w14:textId="77777777" w:rsidR="00EC527E" w:rsidRPr="0054546F" w:rsidRDefault="00EC527E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>Гоголя</w:t>
      </w:r>
    </w:p>
    <w:p w14:paraId="39442BEB" w14:textId="058BF550" w:rsidR="00EC527E" w:rsidRPr="003808AC" w:rsidRDefault="0009656D" w:rsidP="00EC527E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EC527E" w:rsidRPr="003808AC">
        <w:rPr>
          <w:rFonts w:cs="Times New Roman"/>
          <w:szCs w:val="28"/>
        </w:rPr>
        <w:t xml:space="preserve"> </w:t>
      </w:r>
    </w:p>
    <w:p w14:paraId="0755BBD4" w14:textId="77777777" w:rsidR="00EC527E" w:rsidRDefault="00EC527E" w:rsidP="00EC527E">
      <w:pPr>
        <w:shd w:val="clear" w:color="auto" w:fill="FFFFFF"/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7F13653D" w14:textId="77777777" w:rsidR="004841EB" w:rsidRDefault="00876525" w:rsidP="00EC527E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>
        <w:rPr>
          <w:rFonts w:eastAsia="Times New Roman" w:cs="Times New Roman"/>
          <w:iCs/>
          <w:szCs w:val="28"/>
          <w:lang w:eastAsia="ru-RU"/>
        </w:rPr>
        <w:t>2</w:t>
      </w:r>
      <w:r w:rsidR="00EC527E" w:rsidRPr="00EC527E">
        <w:rPr>
          <w:rFonts w:eastAsia="Times New Roman" w:cs="Times New Roman"/>
          <w:iCs/>
          <w:szCs w:val="28"/>
          <w:lang w:eastAsia="ru-RU"/>
        </w:rPr>
        <w:t xml:space="preserve">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</w:t>
      </w:r>
      <w:r w:rsidR="004841EB">
        <w:rPr>
          <w:rFonts w:cstheme="minorHAnsi"/>
          <w:i/>
          <w:iCs/>
          <w:color w:val="000000"/>
        </w:rPr>
        <w:t>сочетание</w:t>
      </w:r>
      <w:r w:rsidR="004841EB" w:rsidRPr="000E4AC2">
        <w:rPr>
          <w:rFonts w:cstheme="minorHAnsi"/>
          <w:i/>
          <w:iCs/>
          <w:color w:val="000000"/>
        </w:rPr>
        <w:t>.</w:t>
      </w:r>
    </w:p>
    <w:p w14:paraId="261FE254" w14:textId="77777777" w:rsidR="00C27C8E" w:rsidRPr="003808AC" w:rsidRDefault="00EC527E" w:rsidP="00EC527E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В. И. Даль был одним из учредителей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Общества.</w:t>
      </w:r>
    </w:p>
    <w:p w14:paraId="303A6C16" w14:textId="77777777" w:rsidR="00C27C8E" w:rsidRPr="003808AC" w:rsidRDefault="00F93932" w:rsidP="00F93932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t>Правильный ответ</w:t>
      </w:r>
      <w:r w:rsidR="00C27C8E" w:rsidRPr="003808AC">
        <w:rPr>
          <w:rFonts w:eastAsia="Times New Roman" w:cs="Times New Roman"/>
          <w:iCs/>
          <w:szCs w:val="28"/>
          <w:lang w:eastAsia="ru-RU"/>
        </w:rPr>
        <w:t xml:space="preserve">: </w:t>
      </w:r>
      <w:r w:rsidR="00EC527E">
        <w:rPr>
          <w:rFonts w:eastAsia="Times New Roman" w:cs="Times New Roman"/>
          <w:iCs/>
          <w:szCs w:val="28"/>
          <w:lang w:eastAsia="ru-RU"/>
        </w:rPr>
        <w:t>Русского географического</w:t>
      </w:r>
    </w:p>
    <w:p w14:paraId="4C514AFA" w14:textId="16401558" w:rsidR="00F93932" w:rsidRPr="003808AC" w:rsidRDefault="0009656D" w:rsidP="00F93932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F93932" w:rsidRPr="003808AC">
        <w:rPr>
          <w:rFonts w:cs="Times New Roman"/>
          <w:szCs w:val="28"/>
        </w:rPr>
        <w:t xml:space="preserve"> </w:t>
      </w:r>
    </w:p>
    <w:p w14:paraId="65B6417E" w14:textId="77777777" w:rsidR="00C27C8E" w:rsidRPr="003808AC" w:rsidRDefault="00C27C8E" w:rsidP="00F93932">
      <w:pPr>
        <w:shd w:val="clear" w:color="auto" w:fill="FFFFFF"/>
        <w:ind w:firstLine="0"/>
        <w:rPr>
          <w:rFonts w:eastAsia="Times New Roman" w:cs="Times New Roman"/>
          <w:b/>
          <w:iCs/>
          <w:szCs w:val="28"/>
          <w:lang w:eastAsia="ru-RU"/>
        </w:rPr>
      </w:pPr>
    </w:p>
    <w:p w14:paraId="64A1490C" w14:textId="77777777" w:rsidR="00874B3E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кратким свободным ответом</w:t>
      </w:r>
    </w:p>
    <w:p w14:paraId="1A7C3CBC" w14:textId="77777777" w:rsidR="002D7416" w:rsidRPr="003808AC" w:rsidRDefault="002D7416" w:rsidP="002D7416">
      <w:pPr>
        <w:ind w:firstLine="0"/>
        <w:rPr>
          <w:rFonts w:cs="Times New Roman"/>
          <w:b/>
          <w:szCs w:val="28"/>
        </w:rPr>
      </w:pPr>
    </w:p>
    <w:p w14:paraId="2B32B6F0" w14:textId="77777777" w:rsidR="004841EB" w:rsidRDefault="002D7416" w:rsidP="002D2650">
      <w:pPr>
        <w:pStyle w:val="a0"/>
        <w:rPr>
          <w:rFonts w:cstheme="minorHAnsi"/>
          <w:i/>
          <w:iCs/>
          <w:color w:val="000000"/>
        </w:rPr>
      </w:pPr>
      <w:r w:rsidRPr="003808AC">
        <w:rPr>
          <w:rFonts w:cs="Times New Roman"/>
          <w:szCs w:val="28"/>
        </w:rPr>
        <w:t xml:space="preserve">1.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53A0E955" w14:textId="77777777" w:rsidR="002D2650" w:rsidRPr="002D2650" w:rsidRDefault="002D2650" w:rsidP="002D2650">
      <w:pPr>
        <w:pStyle w:val="a0"/>
        <w:rPr>
          <w:rFonts w:eastAsia="Calibri" w:cs="Times New Roman"/>
          <w:kern w:val="0"/>
          <w:szCs w:val="28"/>
        </w:rPr>
      </w:pPr>
      <w:r w:rsidRPr="002D2650">
        <w:rPr>
          <w:rFonts w:eastAsia="Calibri" w:cs="Times New Roman"/>
          <w:kern w:val="0"/>
          <w:szCs w:val="28"/>
        </w:rPr>
        <w:t>Какое событие в своей жизни и почему В.И. Даль называл «временем восторга и золотым веком нашей жизни»?</w:t>
      </w:r>
    </w:p>
    <w:p w14:paraId="5F243B0B" w14:textId="77777777" w:rsidR="00F93932" w:rsidRPr="003808AC" w:rsidRDefault="002D7416" w:rsidP="002D2650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3808AC">
        <w:rPr>
          <w:rFonts w:eastAsia="Times New Roman" w:cs="Times New Roman"/>
          <w:color w:val="000000"/>
          <w:szCs w:val="28"/>
          <w:lang w:eastAsia="ru-RU"/>
        </w:rPr>
        <w:t>Правильный ответ:</w:t>
      </w:r>
      <w:r w:rsidR="00F93932" w:rsidRPr="003808AC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D2650">
        <w:rPr>
          <w:rFonts w:eastAsia="Times New Roman" w:cs="Times New Roman"/>
          <w:color w:val="000000"/>
          <w:szCs w:val="28"/>
          <w:lang w:eastAsia="ru-RU"/>
        </w:rPr>
        <w:t>обучени</w:t>
      </w:r>
      <w:r w:rsidR="00B46468">
        <w:rPr>
          <w:rFonts w:eastAsia="Times New Roman" w:cs="Times New Roman"/>
          <w:color w:val="000000"/>
          <w:szCs w:val="28"/>
          <w:lang w:eastAsia="ru-RU"/>
        </w:rPr>
        <w:t>е</w:t>
      </w:r>
      <w:r w:rsidR="002D2650">
        <w:rPr>
          <w:rFonts w:eastAsia="Times New Roman" w:cs="Times New Roman"/>
          <w:color w:val="000000"/>
          <w:szCs w:val="28"/>
          <w:lang w:eastAsia="ru-RU"/>
        </w:rPr>
        <w:t xml:space="preserve"> в Дерптском университете</w:t>
      </w:r>
      <w:r w:rsidR="00317689">
        <w:rPr>
          <w:rFonts w:eastAsia="Times New Roman" w:cs="Times New Roman"/>
          <w:color w:val="000000"/>
          <w:szCs w:val="28"/>
          <w:lang w:eastAsia="ru-RU"/>
        </w:rPr>
        <w:t xml:space="preserve"> / обучение на врача</w:t>
      </w:r>
      <w:r w:rsidRPr="003808AC">
        <w:rPr>
          <w:rFonts w:eastAsia="Times New Roman" w:cs="Times New Roman"/>
          <w:color w:val="000000"/>
          <w:szCs w:val="28"/>
          <w:lang w:eastAsia="ru-RU"/>
        </w:rPr>
        <w:t>.</w:t>
      </w:r>
    </w:p>
    <w:p w14:paraId="0BF9F4AF" w14:textId="3E7BD5EA" w:rsidR="002D7416" w:rsidRPr="003808AC" w:rsidRDefault="0009656D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C21698" w:rsidRPr="003808AC">
        <w:rPr>
          <w:rFonts w:cs="Times New Roman"/>
          <w:szCs w:val="28"/>
        </w:rPr>
        <w:t xml:space="preserve"> </w:t>
      </w:r>
    </w:p>
    <w:p w14:paraId="0F2C8F54" w14:textId="77777777" w:rsidR="002D7416" w:rsidRPr="003808AC" w:rsidRDefault="002D7416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3B83545F" w14:textId="77777777" w:rsidR="004841EB" w:rsidRDefault="002D7416" w:rsidP="002D7416">
      <w:pPr>
        <w:tabs>
          <w:tab w:val="left" w:pos="426"/>
        </w:tabs>
        <w:ind w:firstLine="0"/>
        <w:rPr>
          <w:rFonts w:cs="Times New Roman"/>
          <w:iCs/>
          <w:szCs w:val="28"/>
        </w:rPr>
      </w:pPr>
      <w:r w:rsidRPr="003808AC">
        <w:rPr>
          <w:rFonts w:cs="Times New Roman"/>
          <w:iCs/>
          <w:szCs w:val="28"/>
        </w:rPr>
        <w:t xml:space="preserve">2.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38488599" w14:textId="77777777" w:rsidR="00F93932" w:rsidRPr="003808AC" w:rsidRDefault="002D2650" w:rsidP="002D7416">
      <w:pPr>
        <w:tabs>
          <w:tab w:val="left" w:pos="426"/>
        </w:tabs>
        <w:ind w:firstLine="0"/>
        <w:rPr>
          <w:rFonts w:cs="Times New Roman"/>
          <w:b/>
          <w:szCs w:val="28"/>
        </w:rPr>
      </w:pPr>
      <w:r w:rsidRPr="002D2650">
        <w:rPr>
          <w:rFonts w:eastAsia="Calibri" w:cs="Times New Roman"/>
          <w:kern w:val="0"/>
          <w:szCs w:val="28"/>
        </w:rPr>
        <w:t xml:space="preserve">Почему Даль писал слово «русский» с одной буквой </w:t>
      </w:r>
      <w:r w:rsidR="006F6619">
        <w:rPr>
          <w:rFonts w:eastAsia="Calibri" w:cs="Times New Roman"/>
          <w:kern w:val="0"/>
          <w:szCs w:val="28"/>
        </w:rPr>
        <w:t>«</w:t>
      </w:r>
      <w:r w:rsidRPr="002D2650">
        <w:rPr>
          <w:rFonts w:eastAsia="Calibri" w:cs="Times New Roman"/>
          <w:kern w:val="0"/>
          <w:szCs w:val="28"/>
        </w:rPr>
        <w:t>с</w:t>
      </w:r>
      <w:r w:rsidR="006F6619">
        <w:rPr>
          <w:rFonts w:eastAsia="Calibri" w:cs="Times New Roman"/>
          <w:kern w:val="0"/>
          <w:szCs w:val="28"/>
        </w:rPr>
        <w:t>»</w:t>
      </w:r>
      <w:r w:rsidRPr="002D2650">
        <w:rPr>
          <w:rFonts w:eastAsia="Calibri" w:cs="Times New Roman"/>
          <w:kern w:val="0"/>
          <w:szCs w:val="28"/>
        </w:rPr>
        <w:t>?</w:t>
      </w:r>
    </w:p>
    <w:p w14:paraId="513A0431" w14:textId="77777777" w:rsidR="00F93932" w:rsidRPr="003808AC" w:rsidRDefault="002D7416" w:rsidP="002D7416">
      <w:pPr>
        <w:tabs>
          <w:tab w:val="left" w:pos="426"/>
        </w:tabs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Правильный ответ</w:t>
      </w:r>
      <w:r w:rsidR="00F93932" w:rsidRPr="003808AC">
        <w:rPr>
          <w:rFonts w:cs="Times New Roman"/>
          <w:szCs w:val="28"/>
        </w:rPr>
        <w:t xml:space="preserve">: </w:t>
      </w:r>
      <w:r w:rsidR="006F6619">
        <w:rPr>
          <w:rFonts w:cs="Times New Roman"/>
          <w:szCs w:val="28"/>
        </w:rPr>
        <w:t>Даль считал написание двойного «с» западным влиянием на русский язык</w:t>
      </w:r>
      <w:r w:rsidR="00140CDB">
        <w:rPr>
          <w:rFonts w:cs="Times New Roman"/>
          <w:szCs w:val="28"/>
        </w:rPr>
        <w:t xml:space="preserve"> / Даль считал написание двойного «с» польским влиянием на русский язык / Даль считал написание двойного «с» латинским влиянием на русский язык</w:t>
      </w:r>
    </w:p>
    <w:p w14:paraId="39BF9BD3" w14:textId="7D0669EF" w:rsidR="002D7416" w:rsidRPr="003808AC" w:rsidRDefault="0009656D" w:rsidP="002D741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2D7416" w:rsidRPr="003808AC">
        <w:rPr>
          <w:rFonts w:cs="Times New Roman"/>
          <w:szCs w:val="28"/>
        </w:rPr>
        <w:t xml:space="preserve"> </w:t>
      </w:r>
    </w:p>
    <w:p w14:paraId="06C9C732" w14:textId="77777777" w:rsidR="00F93932" w:rsidRPr="003808AC" w:rsidRDefault="00F93932" w:rsidP="002D7416">
      <w:pPr>
        <w:ind w:firstLine="0"/>
        <w:rPr>
          <w:rFonts w:eastAsia="Times New Roman" w:cs="Times New Roman"/>
          <w:b/>
          <w:color w:val="000000"/>
          <w:szCs w:val="28"/>
          <w:lang w:eastAsia="ru-RU"/>
        </w:rPr>
      </w:pPr>
    </w:p>
    <w:p w14:paraId="05EB7EF7" w14:textId="77777777" w:rsidR="004841EB" w:rsidRDefault="002D7416" w:rsidP="002D7416">
      <w:pPr>
        <w:pStyle w:val="a8"/>
        <w:ind w:left="0" w:firstLine="0"/>
        <w:rPr>
          <w:rFonts w:eastAsia="Calibri" w:cs="Times New Roman"/>
          <w:kern w:val="0"/>
          <w:szCs w:val="28"/>
        </w:rPr>
      </w:pPr>
      <w:r w:rsidRPr="003808AC">
        <w:rPr>
          <w:rFonts w:cs="Times New Roman"/>
          <w:szCs w:val="28"/>
        </w:rPr>
        <w:t xml:space="preserve">3. </w:t>
      </w:r>
      <w:r w:rsidR="004841EB" w:rsidRPr="000E4AC2">
        <w:rPr>
          <w:rFonts w:cstheme="minorHAnsi"/>
          <w:i/>
          <w:iCs/>
          <w:color w:val="000000"/>
        </w:rPr>
        <w:t>Напишите пропущенное слово.</w:t>
      </w:r>
      <w:r w:rsidR="004841EB" w:rsidRPr="002D2650">
        <w:rPr>
          <w:rFonts w:eastAsia="Calibri" w:cs="Times New Roman"/>
          <w:kern w:val="0"/>
          <w:szCs w:val="28"/>
        </w:rPr>
        <w:t xml:space="preserve"> </w:t>
      </w:r>
    </w:p>
    <w:p w14:paraId="36728D3E" w14:textId="77777777" w:rsidR="00F93932" w:rsidRPr="003808AC" w:rsidRDefault="002D2650" w:rsidP="002D7416">
      <w:pPr>
        <w:pStyle w:val="a8"/>
        <w:ind w:left="0" w:firstLine="0"/>
        <w:rPr>
          <w:rFonts w:eastAsia="Times New Roman" w:cs="Times New Roman"/>
          <w:color w:val="000000"/>
          <w:szCs w:val="28"/>
          <w:lang w:eastAsia="ru-RU"/>
        </w:rPr>
      </w:pPr>
      <w:r w:rsidRPr="002D2650">
        <w:rPr>
          <w:rFonts w:eastAsia="Calibri" w:cs="Times New Roman"/>
          <w:kern w:val="0"/>
          <w:szCs w:val="28"/>
        </w:rPr>
        <w:t xml:space="preserve">«Твоя от твоих! Сказочнику казаку Луганскому, сказочник Александр Пушкин». </w:t>
      </w:r>
      <w:r w:rsidR="00140CDB">
        <w:rPr>
          <w:rFonts w:eastAsia="Calibri" w:cs="Times New Roman"/>
          <w:kern w:val="0"/>
          <w:szCs w:val="28"/>
        </w:rPr>
        <w:t>Г</w:t>
      </w:r>
      <w:r w:rsidRPr="002D2650">
        <w:rPr>
          <w:rFonts w:eastAsia="Calibri" w:cs="Times New Roman"/>
          <w:kern w:val="0"/>
          <w:szCs w:val="28"/>
        </w:rPr>
        <w:t>де появилась эта дарственная надпись?</w:t>
      </w:r>
    </w:p>
    <w:p w14:paraId="63A15040" w14:textId="77777777" w:rsidR="00F93932" w:rsidRPr="003808AC" w:rsidRDefault="002D7416" w:rsidP="002D7416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  <w:r w:rsidRPr="003808AC">
        <w:rPr>
          <w:rFonts w:eastAsia="Times New Roman" w:cs="Times New Roman"/>
          <w:bCs/>
          <w:iCs/>
          <w:szCs w:val="28"/>
          <w:lang w:eastAsia="ru-RU"/>
        </w:rPr>
        <w:t>Правильный ответ</w:t>
      </w:r>
      <w:r w:rsidR="00F93932" w:rsidRPr="003808AC">
        <w:rPr>
          <w:rFonts w:eastAsia="Times New Roman" w:cs="Times New Roman"/>
          <w:bCs/>
          <w:iCs/>
          <w:szCs w:val="28"/>
          <w:lang w:eastAsia="ru-RU"/>
        </w:rPr>
        <w:t xml:space="preserve">: </w:t>
      </w:r>
      <w:r w:rsidR="006F6619">
        <w:rPr>
          <w:rFonts w:eastAsia="Times New Roman" w:cs="Times New Roman"/>
          <w:bCs/>
          <w:iCs/>
          <w:szCs w:val="28"/>
          <w:lang w:eastAsia="ru-RU"/>
        </w:rPr>
        <w:t>на рукописи сказки «О рыбаке и золотой рыбке», подаренной В.И. Далю А.С. Пушкиным</w:t>
      </w:r>
      <w:r w:rsidR="00140CDB">
        <w:rPr>
          <w:rFonts w:eastAsia="Times New Roman" w:cs="Times New Roman"/>
          <w:bCs/>
          <w:iCs/>
          <w:szCs w:val="28"/>
          <w:lang w:eastAsia="ru-RU"/>
        </w:rPr>
        <w:t xml:space="preserve"> </w:t>
      </w:r>
    </w:p>
    <w:p w14:paraId="3E908117" w14:textId="7723BEE0" w:rsidR="002D7416" w:rsidRPr="0054546F" w:rsidRDefault="0009656D" w:rsidP="002D7416">
      <w:pPr>
        <w:ind w:firstLine="0"/>
        <w:rPr>
          <w:rFonts w:cs="Times New Roman"/>
          <w:szCs w:val="28"/>
          <w:lang w:val="uk-UA"/>
        </w:rPr>
      </w:pPr>
      <w:r>
        <w:rPr>
          <w:rFonts w:cs="Times New Roman"/>
          <w:szCs w:val="28"/>
        </w:rPr>
        <w:t>Компетенции (индикаторы): УК-5</w:t>
      </w:r>
      <w:r w:rsidR="002D7416" w:rsidRPr="003808AC">
        <w:rPr>
          <w:rFonts w:cs="Times New Roman"/>
          <w:szCs w:val="28"/>
        </w:rPr>
        <w:t xml:space="preserve"> </w:t>
      </w:r>
    </w:p>
    <w:p w14:paraId="48B52107" w14:textId="77777777" w:rsidR="002D7416" w:rsidRDefault="002D7416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7C0E2EE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bCs/>
          <w:iCs/>
          <w:szCs w:val="28"/>
          <w:lang w:eastAsia="ru-RU"/>
        </w:rPr>
        <w:t>4.</w:t>
      </w:r>
      <w:r w:rsidRPr="003808AC">
        <w:rPr>
          <w:rFonts w:eastAsia="Times New Roman" w:cs="Times New Roman"/>
          <w:szCs w:val="28"/>
          <w:lang w:eastAsia="ru-RU"/>
        </w:rPr>
        <w:t xml:space="preserve"> </w:t>
      </w:r>
      <w:r w:rsidRPr="000E4AC2">
        <w:rPr>
          <w:rFonts w:cstheme="minorHAnsi"/>
          <w:i/>
          <w:iCs/>
          <w:color w:val="000000"/>
        </w:rPr>
        <w:t>Напишите пропущенное слово.</w:t>
      </w:r>
    </w:p>
    <w:p w14:paraId="6DCEB90C" w14:textId="77777777" w:rsidR="00876525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EC527E">
        <w:rPr>
          <w:rFonts w:eastAsia="Times New Roman" w:cs="Times New Roman"/>
          <w:iCs/>
          <w:szCs w:val="28"/>
          <w:lang w:eastAsia="ru-RU"/>
        </w:rPr>
        <w:t xml:space="preserve">Отец Владимира Даля был приглашен </w:t>
      </w:r>
      <w:r>
        <w:rPr>
          <w:rFonts w:eastAsia="Times New Roman" w:cs="Times New Roman"/>
          <w:iCs/>
          <w:szCs w:val="28"/>
          <w:lang w:eastAsia="ru-RU"/>
        </w:rPr>
        <w:t>в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Россию </w:t>
      </w:r>
      <w:r>
        <w:rPr>
          <w:rFonts w:eastAsia="Times New Roman" w:cs="Times New Roman"/>
          <w:iCs/>
          <w:szCs w:val="28"/>
          <w:lang w:eastAsia="ru-RU"/>
        </w:rPr>
        <w:t xml:space="preserve">императрицей </w:t>
      </w:r>
      <w:r w:rsidRPr="003808AC">
        <w:rPr>
          <w:rFonts w:eastAsia="Times New Roman" w:cs="Times New Roman"/>
          <w:bCs/>
          <w:iCs/>
          <w:szCs w:val="28"/>
          <w:lang w:eastAsia="ru-RU"/>
        </w:rPr>
        <w:t>_________</w:t>
      </w:r>
      <w:r w:rsidRPr="00EC527E">
        <w:rPr>
          <w:rFonts w:eastAsia="Times New Roman" w:cs="Times New Roman"/>
          <w:iCs/>
          <w:szCs w:val="28"/>
          <w:lang w:eastAsia="ru-RU"/>
        </w:rPr>
        <w:t xml:space="preserve"> для работы придворным библиотекарем</w:t>
      </w:r>
      <w:r>
        <w:rPr>
          <w:rFonts w:eastAsia="Times New Roman" w:cs="Times New Roman"/>
          <w:iCs/>
          <w:szCs w:val="28"/>
          <w:lang w:eastAsia="ru-RU"/>
        </w:rPr>
        <w:t>.</w:t>
      </w:r>
    </w:p>
    <w:p w14:paraId="2E9DF37A" w14:textId="77777777" w:rsidR="00876525" w:rsidRPr="002F2FAE" w:rsidRDefault="00876525" w:rsidP="00876525">
      <w:pPr>
        <w:shd w:val="clear" w:color="auto" w:fill="FFFFFF"/>
        <w:ind w:firstLine="0"/>
        <w:rPr>
          <w:rFonts w:eastAsia="Times New Roman" w:cs="Times New Roman"/>
          <w:iCs/>
          <w:szCs w:val="28"/>
          <w:lang w:eastAsia="ru-RU"/>
        </w:rPr>
      </w:pPr>
      <w:r w:rsidRPr="003808AC">
        <w:rPr>
          <w:rFonts w:eastAsia="Times New Roman" w:cs="Times New Roman"/>
          <w:iCs/>
          <w:szCs w:val="28"/>
          <w:lang w:eastAsia="ru-RU"/>
        </w:rPr>
        <w:lastRenderedPageBreak/>
        <w:t xml:space="preserve">Правильный ответ: </w:t>
      </w:r>
      <w:r>
        <w:rPr>
          <w:rFonts w:eastAsia="Times New Roman" w:cs="Times New Roman"/>
          <w:iCs/>
          <w:szCs w:val="28"/>
          <w:lang w:eastAsia="ru-RU"/>
        </w:rPr>
        <w:t xml:space="preserve">Екатериной Великой / Екатериной Второй / Екатериной </w:t>
      </w:r>
      <w:r>
        <w:rPr>
          <w:rFonts w:eastAsia="Times New Roman" w:cs="Times New Roman"/>
          <w:iCs/>
          <w:szCs w:val="28"/>
          <w:lang w:val="en-US" w:eastAsia="ru-RU"/>
        </w:rPr>
        <w:t>II</w:t>
      </w:r>
    </w:p>
    <w:p w14:paraId="7C925B5F" w14:textId="11018785" w:rsidR="00876525" w:rsidRPr="003808AC" w:rsidRDefault="0009656D" w:rsidP="00876525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876525" w:rsidRPr="003808AC">
        <w:rPr>
          <w:rFonts w:cs="Times New Roman"/>
          <w:szCs w:val="28"/>
        </w:rPr>
        <w:t xml:space="preserve"> </w:t>
      </w:r>
    </w:p>
    <w:p w14:paraId="15C8335E" w14:textId="77777777" w:rsidR="00876525" w:rsidRPr="003808AC" w:rsidRDefault="00876525" w:rsidP="005E08D1">
      <w:pPr>
        <w:ind w:firstLine="0"/>
        <w:rPr>
          <w:rFonts w:eastAsia="Times New Roman" w:cs="Times New Roman"/>
          <w:bCs/>
          <w:iCs/>
          <w:szCs w:val="28"/>
          <w:lang w:eastAsia="ru-RU"/>
        </w:rPr>
      </w:pPr>
    </w:p>
    <w:p w14:paraId="61286BD5" w14:textId="77777777" w:rsidR="00A62DE5" w:rsidRPr="003808AC" w:rsidRDefault="00874B3E" w:rsidP="002D16E5">
      <w:pPr>
        <w:rPr>
          <w:rFonts w:cs="Times New Roman"/>
          <w:b/>
          <w:szCs w:val="28"/>
        </w:rPr>
      </w:pPr>
      <w:r w:rsidRPr="00D75F9F">
        <w:rPr>
          <w:rFonts w:cs="Times New Roman"/>
          <w:b/>
          <w:szCs w:val="28"/>
        </w:rPr>
        <w:t>Задания открытого типа с развернутым ответом</w:t>
      </w:r>
    </w:p>
    <w:p w14:paraId="66BDB00E" w14:textId="77777777" w:rsidR="00AE678D" w:rsidRPr="00AE678D" w:rsidRDefault="00AE678D" w:rsidP="00A62FE3">
      <w:pPr>
        <w:ind w:firstLine="0"/>
        <w:contextualSpacing/>
        <w:rPr>
          <w:rFonts w:eastAsia="Times New Roman" w:cs="Times New Roman"/>
          <w:color w:val="000000"/>
          <w:kern w:val="0"/>
          <w:szCs w:val="28"/>
          <w:lang w:eastAsia="ru-RU"/>
        </w:rPr>
      </w:pPr>
    </w:p>
    <w:p w14:paraId="1617F596" w14:textId="77777777" w:rsidR="004841EB" w:rsidRPr="00185757" w:rsidRDefault="00324140" w:rsidP="004841EB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1</w:t>
      </w:r>
      <w:r w:rsidR="00A80556" w:rsidRPr="003808AC">
        <w:rPr>
          <w:rFonts w:cs="Times New Roman"/>
          <w:szCs w:val="28"/>
        </w:rPr>
        <w:t xml:space="preserve">. </w:t>
      </w:r>
      <w:r w:rsidR="004841EB" w:rsidRPr="00185757">
        <w:rPr>
          <w:rFonts w:cs="Times New Roman"/>
          <w:i/>
          <w:iCs/>
          <w:szCs w:val="28"/>
        </w:rPr>
        <w:t>Прочитайте текст задания.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4841EB">
        <w:rPr>
          <w:rFonts w:cs="Times New Roman"/>
          <w:i/>
          <w:iCs/>
          <w:szCs w:val="28"/>
        </w:rPr>
        <w:t xml:space="preserve"> </w:t>
      </w:r>
      <w:r w:rsidR="004841EB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4841EB">
        <w:rPr>
          <w:rFonts w:cs="Times New Roman"/>
          <w:i/>
          <w:iCs/>
          <w:szCs w:val="28"/>
        </w:rPr>
        <w:t xml:space="preserve">точную </w:t>
      </w:r>
      <w:r w:rsidR="004841EB" w:rsidRPr="00185757">
        <w:rPr>
          <w:rFonts w:cs="Times New Roman"/>
          <w:i/>
          <w:iCs/>
          <w:szCs w:val="28"/>
        </w:rPr>
        <w:t>формулировк</w:t>
      </w:r>
      <w:r w:rsidR="004841EB">
        <w:rPr>
          <w:rFonts w:cs="Times New Roman"/>
          <w:i/>
          <w:iCs/>
          <w:szCs w:val="28"/>
        </w:rPr>
        <w:t>у</w:t>
      </w:r>
      <w:r w:rsidR="004841EB" w:rsidRPr="00185757">
        <w:rPr>
          <w:rFonts w:cs="Times New Roman"/>
          <w:i/>
          <w:iCs/>
          <w:szCs w:val="28"/>
        </w:rPr>
        <w:t>.</w:t>
      </w:r>
    </w:p>
    <w:p w14:paraId="30352F92" w14:textId="77777777" w:rsidR="008606C7" w:rsidRPr="008606C7" w:rsidRDefault="008606C7" w:rsidP="008606C7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>Проанализируйте название Толкового словаря Владимира Даля. Объясните каждое слово.</w:t>
      </w:r>
    </w:p>
    <w:p w14:paraId="036EB0BC" w14:textId="77777777" w:rsidR="000476EC" w:rsidRDefault="001022A7" w:rsidP="008606C7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15</w:t>
      </w:r>
      <w:r w:rsidR="000476EC" w:rsidRPr="003808AC">
        <w:rPr>
          <w:rFonts w:cs="Times New Roman"/>
          <w:szCs w:val="28"/>
        </w:rPr>
        <w:t xml:space="preserve"> мин.</w:t>
      </w:r>
    </w:p>
    <w:p w14:paraId="487ED4B8" w14:textId="77777777" w:rsidR="00D35E60" w:rsidRDefault="006C66FD" w:rsidP="00C35A33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>Ожидаемый результат</w:t>
      </w:r>
      <w:r w:rsidR="00A80556" w:rsidRPr="003808AC">
        <w:rPr>
          <w:rFonts w:cs="Times New Roman"/>
          <w:szCs w:val="28"/>
        </w:rPr>
        <w:t xml:space="preserve">: </w:t>
      </w:r>
    </w:p>
    <w:p w14:paraId="44B36811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толковый, то есть «объясняющий и растолковывающий» слова на </w:t>
      </w:r>
      <w:proofErr w:type="gramStart"/>
      <w:r w:rsidRPr="00D35E60">
        <w:rPr>
          <w:rFonts w:cs="Times New Roman"/>
          <w:szCs w:val="28"/>
        </w:rPr>
        <w:t>конкрет­ных</w:t>
      </w:r>
      <w:proofErr w:type="gramEnd"/>
      <w:r w:rsidRPr="00D35E60">
        <w:rPr>
          <w:rFonts w:cs="Times New Roman"/>
          <w:szCs w:val="28"/>
        </w:rPr>
        <w:t xml:space="preserve"> примерах (зачастую удачный пример подменяет элемент толкования). «Сухим и никому не нужным» определениям академического словаря, которые «тем мудренее, чем предмет проще», Даль противопоставил описания тезаурусного типа: вместо определения слова «стол» он перечисляет составные части стола, типы столов и т. д</w:t>
      </w:r>
      <w:proofErr w:type="gramStart"/>
      <w:r w:rsidRPr="00D35E60">
        <w:rPr>
          <w:rFonts w:cs="Times New Roman"/>
          <w:szCs w:val="28"/>
        </w:rPr>
        <w:t xml:space="preserve">.. </w:t>
      </w:r>
      <w:proofErr w:type="gramEnd"/>
    </w:p>
    <w:p w14:paraId="31AC2A1F" w14:textId="77777777" w:rsid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«живого», без лексики, свойственной только церковным книгам (в отличие от словаря Академии, который, в соответствии с </w:t>
      </w:r>
      <w:proofErr w:type="gramStart"/>
      <w:r w:rsidRPr="00D35E60">
        <w:rPr>
          <w:rFonts w:cs="Times New Roman"/>
          <w:szCs w:val="28"/>
        </w:rPr>
        <w:t>установ­ками</w:t>
      </w:r>
      <w:proofErr w:type="gramEnd"/>
      <w:r w:rsidRPr="00D35E60">
        <w:rPr>
          <w:rFonts w:cs="Times New Roman"/>
          <w:szCs w:val="28"/>
        </w:rPr>
        <w:t xml:space="preserve"> адмирала Шишкова, назывался «Словарь церковнославянского и русского языка»), с осторожным использованием заимствованных и калькированных слов, но зато с активным привлечением диалектного материала. </w:t>
      </w:r>
    </w:p>
    <w:p w14:paraId="34D8A7DA" w14:textId="77777777" w:rsidR="00A80556" w:rsidRPr="00D35E60" w:rsidRDefault="00C35A33" w:rsidP="00D35E60">
      <w:pPr>
        <w:pStyle w:val="a8"/>
        <w:numPr>
          <w:ilvl w:val="0"/>
          <w:numId w:val="1"/>
        </w:numPr>
        <w:rPr>
          <w:rFonts w:cs="Times New Roman"/>
          <w:szCs w:val="28"/>
        </w:rPr>
      </w:pPr>
      <w:r w:rsidRPr="00D35E60">
        <w:rPr>
          <w:rFonts w:cs="Times New Roman"/>
          <w:szCs w:val="28"/>
        </w:rPr>
        <w:t xml:space="preserve">Словарь языка «великорусского», то есть не претендующий на охват </w:t>
      </w:r>
      <w:proofErr w:type="gramStart"/>
      <w:r w:rsidRPr="00D35E60">
        <w:rPr>
          <w:rFonts w:cs="Times New Roman"/>
          <w:szCs w:val="28"/>
        </w:rPr>
        <w:t>украин­ского</w:t>
      </w:r>
      <w:proofErr w:type="gramEnd"/>
      <w:r w:rsidRPr="00D35E60">
        <w:rPr>
          <w:rFonts w:cs="Times New Roman"/>
          <w:szCs w:val="28"/>
        </w:rPr>
        <w:t xml:space="preserve"> и белорусского материала (хотя, под видом «южных» и «западных» диалектных слов, в словарь вошло немало и с этих территорий).</w:t>
      </w:r>
      <w:r w:rsidRPr="00C35A33">
        <w:t xml:space="preserve"> </w:t>
      </w:r>
      <w:r w:rsidRPr="00D35E60">
        <w:rPr>
          <w:rFonts w:cs="Times New Roman"/>
          <w:szCs w:val="28"/>
        </w:rPr>
        <w:t>По замыслу словарь Даля – не только и не столько литературный («мертвые» книжные слова составитель недолюбливал), но и диалектный, причем не описывающий какое-то локальное наречие или группу диалектов, а охватывающий самые разные говоры языка, распространенного на огромной территории.</w:t>
      </w:r>
    </w:p>
    <w:p w14:paraId="76AC1FB2" w14:textId="77777777" w:rsidR="00876525" w:rsidRPr="00876525" w:rsidRDefault="00876525" w:rsidP="00876525">
      <w:pPr>
        <w:ind w:firstLine="0"/>
        <w:rPr>
          <w:rFonts w:cs="Times New Roman"/>
          <w:szCs w:val="28"/>
        </w:rPr>
      </w:pPr>
      <w:r w:rsidRPr="00876525">
        <w:rPr>
          <w:rFonts w:cs="Times New Roman"/>
          <w:szCs w:val="28"/>
        </w:rPr>
        <w:t>Критерии оценивания: наличие объяснения значений не менее двух слов; логичность и непротиворечивость объяснения значений; минимальная достаточность анализа названия Толкового словаря Владимира Даля: живой – немертвый, а используемый народом, толковый – раскрывающий значение слов.</w:t>
      </w:r>
    </w:p>
    <w:p w14:paraId="4448F722" w14:textId="04F734D3" w:rsidR="00A80556" w:rsidRPr="003808AC" w:rsidRDefault="0009656D" w:rsidP="00A80556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A80556" w:rsidRPr="003808AC">
        <w:rPr>
          <w:rFonts w:cs="Times New Roman"/>
          <w:szCs w:val="28"/>
        </w:rPr>
        <w:t xml:space="preserve"> </w:t>
      </w:r>
    </w:p>
    <w:p w14:paraId="3E3DBCC7" w14:textId="77777777" w:rsidR="00A80556" w:rsidRPr="003808AC" w:rsidRDefault="00A80556" w:rsidP="00A80556">
      <w:pPr>
        <w:ind w:firstLine="0"/>
        <w:rPr>
          <w:rFonts w:cs="Times New Roman"/>
          <w:szCs w:val="28"/>
        </w:rPr>
      </w:pPr>
    </w:p>
    <w:p w14:paraId="617FE792" w14:textId="77777777" w:rsidR="00876525" w:rsidRPr="00185757" w:rsidRDefault="00324140" w:rsidP="00876525">
      <w:pPr>
        <w:ind w:firstLine="0"/>
        <w:rPr>
          <w:rFonts w:cs="Times New Roman"/>
          <w:i/>
          <w:iCs/>
          <w:szCs w:val="28"/>
        </w:rPr>
      </w:pPr>
      <w:r w:rsidRPr="003808AC">
        <w:rPr>
          <w:rFonts w:cs="Times New Roman"/>
          <w:szCs w:val="28"/>
        </w:rPr>
        <w:t>2</w:t>
      </w:r>
      <w:r w:rsidR="00C428F4" w:rsidRPr="003808AC">
        <w:rPr>
          <w:rFonts w:cs="Times New Roman"/>
          <w:szCs w:val="28"/>
        </w:rPr>
        <w:t xml:space="preserve">. </w:t>
      </w:r>
      <w:r w:rsidR="00876525" w:rsidRPr="00185757">
        <w:rPr>
          <w:rFonts w:cs="Times New Roman"/>
          <w:i/>
          <w:iCs/>
          <w:szCs w:val="28"/>
        </w:rPr>
        <w:t>Прочитайте текст задания.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>Продумайте логику и полноту ответа.</w:t>
      </w:r>
      <w:r w:rsidR="00876525">
        <w:rPr>
          <w:rFonts w:cs="Times New Roman"/>
          <w:i/>
          <w:iCs/>
          <w:szCs w:val="28"/>
        </w:rPr>
        <w:t xml:space="preserve"> </w:t>
      </w:r>
      <w:r w:rsidR="00876525" w:rsidRPr="00185757">
        <w:rPr>
          <w:rFonts w:cs="Times New Roman"/>
          <w:i/>
          <w:iCs/>
          <w:szCs w:val="28"/>
        </w:rPr>
        <w:t xml:space="preserve">Запишите ответ, используя </w:t>
      </w:r>
      <w:r w:rsidR="00876525">
        <w:rPr>
          <w:rFonts w:cs="Times New Roman"/>
          <w:i/>
          <w:iCs/>
          <w:szCs w:val="28"/>
        </w:rPr>
        <w:t xml:space="preserve">точную </w:t>
      </w:r>
      <w:r w:rsidR="00876525" w:rsidRPr="00185757">
        <w:rPr>
          <w:rFonts w:cs="Times New Roman"/>
          <w:i/>
          <w:iCs/>
          <w:szCs w:val="28"/>
        </w:rPr>
        <w:t>формулировк</w:t>
      </w:r>
      <w:r w:rsidR="00876525">
        <w:rPr>
          <w:rFonts w:cs="Times New Roman"/>
          <w:i/>
          <w:iCs/>
          <w:szCs w:val="28"/>
        </w:rPr>
        <w:t>у</w:t>
      </w:r>
      <w:r w:rsidR="00876525" w:rsidRPr="00185757">
        <w:rPr>
          <w:rFonts w:cs="Times New Roman"/>
          <w:i/>
          <w:iCs/>
          <w:szCs w:val="28"/>
        </w:rPr>
        <w:t>.</w:t>
      </w:r>
    </w:p>
    <w:p w14:paraId="02E3BE9C" w14:textId="77777777" w:rsidR="00A80556" w:rsidRPr="003808AC" w:rsidRDefault="008606C7" w:rsidP="00A80556">
      <w:pPr>
        <w:ind w:firstLine="0"/>
        <w:rPr>
          <w:rFonts w:cs="Times New Roman"/>
          <w:szCs w:val="28"/>
        </w:rPr>
      </w:pPr>
      <w:r w:rsidRPr="008606C7">
        <w:rPr>
          <w:rFonts w:cs="Times New Roman"/>
          <w:szCs w:val="28"/>
        </w:rPr>
        <w:t xml:space="preserve">Назовите </w:t>
      </w:r>
      <w:bookmarkStart w:id="4" w:name="_Hlk190952377"/>
      <w:r w:rsidRPr="008606C7">
        <w:rPr>
          <w:rFonts w:cs="Times New Roman"/>
          <w:szCs w:val="28"/>
        </w:rPr>
        <w:t>главные жизненные принципы и ценности Владимира Даля</w:t>
      </w:r>
      <w:bookmarkEnd w:id="4"/>
      <w:r w:rsidRPr="008606C7">
        <w:rPr>
          <w:rFonts w:cs="Times New Roman"/>
          <w:szCs w:val="28"/>
        </w:rPr>
        <w:t>.</w:t>
      </w:r>
    </w:p>
    <w:p w14:paraId="76140FBB" w14:textId="77777777" w:rsidR="000476EC" w:rsidRDefault="000476EC" w:rsidP="000476EC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Время выполнения – </w:t>
      </w:r>
      <w:r w:rsidR="008606C7">
        <w:rPr>
          <w:rFonts w:cs="Times New Roman"/>
          <w:szCs w:val="28"/>
        </w:rPr>
        <w:t>5</w:t>
      </w:r>
      <w:r w:rsidRPr="003808AC">
        <w:rPr>
          <w:rFonts w:cs="Times New Roman"/>
          <w:szCs w:val="28"/>
        </w:rPr>
        <w:t xml:space="preserve"> мин.</w:t>
      </w:r>
    </w:p>
    <w:p w14:paraId="7AAC6774" w14:textId="77777777" w:rsidR="00876525" w:rsidRPr="003808AC" w:rsidRDefault="00876525" w:rsidP="00876525">
      <w:pPr>
        <w:ind w:firstLine="0"/>
        <w:rPr>
          <w:rFonts w:cs="Times New Roman"/>
          <w:szCs w:val="28"/>
        </w:rPr>
      </w:pPr>
      <w:r w:rsidRPr="003808AC">
        <w:rPr>
          <w:rFonts w:cs="Times New Roman"/>
          <w:szCs w:val="28"/>
        </w:rPr>
        <w:t xml:space="preserve">Ожидаемый результат: </w:t>
      </w:r>
      <w:r>
        <w:rPr>
          <w:rFonts w:cs="Times New Roman"/>
          <w:szCs w:val="28"/>
        </w:rPr>
        <w:t>служба Родине как высшая цель, честность, неподкупность, патриотизм, твердая гражданская позиция, уважение традиций, интерес к истории и жизни русского народа</w:t>
      </w:r>
      <w:r w:rsidRPr="003808AC">
        <w:rPr>
          <w:rFonts w:cs="Times New Roman"/>
          <w:szCs w:val="28"/>
        </w:rPr>
        <w:t>.</w:t>
      </w:r>
    </w:p>
    <w:p w14:paraId="4309BAE9" w14:textId="77777777" w:rsidR="00E676F8" w:rsidRPr="003808AC" w:rsidRDefault="00E676F8" w:rsidP="000476EC">
      <w:pPr>
        <w:ind w:firstLine="0"/>
        <w:rPr>
          <w:rFonts w:cs="Times New Roman"/>
          <w:szCs w:val="28"/>
        </w:rPr>
      </w:pPr>
      <w:r w:rsidRPr="00E676F8">
        <w:rPr>
          <w:rFonts w:cs="Times New Roman"/>
          <w:szCs w:val="28"/>
        </w:rPr>
        <w:lastRenderedPageBreak/>
        <w:t xml:space="preserve">Критерии оценивания: наличие не менее трех </w:t>
      </w:r>
      <w:r>
        <w:rPr>
          <w:rFonts w:cs="Times New Roman"/>
          <w:szCs w:val="28"/>
        </w:rPr>
        <w:t>принципо</w:t>
      </w:r>
      <w:r w:rsidRPr="00E676F8">
        <w:rPr>
          <w:rFonts w:cs="Times New Roman"/>
          <w:szCs w:val="28"/>
        </w:rPr>
        <w:t>в</w:t>
      </w:r>
      <w:r w:rsidR="00D35E60">
        <w:rPr>
          <w:rFonts w:cs="Times New Roman"/>
          <w:szCs w:val="28"/>
        </w:rPr>
        <w:t>/ценностей</w:t>
      </w:r>
      <w:r w:rsidRPr="00E676F8">
        <w:rPr>
          <w:rFonts w:cs="Times New Roman"/>
          <w:szCs w:val="28"/>
        </w:rPr>
        <w:t xml:space="preserve">; логичность </w:t>
      </w:r>
      <w:r w:rsidR="00D35E60">
        <w:rPr>
          <w:rFonts w:cs="Times New Roman"/>
          <w:szCs w:val="28"/>
        </w:rPr>
        <w:t>и непротиворечивость</w:t>
      </w:r>
      <w:r w:rsidRPr="00E676F8">
        <w:rPr>
          <w:rFonts w:cs="Times New Roman"/>
          <w:szCs w:val="28"/>
        </w:rPr>
        <w:t xml:space="preserve">; минимальная достаточность перечня </w:t>
      </w:r>
      <w:r w:rsidR="00D35E60" w:rsidRPr="00D35E60">
        <w:rPr>
          <w:rFonts w:cs="Times New Roman"/>
          <w:szCs w:val="28"/>
        </w:rPr>
        <w:t>главны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жизненны</w:t>
      </w:r>
      <w:r w:rsidR="00D35E60">
        <w:rPr>
          <w:rFonts w:cs="Times New Roman"/>
          <w:szCs w:val="28"/>
        </w:rPr>
        <w:t>х</w:t>
      </w:r>
      <w:r w:rsidR="00D35E60" w:rsidRPr="00D35E60">
        <w:rPr>
          <w:rFonts w:cs="Times New Roman"/>
          <w:szCs w:val="28"/>
        </w:rPr>
        <w:t xml:space="preserve"> принцип</w:t>
      </w:r>
      <w:r w:rsidR="00D35E60">
        <w:rPr>
          <w:rFonts w:cs="Times New Roman"/>
          <w:szCs w:val="28"/>
        </w:rPr>
        <w:t>ов</w:t>
      </w:r>
      <w:r w:rsidR="00D35E60" w:rsidRPr="00D35E60">
        <w:rPr>
          <w:rFonts w:cs="Times New Roman"/>
          <w:szCs w:val="28"/>
        </w:rPr>
        <w:t xml:space="preserve"> и ценност</w:t>
      </w:r>
      <w:r w:rsidR="00D35E60">
        <w:rPr>
          <w:rFonts w:cs="Times New Roman"/>
          <w:szCs w:val="28"/>
        </w:rPr>
        <w:t>ей</w:t>
      </w:r>
      <w:r w:rsidR="00D35E60" w:rsidRPr="00D35E60">
        <w:rPr>
          <w:rFonts w:cs="Times New Roman"/>
          <w:szCs w:val="28"/>
        </w:rPr>
        <w:t xml:space="preserve"> Владимира Дал</w:t>
      </w:r>
      <w:r w:rsidR="00D35E60">
        <w:rPr>
          <w:rFonts w:cs="Times New Roman"/>
          <w:szCs w:val="28"/>
        </w:rPr>
        <w:t>я: патриотизм, любовь к Родине</w:t>
      </w:r>
      <w:r w:rsidRPr="00E676F8">
        <w:rPr>
          <w:rFonts w:cs="Times New Roman"/>
          <w:szCs w:val="28"/>
        </w:rPr>
        <w:t>.</w:t>
      </w:r>
    </w:p>
    <w:p w14:paraId="67545A87" w14:textId="3F74F3F1" w:rsidR="005422B9" w:rsidRPr="003808AC" w:rsidRDefault="0009656D" w:rsidP="005422B9">
      <w:pPr>
        <w:ind w:firstLine="0"/>
        <w:rPr>
          <w:rFonts w:cs="Times New Roman"/>
          <w:szCs w:val="28"/>
        </w:rPr>
      </w:pPr>
      <w:r>
        <w:rPr>
          <w:rFonts w:cs="Times New Roman"/>
          <w:szCs w:val="28"/>
        </w:rPr>
        <w:t>Компетенции (индикаторы): УК-5</w:t>
      </w:r>
      <w:r w:rsidR="005422B9" w:rsidRPr="003808AC">
        <w:rPr>
          <w:rFonts w:cs="Times New Roman"/>
          <w:szCs w:val="28"/>
        </w:rPr>
        <w:t xml:space="preserve"> </w:t>
      </w:r>
    </w:p>
    <w:p w14:paraId="2A21DDBD" w14:textId="6A2CB9E0" w:rsidR="00F62AFC" w:rsidRDefault="00F62AFC" w:rsidP="00A80556">
      <w:pPr>
        <w:ind w:firstLine="0"/>
        <w:rPr>
          <w:rFonts w:cs="Times New Roman"/>
          <w:szCs w:val="28"/>
        </w:rPr>
      </w:pPr>
    </w:p>
    <w:p w14:paraId="50E3AE3A" w14:textId="4F0D3109" w:rsidR="00F62AFC" w:rsidRDefault="00F62AFC">
      <w:pPr>
        <w:spacing w:after="160" w:line="278" w:lineRule="auto"/>
        <w:ind w:firstLine="0"/>
        <w:jc w:val="left"/>
        <w:rPr>
          <w:rFonts w:cs="Times New Roman"/>
          <w:szCs w:val="28"/>
        </w:rPr>
      </w:pPr>
      <w:bookmarkStart w:id="5" w:name="_GoBack"/>
      <w:bookmarkEnd w:id="5"/>
    </w:p>
    <w:p w14:paraId="3950C1EF" w14:textId="39D3471B" w:rsidR="00F62AFC" w:rsidRDefault="00F62AFC" w:rsidP="00A80556">
      <w:pPr>
        <w:ind w:firstLine="0"/>
        <w:rPr>
          <w:rFonts w:cs="Times New Roman"/>
          <w:szCs w:val="28"/>
        </w:rPr>
      </w:pPr>
    </w:p>
    <w:p w14:paraId="617D8E9A" w14:textId="795BBA76" w:rsidR="00F62AFC" w:rsidRDefault="00F62AFC">
      <w:pPr>
        <w:spacing w:after="160" w:line="278" w:lineRule="auto"/>
        <w:ind w:firstLine="0"/>
        <w:jc w:val="left"/>
        <w:rPr>
          <w:rFonts w:cs="Times New Roman"/>
          <w:szCs w:val="28"/>
        </w:rPr>
      </w:pPr>
    </w:p>
    <w:p w14:paraId="0F4E4C9D" w14:textId="4C50261F" w:rsidR="00BB2741" w:rsidRPr="003808AC" w:rsidRDefault="00BB2741" w:rsidP="00A80556">
      <w:pPr>
        <w:ind w:firstLine="0"/>
        <w:rPr>
          <w:rFonts w:cs="Times New Roman"/>
          <w:szCs w:val="28"/>
        </w:rPr>
      </w:pPr>
    </w:p>
    <w:sectPr w:rsidR="00BB2741" w:rsidRPr="003808AC" w:rsidSect="006943A0">
      <w:headerReference w:type="default" r:id="rId9"/>
      <w:headerReference w:type="first" r:id="rId10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4A85011" w14:textId="77777777" w:rsidR="00CB3464" w:rsidRDefault="00CB3464" w:rsidP="006943A0">
      <w:r>
        <w:separator/>
      </w:r>
    </w:p>
  </w:endnote>
  <w:endnote w:type="continuationSeparator" w:id="0">
    <w:p w14:paraId="4EEA23B6" w14:textId="77777777" w:rsidR="00CB3464" w:rsidRDefault="00CB3464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15447F" w14:textId="77777777" w:rsidR="00CB3464" w:rsidRDefault="00CB3464" w:rsidP="006943A0">
      <w:r>
        <w:separator/>
      </w:r>
    </w:p>
  </w:footnote>
  <w:footnote w:type="continuationSeparator" w:id="0">
    <w:p w14:paraId="601FC286" w14:textId="77777777" w:rsidR="00CB3464" w:rsidRDefault="00CB3464" w:rsidP="006943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78661242"/>
      <w:docPartObj>
        <w:docPartGallery w:val="Page Numbers (Top of Page)"/>
        <w:docPartUnique/>
      </w:docPartObj>
    </w:sdtPr>
    <w:sdtEndPr/>
    <w:sdtContent>
      <w:p w14:paraId="5F54EB7B" w14:textId="7F3ED8F6" w:rsidR="00177927" w:rsidRDefault="0017792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4FCF">
          <w:rPr>
            <w:noProof/>
          </w:rPr>
          <w:t>5</w:t>
        </w:r>
        <w:r>
          <w:fldChar w:fldCharType="end"/>
        </w:r>
      </w:p>
    </w:sdtContent>
  </w:sdt>
  <w:p w14:paraId="06DF51BF" w14:textId="77777777" w:rsidR="00177927" w:rsidRDefault="00177927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01625331"/>
      <w:docPartObj>
        <w:docPartGallery w:val="Page Numbers (Top of Page)"/>
        <w:docPartUnique/>
      </w:docPartObj>
    </w:sdtPr>
    <w:sdtEndPr/>
    <w:sdtContent>
      <w:p w14:paraId="532DA3BD" w14:textId="36AE6A4C" w:rsidR="00177927" w:rsidRDefault="00177927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4FCF">
          <w:rPr>
            <w:noProof/>
          </w:rPr>
          <w:t>1</w:t>
        </w:r>
        <w:r>
          <w:fldChar w:fldCharType="end"/>
        </w:r>
      </w:p>
    </w:sdtContent>
  </w:sdt>
  <w:p w14:paraId="59894F1D" w14:textId="77777777" w:rsidR="00177927" w:rsidRDefault="00177927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F3393E"/>
    <w:multiLevelType w:val="hybridMultilevel"/>
    <w:tmpl w:val="8808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D7F"/>
    <w:rsid w:val="00027512"/>
    <w:rsid w:val="00032AB3"/>
    <w:rsid w:val="000476EC"/>
    <w:rsid w:val="00060ADA"/>
    <w:rsid w:val="0006136C"/>
    <w:rsid w:val="00061D4B"/>
    <w:rsid w:val="0006311A"/>
    <w:rsid w:val="00064872"/>
    <w:rsid w:val="0009656D"/>
    <w:rsid w:val="000A3AD4"/>
    <w:rsid w:val="000B4D40"/>
    <w:rsid w:val="000B726F"/>
    <w:rsid w:val="000D01B5"/>
    <w:rsid w:val="000E7AAF"/>
    <w:rsid w:val="001022A7"/>
    <w:rsid w:val="001172DD"/>
    <w:rsid w:val="00140CDB"/>
    <w:rsid w:val="00162D6E"/>
    <w:rsid w:val="00166857"/>
    <w:rsid w:val="00172F27"/>
    <w:rsid w:val="00173DEB"/>
    <w:rsid w:val="00177927"/>
    <w:rsid w:val="001848C5"/>
    <w:rsid w:val="00191CF7"/>
    <w:rsid w:val="001B7939"/>
    <w:rsid w:val="001F5C5A"/>
    <w:rsid w:val="002040DC"/>
    <w:rsid w:val="00206AB3"/>
    <w:rsid w:val="00226D53"/>
    <w:rsid w:val="002A0645"/>
    <w:rsid w:val="002B1AEF"/>
    <w:rsid w:val="002D16E5"/>
    <w:rsid w:val="002D1FF4"/>
    <w:rsid w:val="002D2650"/>
    <w:rsid w:val="002D7416"/>
    <w:rsid w:val="002F20EB"/>
    <w:rsid w:val="002F2FAE"/>
    <w:rsid w:val="003040C7"/>
    <w:rsid w:val="00317689"/>
    <w:rsid w:val="00324140"/>
    <w:rsid w:val="00344A67"/>
    <w:rsid w:val="00347C37"/>
    <w:rsid w:val="00350CA8"/>
    <w:rsid w:val="00363B95"/>
    <w:rsid w:val="003808AC"/>
    <w:rsid w:val="00386DB3"/>
    <w:rsid w:val="0039068C"/>
    <w:rsid w:val="003B7A8C"/>
    <w:rsid w:val="003C4355"/>
    <w:rsid w:val="003E5A44"/>
    <w:rsid w:val="003F6EEC"/>
    <w:rsid w:val="004128F1"/>
    <w:rsid w:val="004312C0"/>
    <w:rsid w:val="0043208E"/>
    <w:rsid w:val="004527C0"/>
    <w:rsid w:val="00452C39"/>
    <w:rsid w:val="00461D7F"/>
    <w:rsid w:val="004731D9"/>
    <w:rsid w:val="004763B3"/>
    <w:rsid w:val="004841EB"/>
    <w:rsid w:val="00487B57"/>
    <w:rsid w:val="00495EDC"/>
    <w:rsid w:val="004B2290"/>
    <w:rsid w:val="004E2668"/>
    <w:rsid w:val="0050798C"/>
    <w:rsid w:val="005422B9"/>
    <w:rsid w:val="0054546F"/>
    <w:rsid w:val="00590B4A"/>
    <w:rsid w:val="005A0948"/>
    <w:rsid w:val="005A40E0"/>
    <w:rsid w:val="005D255F"/>
    <w:rsid w:val="005E08D1"/>
    <w:rsid w:val="005E321A"/>
    <w:rsid w:val="005E7DFD"/>
    <w:rsid w:val="0060730B"/>
    <w:rsid w:val="006354D6"/>
    <w:rsid w:val="0066178B"/>
    <w:rsid w:val="006678FD"/>
    <w:rsid w:val="00673F56"/>
    <w:rsid w:val="0068420A"/>
    <w:rsid w:val="006943A0"/>
    <w:rsid w:val="006B4D33"/>
    <w:rsid w:val="006B4E8F"/>
    <w:rsid w:val="006C66FD"/>
    <w:rsid w:val="006E65E0"/>
    <w:rsid w:val="006F6619"/>
    <w:rsid w:val="00715709"/>
    <w:rsid w:val="00736951"/>
    <w:rsid w:val="007474C0"/>
    <w:rsid w:val="0077004D"/>
    <w:rsid w:val="007B4CF1"/>
    <w:rsid w:val="007B7C4E"/>
    <w:rsid w:val="007E4BBF"/>
    <w:rsid w:val="008002B3"/>
    <w:rsid w:val="008064BB"/>
    <w:rsid w:val="008159DB"/>
    <w:rsid w:val="00834BD2"/>
    <w:rsid w:val="00840510"/>
    <w:rsid w:val="008509DB"/>
    <w:rsid w:val="0085594C"/>
    <w:rsid w:val="008606C7"/>
    <w:rsid w:val="00864E0F"/>
    <w:rsid w:val="00873A97"/>
    <w:rsid w:val="00874B3E"/>
    <w:rsid w:val="00876525"/>
    <w:rsid w:val="008B5D44"/>
    <w:rsid w:val="008C1727"/>
    <w:rsid w:val="008D77C8"/>
    <w:rsid w:val="00906624"/>
    <w:rsid w:val="009147C6"/>
    <w:rsid w:val="00946449"/>
    <w:rsid w:val="00951ABF"/>
    <w:rsid w:val="00982FD6"/>
    <w:rsid w:val="009925CB"/>
    <w:rsid w:val="009941B2"/>
    <w:rsid w:val="009A719E"/>
    <w:rsid w:val="009B6C90"/>
    <w:rsid w:val="009C748E"/>
    <w:rsid w:val="009F744D"/>
    <w:rsid w:val="00A07227"/>
    <w:rsid w:val="00A32B00"/>
    <w:rsid w:val="00A528C0"/>
    <w:rsid w:val="00A62DE5"/>
    <w:rsid w:val="00A62FE3"/>
    <w:rsid w:val="00A80556"/>
    <w:rsid w:val="00A811D1"/>
    <w:rsid w:val="00A90995"/>
    <w:rsid w:val="00A93D69"/>
    <w:rsid w:val="00AA6323"/>
    <w:rsid w:val="00AB4FCF"/>
    <w:rsid w:val="00AC7090"/>
    <w:rsid w:val="00AD2DFE"/>
    <w:rsid w:val="00AD33F1"/>
    <w:rsid w:val="00AD4B9F"/>
    <w:rsid w:val="00AE678D"/>
    <w:rsid w:val="00AF0CA8"/>
    <w:rsid w:val="00B46468"/>
    <w:rsid w:val="00B476A3"/>
    <w:rsid w:val="00B65645"/>
    <w:rsid w:val="00B67F5C"/>
    <w:rsid w:val="00B7649F"/>
    <w:rsid w:val="00BA6E6C"/>
    <w:rsid w:val="00BB2741"/>
    <w:rsid w:val="00BB4E23"/>
    <w:rsid w:val="00C020D2"/>
    <w:rsid w:val="00C13342"/>
    <w:rsid w:val="00C176A7"/>
    <w:rsid w:val="00C21698"/>
    <w:rsid w:val="00C27C8E"/>
    <w:rsid w:val="00C35A33"/>
    <w:rsid w:val="00C428F4"/>
    <w:rsid w:val="00C439BF"/>
    <w:rsid w:val="00C446EB"/>
    <w:rsid w:val="00C45553"/>
    <w:rsid w:val="00C74995"/>
    <w:rsid w:val="00C94C27"/>
    <w:rsid w:val="00CB1BDA"/>
    <w:rsid w:val="00CB3464"/>
    <w:rsid w:val="00CC6CC8"/>
    <w:rsid w:val="00CE31D9"/>
    <w:rsid w:val="00CE7BA5"/>
    <w:rsid w:val="00D15336"/>
    <w:rsid w:val="00D35E60"/>
    <w:rsid w:val="00D37CB4"/>
    <w:rsid w:val="00D52B5C"/>
    <w:rsid w:val="00D75F9F"/>
    <w:rsid w:val="00DF0111"/>
    <w:rsid w:val="00DF3B4D"/>
    <w:rsid w:val="00DF5DC7"/>
    <w:rsid w:val="00E173C9"/>
    <w:rsid w:val="00E34A9F"/>
    <w:rsid w:val="00E506CC"/>
    <w:rsid w:val="00E60286"/>
    <w:rsid w:val="00E66793"/>
    <w:rsid w:val="00E676F8"/>
    <w:rsid w:val="00E82E02"/>
    <w:rsid w:val="00EC527E"/>
    <w:rsid w:val="00EE1648"/>
    <w:rsid w:val="00F0137E"/>
    <w:rsid w:val="00F15D39"/>
    <w:rsid w:val="00F2716E"/>
    <w:rsid w:val="00F27B2F"/>
    <w:rsid w:val="00F3589D"/>
    <w:rsid w:val="00F36E71"/>
    <w:rsid w:val="00F41C91"/>
    <w:rsid w:val="00F615AB"/>
    <w:rsid w:val="00F62AFC"/>
    <w:rsid w:val="00F665A1"/>
    <w:rsid w:val="00F66A37"/>
    <w:rsid w:val="00F93932"/>
    <w:rsid w:val="00FB1AFD"/>
    <w:rsid w:val="00FC0C8B"/>
    <w:rsid w:val="00FE491E"/>
    <w:rsid w:val="00FF00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0682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F62AFC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F62AF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Название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unhideWhenUsed/>
    <w:rsid w:val="00F15D39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styleId="af2">
    <w:name w:val="Table Grid"/>
    <w:basedOn w:val="a2"/>
    <w:uiPriority w:val="59"/>
    <w:rsid w:val="006B4D3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1"/>
    <w:rsid w:val="006B4D33"/>
  </w:style>
  <w:style w:type="character" w:customStyle="1" w:styleId="c1">
    <w:name w:val="c1"/>
    <w:basedOn w:val="a1"/>
    <w:rsid w:val="006B4D33"/>
  </w:style>
  <w:style w:type="character" w:styleId="af3">
    <w:name w:val="Strong"/>
    <w:basedOn w:val="a1"/>
    <w:uiPriority w:val="22"/>
    <w:qFormat/>
    <w:rsid w:val="006B4D33"/>
    <w:rPr>
      <w:b/>
      <w:bCs/>
    </w:rPr>
  </w:style>
  <w:style w:type="table" w:customStyle="1" w:styleId="11">
    <w:name w:val="Сетка таблицы1"/>
    <w:basedOn w:val="a2"/>
    <w:next w:val="af2"/>
    <w:uiPriority w:val="59"/>
    <w:rsid w:val="00A62FE3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CC6CC8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</w:rPr>
  </w:style>
  <w:style w:type="table" w:customStyle="1" w:styleId="23">
    <w:name w:val="Сетка таблицы2"/>
    <w:basedOn w:val="a2"/>
    <w:next w:val="af2"/>
    <w:uiPriority w:val="39"/>
    <w:rsid w:val="00F66A37"/>
    <w:pPr>
      <w:spacing w:after="0" w:line="240" w:lineRule="auto"/>
    </w:pPr>
    <w:rPr>
      <w:kern w:val="0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Balloon Text"/>
    <w:basedOn w:val="a"/>
    <w:link w:val="af5"/>
    <w:uiPriority w:val="99"/>
    <w:semiHidden/>
    <w:unhideWhenUsed/>
    <w:rsid w:val="00F62AFC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1"/>
    <w:link w:val="af4"/>
    <w:uiPriority w:val="99"/>
    <w:semiHidden/>
    <w:rsid w:val="00F62AF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01961-2E33-4A39-B2C7-0FEA4974DD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1040</Words>
  <Characters>5934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Дмитрий В. Малый</dc:creator>
  <cp:lastModifiedBy>ADMIN</cp:lastModifiedBy>
  <cp:revision>2</cp:revision>
  <dcterms:created xsi:type="dcterms:W3CDTF">2025-03-24T11:41:00Z</dcterms:created>
  <dcterms:modified xsi:type="dcterms:W3CDTF">2025-03-24T11:41:00Z</dcterms:modified>
</cp:coreProperties>
</file>