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29C01" w14:textId="0A6DD58A" w:rsidR="00F55CB0" w:rsidRPr="00800C24" w:rsidRDefault="00F55CB0" w:rsidP="006178A8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</w:t>
      </w:r>
      <w:r w:rsidR="00C84133"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История и методология физики</w:t>
      </w: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»</w:t>
      </w:r>
    </w:p>
    <w:p w14:paraId="44879D71" w14:textId="77777777" w:rsidR="00F55CB0" w:rsidRPr="00800C24" w:rsidRDefault="00F55CB0" w:rsidP="006178A8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800C24" w:rsidRDefault="00F55CB0" w:rsidP="006178A8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800C24" w:rsidRDefault="00F55CB0" w:rsidP="006178A8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800C24" w:rsidRDefault="00F55CB0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800C24" w:rsidRDefault="00813CD1" w:rsidP="006178A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A4DD07A" w14:textId="77777777" w:rsidR="00715CF3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>Заслуга создания самой древней из известных нам обобщающих систем строго обоснованных научных математических знаний принадлежит:</w:t>
      </w:r>
    </w:p>
    <w:p w14:paraId="66437C6F" w14:textId="77777777" w:rsidR="00715CF3" w:rsidRPr="00800C24" w:rsidRDefault="00715CF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Евклиду</w:t>
      </w:r>
    </w:p>
    <w:p w14:paraId="46099D4B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Птолемею</w:t>
      </w:r>
    </w:p>
    <w:p w14:paraId="79E42075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Аристотелю</w:t>
      </w:r>
    </w:p>
    <w:p w14:paraId="3FBE1D05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Демокриту</w:t>
      </w:r>
    </w:p>
    <w:p w14:paraId="7B557CE9" w14:textId="0F5D702F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Архимеду</w:t>
      </w:r>
    </w:p>
    <w:p w14:paraId="4BFEEACE" w14:textId="5B6D0F9B" w:rsidR="00813CD1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0D82C3F8" w14:textId="63C92E3B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556091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6CA4C07B" w14:textId="77777777" w:rsidR="00813CD1" w:rsidRPr="00800C24" w:rsidRDefault="00813CD1" w:rsidP="006178A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43A8C7" w14:textId="70FFF45B" w:rsidR="00715CF3" w:rsidRPr="00800C24" w:rsidRDefault="00813CD1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8555F6" w:rsidRPr="00800C24">
        <w:rPr>
          <w:rFonts w:ascii="Times New Roman" w:eastAsia="Calibri" w:hAnsi="Times New Roman"/>
          <w:sz w:val="28"/>
          <w:szCs w:val="28"/>
          <w:lang w:eastAsia="en-US"/>
        </w:rPr>
        <w:t>Ученый, который обосновал в труде «Альмагест» геоцентрическую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с</w:t>
      </w:r>
      <w:r w:rsidR="008555F6" w:rsidRPr="00800C24">
        <w:rPr>
          <w:rFonts w:ascii="Times New Roman" w:eastAsia="Calibri" w:hAnsi="Times New Roman"/>
          <w:sz w:val="28"/>
          <w:szCs w:val="28"/>
          <w:lang w:eastAsia="en-US"/>
        </w:rPr>
        <w:t>истему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мира </w:t>
      </w:r>
    </w:p>
    <w:p w14:paraId="2EAEB2C9" w14:textId="50EB3E00" w:rsidR="00715CF3" w:rsidRPr="00800C24" w:rsidRDefault="00715CF3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D43444" w:rsidRPr="00800C24">
        <w:rPr>
          <w:rFonts w:ascii="Times New Roman" w:eastAsia="Calibri" w:hAnsi="Times New Roman"/>
          <w:sz w:val="28"/>
          <w:szCs w:val="28"/>
          <w:lang w:eastAsia="en-US"/>
        </w:rPr>
        <w:t>Клавдий Птолемей</w:t>
      </w:r>
    </w:p>
    <w:p w14:paraId="7F0D9059" w14:textId="5A515974" w:rsidR="00715CF3" w:rsidRPr="00800C24" w:rsidRDefault="008555F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Иоганн Кеплер</w:t>
      </w:r>
    </w:p>
    <w:p w14:paraId="0878A2B0" w14:textId="27283034" w:rsidR="00715CF3" w:rsidRPr="00800C24" w:rsidRDefault="00715CF3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8555F6" w:rsidRPr="00800C24">
        <w:rPr>
          <w:rFonts w:ascii="Times New Roman" w:eastAsia="Calibri" w:hAnsi="Times New Roman"/>
          <w:sz w:val="28"/>
          <w:szCs w:val="28"/>
          <w:lang w:eastAsia="en-US"/>
        </w:rPr>
        <w:t>Галилео Галилей</w:t>
      </w:r>
    </w:p>
    <w:p w14:paraId="1B33A406" w14:textId="7985DE1E" w:rsidR="008555F6" w:rsidRPr="00800C24" w:rsidRDefault="008555F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C84133" w:rsidRPr="00800C24">
        <w:rPr>
          <w:rFonts w:ascii="Times New Roman" w:eastAsia="Calibri" w:hAnsi="Times New Roman"/>
          <w:sz w:val="28"/>
          <w:szCs w:val="28"/>
          <w:lang w:eastAsia="en-US"/>
        </w:rPr>
        <w:t>Николай Коперник</w:t>
      </w:r>
    </w:p>
    <w:p w14:paraId="4BCE134E" w14:textId="3C44C6FE" w:rsidR="008555F6" w:rsidRPr="00800C24" w:rsidRDefault="008555F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C84133" w:rsidRPr="00800C24">
        <w:rPr>
          <w:rFonts w:ascii="Times New Roman" w:eastAsia="Calibri" w:hAnsi="Times New Roman"/>
          <w:sz w:val="28"/>
          <w:szCs w:val="28"/>
          <w:lang w:eastAsia="en-US"/>
        </w:rPr>
        <w:t>Джордано Бруно</w:t>
      </w:r>
    </w:p>
    <w:p w14:paraId="294EB510" w14:textId="1705EE04" w:rsidR="00813CD1" w:rsidRPr="00800C24" w:rsidRDefault="00813CD1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7F4A2EE5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481ADC7A" w14:textId="77777777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B18AE72" w14:textId="77777777" w:rsidR="00C84133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="00C84133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Всемирный закон тяготения открыл</w:t>
      </w:r>
    </w:p>
    <w:p w14:paraId="15964D90" w14:textId="77777777" w:rsidR="00AB2C6D" w:rsidRPr="00800C24" w:rsidRDefault="00AB2C6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А. Эйнштейн</w:t>
      </w:r>
    </w:p>
    <w:p w14:paraId="422A504C" w14:textId="77777777" w:rsidR="00AB2C6D" w:rsidRPr="00800C24" w:rsidRDefault="00AB2C6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Э. Резерфорд</w:t>
      </w:r>
    </w:p>
    <w:p w14:paraId="6E7C2CD7" w14:textId="77777777" w:rsidR="00AB2C6D" w:rsidRPr="00800C24" w:rsidRDefault="00AB2C6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П.Н. Лебедев</w:t>
      </w:r>
    </w:p>
    <w:p w14:paraId="4CD3867A" w14:textId="040D4185" w:rsidR="00C84133" w:rsidRPr="00800C24" w:rsidRDefault="00C8413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И</w:t>
      </w:r>
      <w:r w:rsidR="00AB2C6D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Ньютон</w:t>
      </w:r>
    </w:p>
    <w:p w14:paraId="47972691" w14:textId="455EF743" w:rsidR="00813CD1" w:rsidRPr="00800C24" w:rsidRDefault="00813CD1" w:rsidP="006178A8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</w:t>
      </w:r>
      <w:r w:rsidR="00C84133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Г</w:t>
      </w:r>
      <w:r w:rsidR="00AB2C6D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  <w:r w:rsidR="00C84133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Галилей</w:t>
      </w:r>
    </w:p>
    <w:p w14:paraId="0CAF5BED" w14:textId="77777777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68138436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0003A178" w14:textId="77777777" w:rsidR="00C84133" w:rsidRPr="00800C24" w:rsidRDefault="00C8413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0375A84" w14:textId="25016647" w:rsidR="00715CF3" w:rsidRPr="00800C24" w:rsidRDefault="00C8413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>Кто доказал в 1905 году, что свет является пот</w:t>
      </w:r>
      <w:r w:rsidR="00232545" w:rsidRPr="00800C24">
        <w:rPr>
          <w:rFonts w:ascii="Times New Roman" w:eastAsia="Calibri" w:hAnsi="Times New Roman"/>
          <w:sz w:val="28"/>
          <w:szCs w:val="28"/>
          <w:lang w:eastAsia="en-US"/>
        </w:rPr>
        <w:t>оком фотонов – световых квантов?</w:t>
      </w:r>
    </w:p>
    <w:p w14:paraId="46986267" w14:textId="06BC7DE0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0428B6" w:rsidRPr="00800C24">
        <w:rPr>
          <w:rFonts w:ascii="Times New Roman" w:eastAsia="Calibri" w:hAnsi="Times New Roman"/>
          <w:sz w:val="28"/>
          <w:szCs w:val="28"/>
          <w:lang w:eastAsia="en-US"/>
        </w:rPr>
        <w:t>В. Рентген</w:t>
      </w:r>
    </w:p>
    <w:p w14:paraId="5F03EB33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Э. Резерфорд</w:t>
      </w:r>
    </w:p>
    <w:p w14:paraId="3462DEF1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П.Н. Лебедев</w:t>
      </w:r>
    </w:p>
    <w:p w14:paraId="500F8E1B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Роберт Бойль</w:t>
      </w:r>
    </w:p>
    <w:p w14:paraId="22192BAE" w14:textId="12110E8F" w:rsidR="00232545" w:rsidRPr="00800C24" w:rsidRDefault="00232545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="00017903" w:rsidRPr="00800C2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А. </w:t>
      </w:r>
      <w:r w:rsidR="00017903" w:rsidRPr="00800C24">
        <w:rPr>
          <w:rFonts w:ascii="Times New Roman" w:eastAsia="Calibri" w:hAnsi="Times New Roman"/>
          <w:sz w:val="28"/>
          <w:szCs w:val="28"/>
          <w:lang w:eastAsia="en-US"/>
        </w:rPr>
        <w:t>Эйнштейн</w:t>
      </w:r>
    </w:p>
    <w:p w14:paraId="54548243" w14:textId="3E9F13BB" w:rsidR="00232545" w:rsidRPr="00800C24" w:rsidRDefault="00232545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017903" w:rsidRPr="00800C24">
        <w:rPr>
          <w:rFonts w:ascii="Times New Roman" w:eastAsia="Calibri" w:hAnsi="Times New Roman"/>
          <w:sz w:val="28"/>
          <w:szCs w:val="28"/>
          <w:lang w:eastAsia="en-US"/>
        </w:rPr>
        <w:t>Д</w:t>
      </w:r>
    </w:p>
    <w:p w14:paraId="49161F14" w14:textId="46902F29" w:rsidR="00232545" w:rsidRPr="00800C24" w:rsidRDefault="00232545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70B31AD4" w14:textId="77777777" w:rsidR="00232545" w:rsidRPr="00800C24" w:rsidRDefault="00232545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C992B2" w14:textId="0892991C" w:rsidR="00715CF3" w:rsidRPr="00800C24" w:rsidRDefault="001C3E7B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>. Кто в 1899 году показал, что альфа-лучи состоят из ядер гелия, а бета-лучи представляют собой поток электронов.</w:t>
      </w:r>
    </w:p>
    <w:p w14:paraId="620D8543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А. Эйнштейн</w:t>
      </w:r>
    </w:p>
    <w:p w14:paraId="3BBE49EF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Э. Резерфорд</w:t>
      </w:r>
    </w:p>
    <w:p w14:paraId="0E273390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П.Н. Лебедев</w:t>
      </w:r>
    </w:p>
    <w:p w14:paraId="10F1D7B5" w14:textId="19A745EA" w:rsidR="00715CF3" w:rsidRPr="00800C24" w:rsidRDefault="0011499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Р.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Бойль</w:t>
      </w:r>
    </w:p>
    <w:p w14:paraId="65D05B66" w14:textId="1A417A2E" w:rsidR="00552D89" w:rsidRPr="00800C24" w:rsidRDefault="00552D8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114999" w:rsidRPr="00800C24">
        <w:rPr>
          <w:rFonts w:ascii="Times New Roman" w:eastAsia="Calibri" w:hAnsi="Times New Roman"/>
          <w:sz w:val="28"/>
          <w:szCs w:val="28"/>
          <w:lang w:eastAsia="en-US"/>
        </w:rPr>
        <w:t>А. Беккерель</w:t>
      </w:r>
    </w:p>
    <w:p w14:paraId="054F48D3" w14:textId="66709C91" w:rsidR="00552D89" w:rsidRPr="00800C24" w:rsidRDefault="00552D8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DA9884A" w14:textId="2CDA4CAE" w:rsidR="00552D89" w:rsidRPr="00800C24" w:rsidRDefault="00552D8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28ECFDAB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CC4477" w14:textId="55A454F1" w:rsidR="00715CF3" w:rsidRPr="00800C24" w:rsidRDefault="00114999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>. Вывод о том, что электромагнитные волны, в том числе и световые, производят давление, подтвердил эксперимент, который провел</w:t>
      </w:r>
    </w:p>
    <w:p w14:paraId="056B5DAE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А. Эйнштейн</w:t>
      </w:r>
    </w:p>
    <w:p w14:paraId="02F58487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Э. Резерфорд</w:t>
      </w:r>
    </w:p>
    <w:p w14:paraId="1FE9D7E2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П.Н. Лебедев</w:t>
      </w:r>
    </w:p>
    <w:p w14:paraId="690BAC5A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В. Рентген</w:t>
      </w:r>
    </w:p>
    <w:p w14:paraId="7256AEBF" w14:textId="0599096E" w:rsidR="00114999" w:rsidRPr="00800C24" w:rsidRDefault="0011499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Х</w:t>
      </w:r>
      <w:r w:rsidR="00CE07C8" w:rsidRPr="00800C24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AD549B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Гюйгенс</w:t>
      </w:r>
    </w:p>
    <w:p w14:paraId="7ABDC9DC" w14:textId="5C01B2EB" w:rsidR="00114999" w:rsidRPr="00800C24" w:rsidRDefault="0011499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DF60524" w14:textId="7E9242A9" w:rsidR="00114999" w:rsidRPr="00800C24" w:rsidRDefault="00114999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7FDFF2D3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A64C86B" w14:textId="07F6CFB4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Механика становится в центр научных исследований в:</w:t>
      </w:r>
    </w:p>
    <w:p w14:paraId="77698397" w14:textId="16F61C53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IV веке до н. э.</w:t>
      </w:r>
    </w:p>
    <w:p w14:paraId="25EA2614" w14:textId="77777777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XI веке</w:t>
      </w:r>
    </w:p>
    <w:p w14:paraId="22C3883C" w14:textId="77777777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XVI веке</w:t>
      </w:r>
    </w:p>
    <w:p w14:paraId="71735BBF" w14:textId="7A048491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XVII веке</w:t>
      </w:r>
    </w:p>
    <w:p w14:paraId="228AE0FE" w14:textId="691F144C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XХ веке</w:t>
      </w:r>
    </w:p>
    <w:p w14:paraId="3458D4CF" w14:textId="3F1CABD4" w:rsidR="001D7A50" w:rsidRPr="00800C24" w:rsidRDefault="001D7A50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EE8DED7" w14:textId="29BEC645" w:rsidR="001D7A50" w:rsidRPr="00800C24" w:rsidRDefault="001D7A50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4567B906" w14:textId="77777777" w:rsidR="001D7A50" w:rsidRPr="00800C24" w:rsidRDefault="001D7A5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D738BB4" w14:textId="1A88946C" w:rsidR="00715CF3" w:rsidRPr="00800C24" w:rsidRDefault="00447635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>Гальванопластику и технологию ее применения изобрел:</w:t>
      </w:r>
    </w:p>
    <w:p w14:paraId="64C34664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Х. Эрстед</w:t>
      </w:r>
    </w:p>
    <w:p w14:paraId="3270478A" w14:textId="263FCB85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BB2870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Б.С. Якоби </w:t>
      </w:r>
    </w:p>
    <w:p w14:paraId="1875517A" w14:textId="786F7120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BB2870" w:rsidRPr="00800C24">
        <w:rPr>
          <w:rFonts w:ascii="Times New Roman" w:eastAsia="Calibri" w:hAnsi="Times New Roman"/>
          <w:sz w:val="28"/>
          <w:szCs w:val="28"/>
          <w:lang w:eastAsia="en-US"/>
        </w:rPr>
        <w:t>А. Вольта</w:t>
      </w:r>
    </w:p>
    <w:p w14:paraId="67C36EB7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А.С. Попов</w:t>
      </w:r>
    </w:p>
    <w:p w14:paraId="3C5D5905" w14:textId="649E3D6C" w:rsidR="00BB2870" w:rsidRPr="00800C24" w:rsidRDefault="00BB2870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Pr="00800C24">
        <w:rPr>
          <w:rFonts w:ascii="Times New Roman" w:hAnsi="Times New Roman"/>
        </w:rPr>
        <w:t xml:space="preserve">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Н. Бор</w:t>
      </w:r>
    </w:p>
    <w:p w14:paraId="2C58E31D" w14:textId="3628976D" w:rsidR="00BB2870" w:rsidRPr="00800C24" w:rsidRDefault="00BB2870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690D9657" w14:textId="10716B5D" w:rsidR="00BB2870" w:rsidRPr="00800C24" w:rsidRDefault="00BB2870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494D7A65" w14:textId="77777777" w:rsidR="00BB2870" w:rsidRPr="00800C24" w:rsidRDefault="00BB2870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F7B4190" w14:textId="77777777" w:rsidR="00715CF3" w:rsidRPr="00800C24" w:rsidRDefault="00715CF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68F1E68" w14:textId="77777777" w:rsidR="00715CF3" w:rsidRPr="00800C24" w:rsidRDefault="00715CF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9. Законы движения планет по эллиптическим орбитам относительно Солнца открыл</w:t>
      </w:r>
    </w:p>
    <w:p w14:paraId="04065C5E" w14:textId="77777777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Клавдий Птолемей</w:t>
      </w:r>
    </w:p>
    <w:p w14:paraId="0312376D" w14:textId="77777777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Б) Иоганн Кеплер</w:t>
      </w:r>
    </w:p>
    <w:p w14:paraId="6CE509B1" w14:textId="77777777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Галилео Галилей</w:t>
      </w:r>
    </w:p>
    <w:p w14:paraId="29B1B4E1" w14:textId="77777777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Николай Коперник</w:t>
      </w:r>
    </w:p>
    <w:p w14:paraId="2174E399" w14:textId="77777777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Джордано Бруно</w:t>
      </w:r>
    </w:p>
    <w:p w14:paraId="1C4C1F7A" w14:textId="59B54579" w:rsidR="009C4A7A" w:rsidRPr="00800C24" w:rsidRDefault="009C4A7A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2F605C52" w14:textId="4F8FA809" w:rsidR="009C4A7A" w:rsidRPr="00800C24" w:rsidRDefault="009C4A7A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36A9623B" w14:textId="77777777" w:rsidR="009C4A7A" w:rsidRPr="00800C24" w:rsidRDefault="009C4A7A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7F2B6C0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10. Горы на Луне, четыре спутника Юпитера, фазы</w:t>
      </w:r>
    </w:p>
    <w:p w14:paraId="7559B9D7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Венеры, пятна на Солнце открыл</w:t>
      </w:r>
    </w:p>
    <w:p w14:paraId="1CD7C208" w14:textId="77777777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Клавдий Птолемей</w:t>
      </w:r>
    </w:p>
    <w:p w14:paraId="1C3B7870" w14:textId="77777777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Иоганн Кеплер</w:t>
      </w:r>
    </w:p>
    <w:p w14:paraId="308817C3" w14:textId="77777777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Галилео Галилей</w:t>
      </w:r>
    </w:p>
    <w:p w14:paraId="70045AB8" w14:textId="77777777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Николай Коперник</w:t>
      </w:r>
    </w:p>
    <w:p w14:paraId="72193E99" w14:textId="77777777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Джордано Бруно</w:t>
      </w:r>
    </w:p>
    <w:p w14:paraId="4D837A3A" w14:textId="3F305EBB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47F4ECA5" w14:textId="3395FB30" w:rsidR="002A0856" w:rsidRPr="00800C24" w:rsidRDefault="002A0856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3DAF1369" w14:textId="77777777" w:rsidR="002A0856" w:rsidRPr="00800C24" w:rsidRDefault="002A0856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FA682C9" w14:textId="2DA2826E" w:rsidR="00715CF3" w:rsidRPr="00800C24" w:rsidRDefault="00715CF3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2A0856" w:rsidRPr="00800C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. Наукой, раньше других выделившейся из общих знаний о природе</w:t>
      </w:r>
      <w:r w:rsidR="002A0856" w:rsidRPr="00800C2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и вышедшей на путь самостоятельного развития, была:</w:t>
      </w:r>
    </w:p>
    <w:p w14:paraId="71F429B7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философия</w:t>
      </w:r>
    </w:p>
    <w:p w14:paraId="3EF1435F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Б) биология</w:t>
      </w:r>
    </w:p>
    <w:p w14:paraId="48B270F2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география</w:t>
      </w:r>
    </w:p>
    <w:p w14:paraId="00A3E12A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математика</w:t>
      </w:r>
    </w:p>
    <w:p w14:paraId="298E0D60" w14:textId="4E7292F2" w:rsidR="002A0856" w:rsidRPr="00800C24" w:rsidRDefault="002A0856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физика</w:t>
      </w:r>
    </w:p>
    <w:p w14:paraId="723A858E" w14:textId="3DEEDFDC" w:rsidR="002A0856" w:rsidRPr="00800C24" w:rsidRDefault="002A0856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A229BDC" w14:textId="606BC59C" w:rsidR="002A0856" w:rsidRPr="00800C24" w:rsidRDefault="002A0856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2A01B54B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E94B818" w14:textId="7EBD289D" w:rsidR="00715CF3" w:rsidRPr="00800C24" w:rsidRDefault="002A0856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. Научную основу современной атомной физики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квантовую теорию атома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="00715CF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разработал в:</w:t>
      </w:r>
    </w:p>
    <w:p w14:paraId="4A673863" w14:textId="3B2E9F3A" w:rsidR="00715CF3" w:rsidRPr="00800C24" w:rsidRDefault="0003333E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А) 1913 году</w:t>
      </w:r>
      <w:r w:rsidR="002A0856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Н. Бор</w:t>
      </w:r>
    </w:p>
    <w:p w14:paraId="74EB10FB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Б) 1897 году Д. Томсон </w:t>
      </w:r>
    </w:p>
    <w:p w14:paraId="78F75BB3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1896 году А. Беккерелем</w:t>
      </w:r>
    </w:p>
    <w:p w14:paraId="4485DF3C" w14:textId="77777777" w:rsidR="00715CF3" w:rsidRPr="00800C24" w:rsidRDefault="00715CF3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Г) 1911 году Э. Резерфорд</w:t>
      </w:r>
    </w:p>
    <w:p w14:paraId="1A2EF9FB" w14:textId="7F6203AD" w:rsidR="00584447" w:rsidRPr="00800C24" w:rsidRDefault="00584447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="0003333E" w:rsidRPr="00800C24">
        <w:rPr>
          <w:rFonts w:ascii="Times New Roman" w:hAnsi="Times New Roman"/>
        </w:rPr>
        <w:t xml:space="preserve"> </w:t>
      </w:r>
      <w:r w:rsidR="0003333E" w:rsidRPr="00800C24">
        <w:rPr>
          <w:rFonts w:ascii="Times New Roman" w:eastAsia="Calibri" w:hAnsi="Times New Roman"/>
          <w:sz w:val="28"/>
          <w:szCs w:val="28"/>
          <w:lang w:eastAsia="en-US"/>
        </w:rPr>
        <w:t>в 1820 году  Х. Эрстед</w:t>
      </w:r>
    </w:p>
    <w:p w14:paraId="189D23CB" w14:textId="2758F27B" w:rsidR="00584447" w:rsidRPr="00800C24" w:rsidRDefault="00584447" w:rsidP="006178A8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03333E" w:rsidRPr="00800C24">
        <w:rPr>
          <w:rFonts w:ascii="Times New Roman" w:eastAsia="Calibri" w:hAnsi="Times New Roman"/>
          <w:sz w:val="28"/>
          <w:szCs w:val="28"/>
          <w:lang w:eastAsia="en-US"/>
        </w:rPr>
        <w:t>А</w:t>
      </w:r>
    </w:p>
    <w:p w14:paraId="5F72E3DB" w14:textId="45BDE2D9" w:rsidR="00584447" w:rsidRPr="00800C24" w:rsidRDefault="00584447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1738C79C" w14:textId="77777777" w:rsidR="00584447" w:rsidRPr="00800C24" w:rsidRDefault="00584447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3C57392" w14:textId="77777777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800C24" w:rsidRDefault="00393B0D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800C24" w:rsidRDefault="00813CD1" w:rsidP="006178A8">
      <w:pPr>
        <w:tabs>
          <w:tab w:val="left" w:pos="284"/>
          <w:tab w:val="left" w:pos="42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800C24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800C24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00C24" w:rsidRPr="00800C24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800C24" w:rsidRDefault="00813CD1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800C24" w:rsidRDefault="00BF54AA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800C24" w:rsidRDefault="00813CD1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800C24" w:rsidRDefault="00BF54AA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800C24" w:rsidRPr="00800C24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800C24" w:rsidRDefault="00FD36FD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14:paraId="7AF82195" w14:textId="70452E99" w:rsidR="00FD36FD" w:rsidRPr="00800C24" w:rsidRDefault="00693C32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Первый закон Кеплера</w:t>
            </w:r>
          </w:p>
        </w:tc>
        <w:tc>
          <w:tcPr>
            <w:tcW w:w="504" w:type="dxa"/>
          </w:tcPr>
          <w:p w14:paraId="1C2D50CF" w14:textId="598670B6" w:rsidR="00FD36FD" w:rsidRPr="00800C24" w:rsidRDefault="00FD36FD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D74830F" w:rsidR="00FD36FD" w:rsidRPr="00800C24" w:rsidRDefault="00693C32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Каждая планета движется в плоскости, проходящей через центр Солнца, причём за равные промежутки времени радиус-вектор, соединяющий Солнце и планету, описывает равные площади.</w:t>
            </w:r>
          </w:p>
        </w:tc>
      </w:tr>
      <w:tr w:rsidR="00800C24" w:rsidRPr="00800C24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800C24" w:rsidRDefault="00FD36FD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63B52078" w:rsidR="00FD36FD" w:rsidRPr="00800C24" w:rsidRDefault="00693C32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Второй закон Кеплера</w:t>
            </w:r>
          </w:p>
        </w:tc>
        <w:tc>
          <w:tcPr>
            <w:tcW w:w="504" w:type="dxa"/>
          </w:tcPr>
          <w:p w14:paraId="3EFCA05F" w14:textId="77777777" w:rsidR="00FD36FD" w:rsidRPr="00800C24" w:rsidRDefault="00FD36FD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25E96AC" w:rsidR="00FD36FD" w:rsidRPr="00800C24" w:rsidRDefault="00693C32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Отношение полных оборотов вокруг центральной звезды для двух любых планет системы, возведённых в квадрат, всегда равняется отношению больших полуосей орбитальных путей этих тел, возведённых в куб.</w:t>
            </w:r>
          </w:p>
        </w:tc>
      </w:tr>
      <w:tr w:rsidR="00800C24" w:rsidRPr="00800C24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800C24" w:rsidRDefault="00FD36FD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616DD834" w:rsidR="00FD36FD" w:rsidRPr="00800C24" w:rsidRDefault="00693C32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Третий закон Кеплера</w:t>
            </w:r>
          </w:p>
        </w:tc>
        <w:tc>
          <w:tcPr>
            <w:tcW w:w="504" w:type="dxa"/>
          </w:tcPr>
          <w:p w14:paraId="43B349A1" w14:textId="77777777" w:rsidR="00FD36FD" w:rsidRPr="00800C24" w:rsidRDefault="00FD36FD" w:rsidP="006178A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4289FFF2" w:rsidR="00FD36FD" w:rsidRPr="00800C24" w:rsidRDefault="00693C32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Все планеты Солнечной системы движутся по замкнутой кривой в форме эллипса, в одном из фокусов которого находится Солнце.</w:t>
            </w:r>
          </w:p>
        </w:tc>
      </w:tr>
    </w:tbl>
    <w:p w14:paraId="5098AA16" w14:textId="77777777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800C24" w:rsidRDefault="00FD36FD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835"/>
        <w:gridCol w:w="3261"/>
      </w:tblGrid>
      <w:tr w:rsidR="00800C24" w:rsidRPr="00800C24" w14:paraId="2DBD5F84" w14:textId="77777777" w:rsidTr="00CF5634">
        <w:tc>
          <w:tcPr>
            <w:tcW w:w="3510" w:type="dxa"/>
          </w:tcPr>
          <w:p w14:paraId="0BC1F22D" w14:textId="77777777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</w:tcPr>
          <w:p w14:paraId="2A745635" w14:textId="77777777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</w:tcPr>
          <w:p w14:paraId="4C1BE906" w14:textId="77777777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00C24" w:rsidRPr="00800C24" w14:paraId="24D6394A" w14:textId="77777777" w:rsidTr="00CF5634">
        <w:tc>
          <w:tcPr>
            <w:tcW w:w="3510" w:type="dxa"/>
          </w:tcPr>
          <w:p w14:paraId="55061249" w14:textId="48EDEEBF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835" w:type="dxa"/>
          </w:tcPr>
          <w:p w14:paraId="64F8515C" w14:textId="09C79A41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261" w:type="dxa"/>
          </w:tcPr>
          <w:p w14:paraId="25562445" w14:textId="3A9D560A" w:rsidR="00693C32" w:rsidRPr="00800C24" w:rsidRDefault="00693C32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527B8814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17C329EC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7B041C7C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693C32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Установите взаимосвязь между физическим явлением и фамилией </w:t>
      </w:r>
      <w:r w:rsidR="004423EA" w:rsidRPr="00800C24">
        <w:rPr>
          <w:rFonts w:ascii="Times New Roman" w:eastAsia="Calibri" w:hAnsi="Times New Roman"/>
          <w:sz w:val="28"/>
          <w:szCs w:val="28"/>
          <w:lang w:eastAsia="en-US"/>
        </w:rPr>
        <w:t>ученого-физика</w:t>
      </w:r>
      <w:r w:rsidR="00693C32" w:rsidRPr="00800C24">
        <w:rPr>
          <w:rFonts w:ascii="Times New Roman" w:eastAsia="Calibri" w:hAnsi="Times New Roman"/>
          <w:sz w:val="28"/>
          <w:szCs w:val="28"/>
          <w:lang w:eastAsia="en-US"/>
        </w:rPr>
        <w:t>, в честь которого назван закон, описывающий это явление</w:t>
      </w:r>
      <w:r w:rsidR="00F729A7" w:rsidRPr="00800C24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800C24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800C24" w:rsidRPr="00800C24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</w:p>
        </w:tc>
        <w:tc>
          <w:tcPr>
            <w:tcW w:w="6069" w:type="dxa"/>
          </w:tcPr>
          <w:p w14:paraId="73E47807" w14:textId="5904FB98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4"/>
              </w:rPr>
              <w:t>Физическое явление</w:t>
            </w:r>
          </w:p>
        </w:tc>
        <w:tc>
          <w:tcPr>
            <w:tcW w:w="606" w:type="dxa"/>
          </w:tcPr>
          <w:p w14:paraId="76CDDACC" w14:textId="62375D2F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</w:p>
        </w:tc>
        <w:tc>
          <w:tcPr>
            <w:tcW w:w="2502" w:type="dxa"/>
          </w:tcPr>
          <w:p w14:paraId="1EDD8A5F" w14:textId="2700CE4E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Ученый</w:t>
            </w:r>
          </w:p>
        </w:tc>
      </w:tr>
      <w:tr w:rsidR="00800C24" w:rsidRPr="00800C24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7B9C2D35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4"/>
              </w:rPr>
              <w:t>Электромагнитная индукция</w:t>
            </w:r>
          </w:p>
        </w:tc>
        <w:tc>
          <w:tcPr>
            <w:tcW w:w="606" w:type="dxa"/>
          </w:tcPr>
          <w:p w14:paraId="5F965AA5" w14:textId="2EF8B82C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07F6E0BA" w:rsidR="00653475" w:rsidRPr="00800C24" w:rsidRDefault="007D1CF6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800C24" w:rsidRPr="00800C24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4019DA1B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 Взаимосвязь между силой и деформацией</w:t>
            </w:r>
          </w:p>
        </w:tc>
        <w:tc>
          <w:tcPr>
            <w:tcW w:w="606" w:type="dxa"/>
          </w:tcPr>
          <w:p w14:paraId="588FC9CB" w14:textId="2291E43E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0D00F740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Фарадей</w:t>
            </w:r>
          </w:p>
        </w:tc>
      </w:tr>
      <w:tr w:rsidR="00800C24" w:rsidRPr="00800C24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91A6F4F" w:rsidR="00653475" w:rsidRPr="00800C24" w:rsidRDefault="009F1710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Наличие силы, действующей на проводник с током в магнитном поле</w:t>
            </w:r>
          </w:p>
        </w:tc>
        <w:tc>
          <w:tcPr>
            <w:tcW w:w="606" w:type="dxa"/>
          </w:tcPr>
          <w:p w14:paraId="0D38101B" w14:textId="40025781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17DCEE76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Ньютон</w:t>
            </w:r>
          </w:p>
        </w:tc>
      </w:tr>
      <w:tr w:rsidR="00800C24" w:rsidRPr="00800C24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14263D4B" w:rsidR="00653475" w:rsidRPr="00800C24" w:rsidRDefault="007D1CF6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 Взаимное притяжение тел</w:t>
            </w:r>
          </w:p>
        </w:tc>
        <w:tc>
          <w:tcPr>
            <w:tcW w:w="606" w:type="dxa"/>
          </w:tcPr>
          <w:p w14:paraId="24CE2D7E" w14:textId="494D27DF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4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4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5C4E34E3" w:rsidR="00653475" w:rsidRPr="00800C24" w:rsidRDefault="006534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Гук</w:t>
            </w:r>
          </w:p>
        </w:tc>
      </w:tr>
    </w:tbl>
    <w:p w14:paraId="27E2ABCB" w14:textId="77777777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00C24" w:rsidRPr="00800C24" w14:paraId="321B815F" w14:textId="77777777" w:rsidTr="00BF54AA">
        <w:tc>
          <w:tcPr>
            <w:tcW w:w="2391" w:type="dxa"/>
          </w:tcPr>
          <w:p w14:paraId="3DE55706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00C24" w:rsidRPr="00800C24" w14:paraId="6963F004" w14:textId="77777777" w:rsidTr="00BF54AA">
        <w:tc>
          <w:tcPr>
            <w:tcW w:w="2391" w:type="dxa"/>
          </w:tcPr>
          <w:p w14:paraId="643EEDCE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304A3951" w:rsidR="00813CD1" w:rsidRPr="00800C24" w:rsidRDefault="009F1710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76B674A0" w14:textId="27BD5125" w:rsidR="00813CD1" w:rsidRPr="00800C24" w:rsidRDefault="007A264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0D17CA6" w:rsidR="00813CD1" w:rsidRPr="00800C24" w:rsidRDefault="007D1CF6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39FBBFFE" w14:textId="0AAB4C90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0A013464" w14:textId="77777777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0F76988E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="00025A7C" w:rsidRPr="00800C24">
        <w:rPr>
          <w:rFonts w:ascii="Times New Roman" w:eastAsia="Calibri" w:hAnsi="Times New Roman"/>
          <w:sz w:val="28"/>
          <w:szCs w:val="28"/>
          <w:lang w:eastAsia="en-US"/>
        </w:rPr>
        <w:t>Установите соответствие между физическими явлениями, при которых наблюдается перенос энергии путем излучения, и наименованием излучения на шкале электромагнитных волн.</w:t>
      </w:r>
      <w:r w:rsidR="00BF54AA" w:rsidRPr="00800C24">
        <w:rPr>
          <w:rFonts w:ascii="Times New Roman" w:hAnsi="Times New Roman"/>
        </w:rPr>
        <w:t xml:space="preserve"> </w:t>
      </w:r>
      <w:r w:rsidR="00BF54AA" w:rsidRPr="00800C24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750"/>
      </w:tblGrid>
      <w:tr w:rsidR="00800C24" w:rsidRPr="00800C24" w14:paraId="30382E7A" w14:textId="77777777" w:rsidTr="00840775">
        <w:trPr>
          <w:trHeight w:val="584"/>
        </w:trPr>
        <w:tc>
          <w:tcPr>
            <w:tcW w:w="450" w:type="dxa"/>
          </w:tcPr>
          <w:p w14:paraId="71522600" w14:textId="63196B19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7A66C05B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Физическое явление</w:t>
            </w:r>
          </w:p>
        </w:tc>
        <w:tc>
          <w:tcPr>
            <w:tcW w:w="567" w:type="dxa"/>
          </w:tcPr>
          <w:p w14:paraId="65711F16" w14:textId="3323F467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50" w:type="dxa"/>
          </w:tcPr>
          <w:p w14:paraId="36FA0254" w14:textId="39F56A50" w:rsidR="007C7B7B" w:rsidRPr="00800C24" w:rsidRDefault="008E68A8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Наименование излучения</w:t>
            </w:r>
          </w:p>
        </w:tc>
      </w:tr>
      <w:tr w:rsidR="00800C24" w:rsidRPr="00800C24" w14:paraId="083EBCBF" w14:textId="77777777" w:rsidTr="00840775">
        <w:tc>
          <w:tcPr>
            <w:tcW w:w="450" w:type="dxa"/>
          </w:tcPr>
          <w:p w14:paraId="3622947A" w14:textId="78CFB1B6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75C4FE93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Человеческий организм отдает теплоту в окружающую среду.</w:t>
            </w:r>
          </w:p>
        </w:tc>
        <w:tc>
          <w:tcPr>
            <w:tcW w:w="567" w:type="dxa"/>
          </w:tcPr>
          <w:p w14:paraId="096B1DF9" w14:textId="2FA14BC5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750" w:type="dxa"/>
          </w:tcPr>
          <w:p w14:paraId="6D69A07D" w14:textId="144BB000" w:rsidR="007C7B7B" w:rsidRPr="00800C24" w:rsidRDefault="00840775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рентгеновское излучение</w:t>
            </w:r>
          </w:p>
        </w:tc>
      </w:tr>
      <w:tr w:rsidR="00800C24" w:rsidRPr="00800C24" w14:paraId="0AC36289" w14:textId="77777777" w:rsidTr="00840775">
        <w:tc>
          <w:tcPr>
            <w:tcW w:w="450" w:type="dxa"/>
          </w:tcPr>
          <w:p w14:paraId="521443FC" w14:textId="628BD350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6BE499F6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При ускоренном движении электронов возникает излучение с очень высокой проникающей способностью</w:t>
            </w:r>
          </w:p>
        </w:tc>
        <w:tc>
          <w:tcPr>
            <w:tcW w:w="567" w:type="dxa"/>
          </w:tcPr>
          <w:p w14:paraId="211CBAF7" w14:textId="334E6C31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750" w:type="dxa"/>
          </w:tcPr>
          <w:p w14:paraId="3B38BD4F" w14:textId="4030E44F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инфракрасное излучение</w:t>
            </w:r>
          </w:p>
        </w:tc>
      </w:tr>
      <w:tr w:rsidR="00800C24" w:rsidRPr="00800C24" w14:paraId="7A7563A0" w14:textId="77777777" w:rsidTr="00840775">
        <w:tc>
          <w:tcPr>
            <w:tcW w:w="450" w:type="dxa"/>
          </w:tcPr>
          <w:p w14:paraId="65CA3903" w14:textId="2E93AA09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5A0F7B42" w:rsidR="007C7B7B" w:rsidRPr="00800C24" w:rsidRDefault="00840775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r w:rsidR="00CA1A9E"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роцесс</w:t>
            </w: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фотосинтеза</w:t>
            </w:r>
          </w:p>
        </w:tc>
        <w:tc>
          <w:tcPr>
            <w:tcW w:w="567" w:type="dxa"/>
          </w:tcPr>
          <w:p w14:paraId="5BAF1F93" w14:textId="533B0A9A" w:rsidR="007C7B7B" w:rsidRPr="00800C24" w:rsidRDefault="007C7B7B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750" w:type="dxa"/>
          </w:tcPr>
          <w:p w14:paraId="33485F1B" w14:textId="6EEF7E17" w:rsidR="007C7B7B" w:rsidRPr="00800C24" w:rsidRDefault="007C7B7B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ультрафиолетовое излучение</w:t>
            </w:r>
          </w:p>
        </w:tc>
      </w:tr>
    </w:tbl>
    <w:p w14:paraId="01379465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827"/>
      </w:tblGrid>
      <w:tr w:rsidR="00800C24" w:rsidRPr="00800C24" w14:paraId="1A600CD0" w14:textId="77777777" w:rsidTr="003869EE">
        <w:tc>
          <w:tcPr>
            <w:tcW w:w="3510" w:type="dxa"/>
          </w:tcPr>
          <w:p w14:paraId="4C448C28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7" w:type="dxa"/>
          </w:tcPr>
          <w:p w14:paraId="2D29098C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00C24" w:rsidRPr="00800C24" w14:paraId="36F27B3D" w14:textId="77777777" w:rsidTr="003869EE">
        <w:tc>
          <w:tcPr>
            <w:tcW w:w="3510" w:type="dxa"/>
          </w:tcPr>
          <w:p w14:paraId="71D84FF1" w14:textId="5EEB95E9" w:rsidR="00813CD1" w:rsidRPr="00800C24" w:rsidRDefault="00840775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552" w:type="dxa"/>
          </w:tcPr>
          <w:p w14:paraId="127FBC3A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827" w:type="dxa"/>
          </w:tcPr>
          <w:p w14:paraId="4964B14C" w14:textId="73AAF9F8" w:rsidR="00813CD1" w:rsidRPr="00800C24" w:rsidRDefault="00840775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0F6EA9B5" w14:textId="2E437348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2371305D" w14:textId="3F21CB9E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8592EAF" w14:textId="5D2C60FD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9A7FA0" w:rsidRPr="00800C24">
        <w:rPr>
          <w:rFonts w:ascii="Times New Roman" w:hAnsi="Times New Roman"/>
        </w:rPr>
        <w:t xml:space="preserve">. </w:t>
      </w:r>
      <w:r w:rsidR="009A7FA0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Установите соответствие между физическими законами и формулами для них. </w:t>
      </w:r>
      <w:r w:rsidR="00BF54AA" w:rsidRPr="00800C24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685"/>
      </w:tblGrid>
      <w:tr w:rsidR="00800C24" w:rsidRPr="00800C24" w14:paraId="53A0E673" w14:textId="77777777" w:rsidTr="003869EE">
        <w:trPr>
          <w:trHeight w:val="375"/>
        </w:trPr>
        <w:tc>
          <w:tcPr>
            <w:tcW w:w="451" w:type="dxa"/>
          </w:tcPr>
          <w:p w14:paraId="2060D3AE" w14:textId="70304D67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3BE88F3D" w:rsidR="009A7FA0" w:rsidRPr="00800C24" w:rsidRDefault="00F44967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Физические законы</w:t>
            </w:r>
          </w:p>
        </w:tc>
        <w:tc>
          <w:tcPr>
            <w:tcW w:w="567" w:type="dxa"/>
          </w:tcPr>
          <w:p w14:paraId="08982590" w14:textId="75AB3738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14:paraId="124A9E20" w14:textId="4E199951" w:rsidR="009A7FA0" w:rsidRPr="00800C24" w:rsidRDefault="00F44967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800C24" w:rsidRPr="00800C24" w14:paraId="6881B834" w14:textId="77777777" w:rsidTr="003869EE">
        <w:trPr>
          <w:trHeight w:val="375"/>
        </w:trPr>
        <w:tc>
          <w:tcPr>
            <w:tcW w:w="451" w:type="dxa"/>
          </w:tcPr>
          <w:p w14:paraId="4C903607" w14:textId="6CA2B93C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7A8A8AC1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 Закон Ампера</w:t>
            </w:r>
          </w:p>
        </w:tc>
        <w:tc>
          <w:tcPr>
            <w:tcW w:w="567" w:type="dxa"/>
          </w:tcPr>
          <w:p w14:paraId="5EC35101" w14:textId="2A6FA040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685" w:type="dxa"/>
          </w:tcPr>
          <w:p w14:paraId="06077E37" w14:textId="525D355D" w:rsidR="009A7FA0" w:rsidRPr="00800C24" w:rsidRDefault="00802BD4" w:rsidP="006178A8">
            <w:pPr>
              <w:tabs>
                <w:tab w:val="left" w:pos="0"/>
              </w:tabs>
              <w:spacing w:after="0" w:line="240" w:lineRule="auto"/>
              <w:ind w:left="33"/>
              <w:jc w:val="center"/>
              <w:rPr>
                <w:rFonts w:ascii="Times New Roman" w:eastAsia="Calibri" w:hAnsi="Times New Roman"/>
                <w:i/>
                <w:spacing w:val="-6"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E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si</m:t>
                    </m:r>
                  </m:sub>
                </m:s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=-L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ΔI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Δt</m:t>
                    </m:r>
                  </m:den>
                </m:f>
              </m:oMath>
            </m:oMathPara>
          </w:p>
        </w:tc>
      </w:tr>
      <w:tr w:rsidR="00800C24" w:rsidRPr="00800C24" w14:paraId="3A6BF3B8" w14:textId="77777777" w:rsidTr="003869EE">
        <w:trPr>
          <w:trHeight w:val="410"/>
        </w:trPr>
        <w:tc>
          <w:tcPr>
            <w:tcW w:w="451" w:type="dxa"/>
          </w:tcPr>
          <w:p w14:paraId="5EB5A5CA" w14:textId="0C2EE0ED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45513BFE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  <w:szCs w:val="28"/>
              </w:rPr>
              <w:t> Закон Джоуля-Ленца</w:t>
            </w:r>
          </w:p>
        </w:tc>
        <w:tc>
          <w:tcPr>
            <w:tcW w:w="567" w:type="dxa"/>
          </w:tcPr>
          <w:p w14:paraId="3AA9F229" w14:textId="690579E8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685" w:type="dxa"/>
          </w:tcPr>
          <w:p w14:paraId="7319A8C1" w14:textId="593F1F45" w:rsidR="009A7FA0" w:rsidRPr="00800C24" w:rsidRDefault="00802BD4" w:rsidP="006178A8">
            <w:pPr>
              <w:tabs>
                <w:tab w:val="left" w:pos="0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i/>
                <w:spacing w:val="-6"/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А</m:t>
                    </m:r>
                  </m:sub>
                </m:s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=I∙B∙l∙</m:t>
                </m:r>
                <m:func>
                  <m:func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funcPr>
                  <m:fNam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α</m:t>
                    </m:r>
                  </m:e>
                </m:func>
              </m:oMath>
            </m:oMathPara>
          </w:p>
        </w:tc>
      </w:tr>
      <w:tr w:rsidR="00800C24" w:rsidRPr="00800C24" w14:paraId="5AA8F114" w14:textId="77777777" w:rsidTr="003869EE">
        <w:tc>
          <w:tcPr>
            <w:tcW w:w="451" w:type="dxa"/>
          </w:tcPr>
          <w:p w14:paraId="5A719A35" w14:textId="7D779F36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6B6397E8" w:rsidR="009A7FA0" w:rsidRPr="00800C24" w:rsidRDefault="00F44967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Закон электромагнитной самоиндукции</w:t>
            </w:r>
          </w:p>
        </w:tc>
        <w:tc>
          <w:tcPr>
            <w:tcW w:w="567" w:type="dxa"/>
          </w:tcPr>
          <w:p w14:paraId="555E22AE" w14:textId="491FD30C" w:rsidR="009A7FA0" w:rsidRPr="00800C24" w:rsidRDefault="009A7FA0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685" w:type="dxa"/>
          </w:tcPr>
          <w:p w14:paraId="4FCF3173" w14:textId="58E05D40" w:rsidR="009A7FA0" w:rsidRPr="00800C24" w:rsidRDefault="00F44967" w:rsidP="006178A8">
            <w:pPr>
              <w:tabs>
                <w:tab w:val="left" w:pos="0"/>
              </w:tabs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Q=</m:t>
                </m:r>
                <m:sSup>
                  <m:sSup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I</m:t>
                    </m:r>
                  </m:e>
                  <m:sup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∙R∙t</m:t>
                </m:r>
              </m:oMath>
            </m:oMathPara>
          </w:p>
        </w:tc>
      </w:tr>
    </w:tbl>
    <w:p w14:paraId="1E35601D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402"/>
      </w:tblGrid>
      <w:tr w:rsidR="00800C24" w:rsidRPr="00800C24" w14:paraId="0C9E45B0" w14:textId="77777777" w:rsidTr="003869EE">
        <w:tc>
          <w:tcPr>
            <w:tcW w:w="3369" w:type="dxa"/>
          </w:tcPr>
          <w:p w14:paraId="00B4F5D5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14:paraId="096541E9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00C24" w:rsidRPr="00800C24" w14:paraId="1942AB0A" w14:textId="77777777" w:rsidTr="003869EE">
        <w:tc>
          <w:tcPr>
            <w:tcW w:w="3369" w:type="dxa"/>
          </w:tcPr>
          <w:p w14:paraId="2EE433B3" w14:textId="07D44DFA" w:rsidR="00813CD1" w:rsidRPr="00800C24" w:rsidRDefault="000B16D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3118" w:type="dxa"/>
          </w:tcPr>
          <w:p w14:paraId="03A02DCD" w14:textId="12BE5721" w:rsidR="00813CD1" w:rsidRPr="00800C24" w:rsidRDefault="00413CAE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402" w:type="dxa"/>
          </w:tcPr>
          <w:p w14:paraId="3309C7CC" w14:textId="45759C81" w:rsidR="00813CD1" w:rsidRPr="00800C24" w:rsidRDefault="000B16D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2DA84E83" w14:textId="2530F49E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2CD8D40E" w14:textId="77777777" w:rsidR="00813CD1" w:rsidRPr="00800C24" w:rsidRDefault="00813CD1" w:rsidP="006178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388BC105" w:rsidR="00813CD1" w:rsidRPr="00800C24" w:rsidRDefault="00813CD1" w:rsidP="006178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="003E7526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между формулами и физическими законами</w:t>
      </w:r>
      <w:r w:rsidR="00BF54AA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800C24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799"/>
        <w:gridCol w:w="567"/>
        <w:gridCol w:w="4961"/>
      </w:tblGrid>
      <w:tr w:rsidR="00800C24" w:rsidRPr="00800C24" w14:paraId="01252166" w14:textId="77777777" w:rsidTr="003869EE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3E7526" w:rsidRPr="00800C24" w:rsidRDefault="003E7526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799" w:type="dxa"/>
            <w:vAlign w:val="center"/>
          </w:tcPr>
          <w:p w14:paraId="532039D8" w14:textId="70C38A8B" w:rsidR="003E7526" w:rsidRPr="00800C24" w:rsidRDefault="003E7526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Формулы</w:t>
            </w:r>
          </w:p>
        </w:tc>
        <w:tc>
          <w:tcPr>
            <w:tcW w:w="567" w:type="dxa"/>
            <w:vAlign w:val="center"/>
          </w:tcPr>
          <w:p w14:paraId="1657FD6C" w14:textId="5E92FD83" w:rsidR="003E7526" w:rsidRPr="00800C24" w:rsidRDefault="003E7526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vAlign w:val="center"/>
          </w:tcPr>
          <w:p w14:paraId="48A1C591" w14:textId="744F3E26" w:rsidR="003E7526" w:rsidRPr="00800C24" w:rsidRDefault="003E7526" w:rsidP="006178A8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</w:tr>
      <w:tr w:rsidR="00800C24" w:rsidRPr="00800C24" w14:paraId="51660198" w14:textId="77777777" w:rsidTr="003869EE">
        <w:trPr>
          <w:trHeight w:val="586"/>
        </w:trPr>
        <w:tc>
          <w:tcPr>
            <w:tcW w:w="562" w:type="dxa"/>
            <w:vAlign w:val="center"/>
          </w:tcPr>
          <w:p w14:paraId="3762049A" w14:textId="31A02617" w:rsidR="003E7526" w:rsidRPr="00800C24" w:rsidRDefault="003E7526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val="en-US"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val="en-US" w:eastAsia="en-US"/>
              </w:rPr>
              <w:t>1)</w:t>
            </w:r>
          </w:p>
        </w:tc>
        <w:tc>
          <w:tcPr>
            <w:tcW w:w="3799" w:type="dxa"/>
            <w:vAlign w:val="center"/>
          </w:tcPr>
          <w:p w14:paraId="465763A8" w14:textId="33F56BED" w:rsidR="003E7526" w:rsidRPr="00800C24" w:rsidRDefault="00D43393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21970A76" w14:textId="0A345A9A" w:rsidR="003E7526" w:rsidRPr="00800C24" w:rsidRDefault="00D4339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961" w:type="dxa"/>
            <w:vAlign w:val="center"/>
          </w:tcPr>
          <w:p w14:paraId="3A790FF5" w14:textId="4C6D33C8" w:rsidR="003E7526" w:rsidRPr="00800C24" w:rsidRDefault="003E7526" w:rsidP="006178A8">
            <w:pPr>
              <w:pStyle w:val="leftmargin"/>
              <w:spacing w:before="0" w:beforeAutospacing="0" w:after="0" w:afterAutospacing="0"/>
              <w:rPr>
                <w:sz w:val="28"/>
                <w:lang w:val="en-US"/>
              </w:rPr>
            </w:pPr>
            <w:r w:rsidRPr="00800C24">
              <w:rPr>
                <w:sz w:val="28"/>
              </w:rPr>
              <w:t>Закон электромагнитной индукции</w:t>
            </w:r>
          </w:p>
        </w:tc>
      </w:tr>
      <w:tr w:rsidR="00800C24" w:rsidRPr="00800C24" w14:paraId="7DCEEAEE" w14:textId="77777777" w:rsidTr="003869EE">
        <w:trPr>
          <w:trHeight w:val="821"/>
        </w:trPr>
        <w:tc>
          <w:tcPr>
            <w:tcW w:w="562" w:type="dxa"/>
            <w:vAlign w:val="center"/>
          </w:tcPr>
          <w:p w14:paraId="162C9D89" w14:textId="7137E935" w:rsidR="003E7526" w:rsidRPr="00800C24" w:rsidRDefault="00D4339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799" w:type="dxa"/>
            <w:vAlign w:val="center"/>
          </w:tcPr>
          <w:p w14:paraId="48A45CAC" w14:textId="304F4309" w:rsidR="003E7526" w:rsidRPr="00800C24" w:rsidRDefault="00802BD4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E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i</m:t>
                    </m:r>
                  </m:sub>
                </m:s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=-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ΔФ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Δ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4840C65" w14:textId="6980253A" w:rsidR="003E7526" w:rsidRPr="00800C24" w:rsidRDefault="00D4339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4961" w:type="dxa"/>
            <w:vAlign w:val="center"/>
          </w:tcPr>
          <w:p w14:paraId="38DC7DB2" w14:textId="51B492B7" w:rsidR="003E7526" w:rsidRPr="00800C24" w:rsidRDefault="00D43393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Закон Ома для неоднородного участка цепи</w:t>
            </w:r>
          </w:p>
        </w:tc>
      </w:tr>
      <w:tr w:rsidR="00800C24" w:rsidRPr="00800C24" w14:paraId="48169C9C" w14:textId="77777777" w:rsidTr="003869EE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3E7526" w:rsidRPr="00800C24" w:rsidRDefault="003E7526" w:rsidP="00617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799" w:type="dxa"/>
            <w:vAlign w:val="center"/>
          </w:tcPr>
          <w:p w14:paraId="707FC4A8" w14:textId="08594C22" w:rsidR="003E7526" w:rsidRPr="00800C24" w:rsidRDefault="00802BD4" w:rsidP="006178A8">
            <w:pPr>
              <w:spacing w:after="0" w:line="240" w:lineRule="auto"/>
              <w:ind w:left="709"/>
              <w:contextualSpacing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к</m:t>
                  </m:r>
                </m:sub>
              </m:s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=</m:t>
              </m:r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k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pacing w:val="-6"/>
                              <w:sz w:val="28"/>
                              <w:szCs w:val="28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pacing w:val="-6"/>
                              <w:sz w:val="28"/>
                              <w:szCs w:val="28"/>
                              <w:lang w:eastAsia="en-US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pacing w:val="-6"/>
                              <w:sz w:val="28"/>
                              <w:szCs w:val="28"/>
                              <w:lang w:eastAsia="en-US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∙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/>
                              <w:i/>
                              <w:spacing w:val="-6"/>
                              <w:sz w:val="28"/>
                              <w:szCs w:val="28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/>
                              <w:spacing w:val="-6"/>
                              <w:sz w:val="28"/>
                              <w:szCs w:val="28"/>
                              <w:lang w:eastAsia="en-US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spacing w:val="-6"/>
                              <w:sz w:val="28"/>
                              <w:szCs w:val="28"/>
                              <w:lang w:eastAsia="en-US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p>
                  </m:sSup>
                </m:den>
              </m:f>
            </m:oMath>
            <w:r w:rsidR="00362695" w:rsidRPr="00800C24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67" w:type="dxa"/>
            <w:vAlign w:val="center"/>
          </w:tcPr>
          <w:p w14:paraId="70A853BE" w14:textId="77777777" w:rsidR="003E7526" w:rsidRPr="00800C24" w:rsidRDefault="003E7526" w:rsidP="00617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800C24">
              <w:rPr>
                <w:rFonts w:ascii="Times New Roman" w:hAnsi="Times New Roman"/>
                <w:sz w:val="28"/>
              </w:rPr>
              <w:t>В)</w:t>
            </w:r>
          </w:p>
        </w:tc>
        <w:tc>
          <w:tcPr>
            <w:tcW w:w="4961" w:type="dxa"/>
            <w:vAlign w:val="center"/>
          </w:tcPr>
          <w:p w14:paraId="04A1A3D4" w14:textId="7A1E9980" w:rsidR="003E7526" w:rsidRPr="00800C24" w:rsidRDefault="005C58AE" w:rsidP="006178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800C24">
              <w:rPr>
                <w:rFonts w:ascii="Times New Roman" w:hAnsi="Times New Roman"/>
                <w:sz w:val="28"/>
              </w:rPr>
              <w:t>Второй закон Ньютона</w:t>
            </w:r>
          </w:p>
        </w:tc>
      </w:tr>
      <w:tr w:rsidR="00800C24" w:rsidRPr="00800C24" w14:paraId="4437183B" w14:textId="77777777" w:rsidTr="00E343AD">
        <w:trPr>
          <w:trHeight w:val="847"/>
        </w:trPr>
        <w:tc>
          <w:tcPr>
            <w:tcW w:w="562" w:type="dxa"/>
            <w:vAlign w:val="center"/>
          </w:tcPr>
          <w:p w14:paraId="2682E70A" w14:textId="682B66FA" w:rsidR="003E7526" w:rsidRPr="00800C24" w:rsidRDefault="003E7526" w:rsidP="00617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799" w:type="dxa"/>
            <w:vAlign w:val="center"/>
          </w:tcPr>
          <w:p w14:paraId="06E6205C" w14:textId="00BC15EC" w:rsidR="003E7526" w:rsidRPr="00800C24" w:rsidRDefault="00802BD4" w:rsidP="006178A8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val="en-US" w:eastAsia="en-US"/>
                      </w:rPr>
                    </m:ctrlPr>
                  </m:acc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a</m:t>
                    </m:r>
                  </m:e>
                </m:acc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acc>
                      <m:accPr>
                        <m:chr m:val="⃗"/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acc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F</m:t>
                        </m:r>
                      </m:e>
                    </m:acc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57425F7" w14:textId="77777777" w:rsidR="003E7526" w:rsidRPr="00800C24" w:rsidRDefault="003E7526" w:rsidP="00617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4961" w:type="dxa"/>
            <w:vAlign w:val="center"/>
          </w:tcPr>
          <w:p w14:paraId="13E14595" w14:textId="17991D78" w:rsidR="003E7526" w:rsidRPr="00800C24" w:rsidRDefault="00362695" w:rsidP="006178A8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hAnsi="Times New Roman"/>
                <w:sz w:val="28"/>
              </w:rPr>
              <w:t>Закон Кулона</w:t>
            </w:r>
          </w:p>
        </w:tc>
      </w:tr>
    </w:tbl>
    <w:p w14:paraId="24CA41F8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693"/>
      </w:tblGrid>
      <w:tr w:rsidR="00800C24" w:rsidRPr="00800C24" w14:paraId="36E53046" w14:textId="77777777" w:rsidTr="003869EE">
        <w:tc>
          <w:tcPr>
            <w:tcW w:w="2660" w:type="dxa"/>
          </w:tcPr>
          <w:p w14:paraId="7E519E9B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064241DB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00C24" w:rsidRPr="00800C24" w14:paraId="1B7EBB90" w14:textId="77777777" w:rsidTr="003869EE">
        <w:tc>
          <w:tcPr>
            <w:tcW w:w="2660" w:type="dxa"/>
          </w:tcPr>
          <w:p w14:paraId="1179AC5F" w14:textId="474444AA" w:rsidR="00813CD1" w:rsidRPr="00800C24" w:rsidRDefault="00362695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03D6822C" w14:textId="75B7724E" w:rsidR="00813CD1" w:rsidRPr="00800C24" w:rsidRDefault="00D43393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574C744D" w14:textId="37E11B70" w:rsidR="00813CD1" w:rsidRPr="00800C24" w:rsidRDefault="00362695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693" w:type="dxa"/>
          </w:tcPr>
          <w:p w14:paraId="2B168F28" w14:textId="0CD8452C" w:rsidR="00813CD1" w:rsidRPr="00800C24" w:rsidRDefault="00362695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67EE4878" w14:textId="2A73B6DB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3B5F1689" w14:textId="77777777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7C861FD6" w:rsidR="00813CD1" w:rsidRPr="00800C24" w:rsidRDefault="00813CD1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Установить соответствие </w:t>
      </w:r>
      <w:r w:rsidR="00095DE3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между элементарной частицы</w:t>
      </w: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095DE3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фамилией ученого-физика, открывшего частицу</w:t>
      </w:r>
      <w:r w:rsidR="00FD4594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800C24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374"/>
        <w:gridCol w:w="567"/>
        <w:gridCol w:w="5386"/>
      </w:tblGrid>
      <w:tr w:rsidR="00800C24" w:rsidRPr="00800C24" w14:paraId="54D66BD4" w14:textId="77777777" w:rsidTr="00CF5634">
        <w:trPr>
          <w:trHeight w:val="492"/>
        </w:trPr>
        <w:tc>
          <w:tcPr>
            <w:tcW w:w="562" w:type="dxa"/>
            <w:vAlign w:val="center"/>
          </w:tcPr>
          <w:p w14:paraId="237A0D67" w14:textId="69A1C652" w:rsidR="00813CD1" w:rsidRPr="00800C24" w:rsidRDefault="00813CD1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374" w:type="dxa"/>
            <w:vAlign w:val="center"/>
          </w:tcPr>
          <w:p w14:paraId="1C60DAB3" w14:textId="1AF9BA6C" w:rsidR="00813CD1" w:rsidRPr="00800C24" w:rsidRDefault="00095DE3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Элементарная частица</w:t>
            </w:r>
          </w:p>
        </w:tc>
        <w:tc>
          <w:tcPr>
            <w:tcW w:w="567" w:type="dxa"/>
            <w:vAlign w:val="center"/>
          </w:tcPr>
          <w:p w14:paraId="4AB2B3EF" w14:textId="2DEBC84D" w:rsidR="00813CD1" w:rsidRPr="00800C24" w:rsidRDefault="00813CD1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vAlign w:val="center"/>
          </w:tcPr>
          <w:p w14:paraId="44ADA66D" w14:textId="797193BA" w:rsidR="00813CD1" w:rsidRPr="00800C24" w:rsidRDefault="00095DE3" w:rsidP="006178A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Ученый</w:t>
            </w:r>
          </w:p>
        </w:tc>
      </w:tr>
      <w:tr w:rsidR="00800C24" w:rsidRPr="00800C24" w14:paraId="429D2767" w14:textId="77777777" w:rsidTr="00CF5634">
        <w:trPr>
          <w:trHeight w:val="414"/>
        </w:trPr>
        <w:tc>
          <w:tcPr>
            <w:tcW w:w="562" w:type="dxa"/>
            <w:vAlign w:val="center"/>
          </w:tcPr>
          <w:p w14:paraId="7275E9C3" w14:textId="441AA383" w:rsidR="00095DE3" w:rsidRPr="00800C24" w:rsidRDefault="00095DE3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374" w:type="dxa"/>
            <w:vAlign w:val="center"/>
          </w:tcPr>
          <w:p w14:paraId="3095E310" w14:textId="77B8FFFB" w:rsidR="00095DE3" w:rsidRPr="00800C24" w:rsidRDefault="00CF5634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протон</w:t>
            </w:r>
          </w:p>
        </w:tc>
        <w:tc>
          <w:tcPr>
            <w:tcW w:w="567" w:type="dxa"/>
            <w:vAlign w:val="center"/>
          </w:tcPr>
          <w:p w14:paraId="0134B502" w14:textId="067E8DE1" w:rsidR="00095DE3" w:rsidRPr="00800C24" w:rsidRDefault="00095DE3" w:rsidP="006178A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386" w:type="dxa"/>
            <w:vAlign w:val="center"/>
          </w:tcPr>
          <w:p w14:paraId="5E10B92F" w14:textId="4B2FEDB6" w:rsidR="00095DE3" w:rsidRPr="00800C24" w:rsidRDefault="00095DE3" w:rsidP="006178A8">
            <w:pPr>
              <w:spacing w:after="0" w:line="240" w:lineRule="auto"/>
              <w:ind w:left="14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открыл Г</w:t>
            </w:r>
            <w:r w:rsidR="009173F7"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Юри в 1931 году</w:t>
            </w:r>
          </w:p>
        </w:tc>
      </w:tr>
      <w:tr w:rsidR="00800C24" w:rsidRPr="00800C24" w14:paraId="284CEAAE" w14:textId="77777777" w:rsidTr="00CF5634">
        <w:trPr>
          <w:trHeight w:val="419"/>
        </w:trPr>
        <w:tc>
          <w:tcPr>
            <w:tcW w:w="562" w:type="dxa"/>
            <w:vAlign w:val="center"/>
          </w:tcPr>
          <w:p w14:paraId="40F381C0" w14:textId="041806CB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374" w:type="dxa"/>
            <w:vAlign w:val="center"/>
          </w:tcPr>
          <w:p w14:paraId="58C58581" w14:textId="5319A11D" w:rsidR="00095DE3" w:rsidRPr="00800C24" w:rsidRDefault="00CF5634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электрон</w:t>
            </w:r>
          </w:p>
        </w:tc>
        <w:tc>
          <w:tcPr>
            <w:tcW w:w="567" w:type="dxa"/>
            <w:vAlign w:val="center"/>
          </w:tcPr>
          <w:p w14:paraId="2C9F8F24" w14:textId="77777777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386" w:type="dxa"/>
            <w:vAlign w:val="center"/>
          </w:tcPr>
          <w:p w14:paraId="0043136D" w14:textId="330CCE24" w:rsidR="00095DE3" w:rsidRPr="00800C24" w:rsidRDefault="00095DE3" w:rsidP="006178A8">
            <w:pPr>
              <w:spacing w:after="0" w:line="240" w:lineRule="auto"/>
              <w:ind w:left="14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открыл Э. Резерфорд в 1920 году</w:t>
            </w:r>
          </w:p>
        </w:tc>
      </w:tr>
      <w:tr w:rsidR="00800C24" w:rsidRPr="00800C24" w14:paraId="49478043" w14:textId="77777777" w:rsidTr="00CF5634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374" w:type="dxa"/>
            <w:vAlign w:val="center"/>
          </w:tcPr>
          <w:p w14:paraId="40DA590D" w14:textId="48A01D97" w:rsidR="00095DE3" w:rsidRPr="00800C24" w:rsidRDefault="00CF5634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нейтрон</w:t>
            </w:r>
          </w:p>
        </w:tc>
        <w:tc>
          <w:tcPr>
            <w:tcW w:w="567" w:type="dxa"/>
            <w:vAlign w:val="center"/>
          </w:tcPr>
          <w:p w14:paraId="13971C8B" w14:textId="77777777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386" w:type="dxa"/>
            <w:vAlign w:val="center"/>
          </w:tcPr>
          <w:p w14:paraId="272ECBA7" w14:textId="61B040BF" w:rsidR="00095DE3" w:rsidRPr="00800C24" w:rsidRDefault="00095DE3" w:rsidP="006178A8">
            <w:pPr>
              <w:spacing w:after="0" w:line="240" w:lineRule="auto"/>
              <w:ind w:left="14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открыл Дж. Чедвик в 1932 году</w:t>
            </w:r>
          </w:p>
        </w:tc>
      </w:tr>
      <w:tr w:rsidR="00800C24" w:rsidRPr="00800C24" w14:paraId="4B971C5F" w14:textId="77777777" w:rsidTr="00CF5634">
        <w:tc>
          <w:tcPr>
            <w:tcW w:w="562" w:type="dxa"/>
            <w:vAlign w:val="center"/>
          </w:tcPr>
          <w:p w14:paraId="571065D4" w14:textId="4FFFFA38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374" w:type="dxa"/>
            <w:vAlign w:val="center"/>
          </w:tcPr>
          <w:p w14:paraId="2B1F478A" w14:textId="17A5C817" w:rsidR="00095DE3" w:rsidRPr="00800C24" w:rsidRDefault="00CF5634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дейтрон</w:t>
            </w:r>
          </w:p>
        </w:tc>
        <w:tc>
          <w:tcPr>
            <w:tcW w:w="567" w:type="dxa"/>
            <w:vAlign w:val="center"/>
          </w:tcPr>
          <w:p w14:paraId="6A084495" w14:textId="77777777" w:rsidR="00095DE3" w:rsidRPr="00800C24" w:rsidRDefault="00095DE3" w:rsidP="006178A8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800C24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386" w:type="dxa"/>
            <w:vAlign w:val="center"/>
          </w:tcPr>
          <w:p w14:paraId="5A3C04F5" w14:textId="41B0C5D0" w:rsidR="00095DE3" w:rsidRPr="00800C24" w:rsidRDefault="00095DE3" w:rsidP="006178A8">
            <w:pPr>
              <w:spacing w:after="0" w:line="240" w:lineRule="auto"/>
              <w:ind w:left="14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открыл Дж. Томсон в 1897 году</w:t>
            </w:r>
          </w:p>
        </w:tc>
      </w:tr>
    </w:tbl>
    <w:p w14:paraId="1E3E8BA4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835"/>
      </w:tblGrid>
      <w:tr w:rsidR="00800C24" w:rsidRPr="00800C24" w14:paraId="64C8DC7E" w14:textId="77777777" w:rsidTr="003869EE">
        <w:tc>
          <w:tcPr>
            <w:tcW w:w="2660" w:type="dxa"/>
          </w:tcPr>
          <w:p w14:paraId="607FC1C9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5" w:type="dxa"/>
          </w:tcPr>
          <w:p w14:paraId="73642ABF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00C24" w:rsidRPr="00800C24" w14:paraId="2818C388" w14:textId="77777777" w:rsidTr="003869EE">
        <w:tc>
          <w:tcPr>
            <w:tcW w:w="2660" w:type="dxa"/>
          </w:tcPr>
          <w:p w14:paraId="08BFB866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800C24" w:rsidRDefault="00D42FCE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835" w:type="dxa"/>
          </w:tcPr>
          <w:p w14:paraId="220B5717" w14:textId="77777777" w:rsidR="00813CD1" w:rsidRPr="00800C24" w:rsidRDefault="00813CD1" w:rsidP="006178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00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25BCCC6" w:rsidR="00813CD1" w:rsidRPr="00800C24" w:rsidRDefault="00813CD1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1F6AB99F" w14:textId="77777777" w:rsidR="00F15028" w:rsidRPr="00800C24" w:rsidRDefault="00F15028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7637606" w14:textId="77777777" w:rsidR="00F15028" w:rsidRPr="00800C24" w:rsidRDefault="00F15028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800C24" w:rsidRDefault="00F15028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800C24" w:rsidRDefault="00813CD1" w:rsidP="006178A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404ADE68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1. В каком порядке 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данным ученым присваивали нобелевскую премию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?</w:t>
      </w:r>
    </w:p>
    <w:p w14:paraId="43CBFF8E" w14:textId="3260D9AC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Джозеф Джон Томсон</w:t>
      </w:r>
    </w:p>
    <w:p w14:paraId="0417CF85" w14:textId="389000FE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Альберт Эйнштейн</w:t>
      </w:r>
    </w:p>
    <w:p w14:paraId="2080C822" w14:textId="540D3992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Вильгельм Конрад Рентген</w:t>
      </w:r>
    </w:p>
    <w:p w14:paraId="078A7747" w14:textId="2A80289D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Макс Карл Эрнст Людвиг Планк</w:t>
      </w:r>
    </w:p>
    <w:p w14:paraId="0782E219" w14:textId="04A500D6" w:rsidR="00757618" w:rsidRPr="00800C24" w:rsidRDefault="00757618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Д) Лев Ландау</w:t>
      </w:r>
    </w:p>
    <w:p w14:paraId="660E97BD" w14:textId="07AA8459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  <w:r w:rsidR="00757618" w:rsidRPr="00800C24">
        <w:rPr>
          <w:rFonts w:ascii="Times New Roman" w:eastAsia="Calibri" w:hAnsi="Times New Roman"/>
          <w:sz w:val="28"/>
          <w:szCs w:val="28"/>
          <w:lang w:eastAsia="en-US"/>
        </w:rPr>
        <w:t>, Д</w:t>
      </w:r>
    </w:p>
    <w:p w14:paraId="58E0094C" w14:textId="03506B58" w:rsidR="00813CD1" w:rsidRPr="00800C24" w:rsidRDefault="00813CD1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25D18812" w14:textId="68B36BD7" w:rsidR="00813CD1" w:rsidRPr="00800C24" w:rsidRDefault="00813CD1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8E1C262" w14:textId="0D5FA7DE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91468212"/>
      <w:r w:rsidRPr="00800C24">
        <w:rPr>
          <w:rFonts w:ascii="Times New Roman" w:eastAsia="Calibri" w:hAnsi="Times New Roman"/>
          <w:sz w:val="28"/>
          <w:szCs w:val="28"/>
          <w:lang w:eastAsia="en-US"/>
        </w:rPr>
        <w:t>2. Расположите в хронологическом порядке фундаментальные физически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>е открытия</w:t>
      </w:r>
    </w:p>
    <w:p w14:paraId="4E615AD1" w14:textId="4514678B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>Кеплер: законы движения планет Кеплера</w:t>
      </w:r>
    </w:p>
    <w:p w14:paraId="07E5E902" w14:textId="6FA50499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>Галилео Галилей: явление инерции</w:t>
      </w:r>
    </w:p>
    <w:p w14:paraId="1A28A67B" w14:textId="7D02547F" w:rsidR="00E343AD" w:rsidRPr="00800C24" w:rsidRDefault="00E96D06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В) Альберт Эйнштейн: специальная теория относительности</w:t>
      </w:r>
    </w:p>
    <w:p w14:paraId="24876B5E" w14:textId="44702D66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>Исаак Ньютон: законы движения и закон всемирного тяготения</w:t>
      </w:r>
    </w:p>
    <w:p w14:paraId="7A2EAED7" w14:textId="50F5ABBF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>Фалес Милетский: основал натурфилософию</w:t>
      </w:r>
    </w:p>
    <w:p w14:paraId="6BF6690F" w14:textId="5A7497B8" w:rsidR="00E343AD" w:rsidRPr="00800C24" w:rsidRDefault="00E343AD" w:rsidP="006178A8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E96D06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Д, А, Б, Г,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</w:p>
    <w:p w14:paraId="6729677F" w14:textId="429F39E4" w:rsidR="00E343AD" w:rsidRPr="00800C24" w:rsidRDefault="00E343AD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45B7497C" w14:textId="4A3BE584" w:rsidR="00F15028" w:rsidRDefault="00F15028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6E0E898" w14:textId="2D4801C9" w:rsidR="00635CC5" w:rsidRDefault="00635CC5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3E794B85" w14:textId="77777777" w:rsidR="00635CC5" w:rsidRPr="00800C24" w:rsidRDefault="00635CC5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38B0160" w14:textId="77777777" w:rsidR="00F15028" w:rsidRPr="00800C24" w:rsidRDefault="00F15028" w:rsidP="006178A8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800C24" w:rsidRDefault="00F15028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lastRenderedPageBreak/>
        <w:t xml:space="preserve">Задания </w:t>
      </w:r>
      <w:bookmarkEnd w:id="0"/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22AD6803" w14:textId="5E44F424" w:rsidR="00D470A5" w:rsidRPr="00800C24" w:rsidRDefault="00D470A5" w:rsidP="00800C24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286D8217" w14:textId="717C0424" w:rsidR="00D470A5" w:rsidRPr="00800C24" w:rsidRDefault="00D470A5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Учения </w:t>
      </w:r>
      <w:r w:rsidR="007A05EE" w:rsidRPr="00800C24">
        <w:rPr>
          <w:rFonts w:ascii="Times New Roman" w:eastAsia="Calibri" w:hAnsi="Times New Roman"/>
          <w:sz w:val="28"/>
          <w:szCs w:val="28"/>
          <w:lang w:eastAsia="en-US"/>
        </w:rPr>
        <w:t>о строе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нии материи из атомов было дано ___________ .</w:t>
      </w:r>
    </w:p>
    <w:p w14:paraId="5D2E7107" w14:textId="21B6209F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Демокритом</w:t>
      </w:r>
      <w:r w:rsidR="00095C8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/ Демокрит</w:t>
      </w:r>
    </w:p>
    <w:p w14:paraId="31604808" w14:textId="6964FD1D" w:rsidR="00D470A5" w:rsidRPr="00800C24" w:rsidRDefault="00D470A5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3BA8A185" w14:textId="77777777" w:rsidR="007A05EE" w:rsidRPr="00800C24" w:rsidRDefault="007A05EE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BC0F216" w14:textId="7116A14E" w:rsidR="00D470A5" w:rsidRPr="00800C24" w:rsidRDefault="00D470A5" w:rsidP="00800C24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2E72C275" w14:textId="6857E1E9" w:rsidR="007A05EE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___________ и</w:t>
      </w:r>
      <w:r w:rsidR="007A05EE" w:rsidRPr="00800C24">
        <w:rPr>
          <w:rFonts w:ascii="Times New Roman" w:eastAsia="Calibri" w:hAnsi="Times New Roman"/>
          <w:sz w:val="28"/>
          <w:szCs w:val="28"/>
          <w:lang w:eastAsia="en-US"/>
        </w:rPr>
        <w:t>зобрел часы с маятником и спусковым механизмом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, а также </w:t>
      </w:r>
      <w:r w:rsidR="007A05EE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разработал их теорию</w:t>
      </w:r>
    </w:p>
    <w:p w14:paraId="2C86C7CF" w14:textId="0556C769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Христиан Гюйгенс</w:t>
      </w:r>
      <w:r w:rsidR="00095C8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/ Гюйгенс</w:t>
      </w:r>
    </w:p>
    <w:p w14:paraId="49AC24B8" w14:textId="5651F6B8" w:rsidR="00D470A5" w:rsidRPr="00800C24" w:rsidRDefault="00D470A5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3CE63D11" w14:textId="77777777" w:rsidR="007A05EE" w:rsidRPr="00800C24" w:rsidRDefault="007A05EE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EADFDC" w14:textId="3D81B3C9" w:rsidR="00D470A5" w:rsidRPr="00800C24" w:rsidRDefault="00D470A5" w:rsidP="00800C24">
      <w:pPr>
        <w:pStyle w:val="a3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67C186D8" w14:textId="5FB9AC98" w:rsidR="007A05EE" w:rsidRPr="00800C24" w:rsidRDefault="007A05EE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470A5" w:rsidRPr="00800C24">
        <w:rPr>
          <w:rFonts w:ascii="Times New Roman" w:eastAsia="Calibri" w:hAnsi="Times New Roman"/>
          <w:sz w:val="28"/>
          <w:szCs w:val="28"/>
          <w:lang w:eastAsia="en-US"/>
        </w:rPr>
        <w:t>В 1895 году к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инематограф </w:t>
      </w:r>
      <w:r w:rsidR="00D470A5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был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изобре</w:t>
      </w:r>
      <w:r w:rsidR="00D470A5" w:rsidRPr="00800C24">
        <w:rPr>
          <w:rFonts w:ascii="Times New Roman" w:eastAsia="Calibri" w:hAnsi="Times New Roman"/>
          <w:sz w:val="28"/>
          <w:szCs w:val="28"/>
          <w:lang w:eastAsia="en-US"/>
        </w:rPr>
        <w:t>тен _____________ .</w:t>
      </w:r>
    </w:p>
    <w:p w14:paraId="723531FE" w14:textId="2F2AB76D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Правильный ответ: братья Луи и Огюст Люмьер</w:t>
      </w:r>
      <w:r w:rsidR="00095C8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/ братья Люмьер / Люмьеры</w:t>
      </w:r>
    </w:p>
    <w:p w14:paraId="12A0DC7E" w14:textId="020B5784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64CE9530" w14:textId="77777777" w:rsidR="00D470A5" w:rsidRPr="00800C24" w:rsidRDefault="00D470A5" w:rsidP="006178A8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8AD409" w14:textId="1ED7C13B" w:rsidR="00D470A5" w:rsidRPr="00800C24" w:rsidRDefault="00D470A5" w:rsidP="00800C24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32C4444F" w14:textId="2CBFDA61" w:rsidR="007A05EE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 1820 году _________ открыл м</w:t>
      </w:r>
      <w:r w:rsidR="007A05EE" w:rsidRPr="00800C24">
        <w:rPr>
          <w:rFonts w:ascii="Times New Roman" w:eastAsia="Calibri" w:hAnsi="Times New Roman"/>
          <w:sz w:val="28"/>
          <w:szCs w:val="28"/>
          <w:lang w:eastAsia="en-US"/>
        </w:rPr>
        <w:t>агнитное действие тока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3CE96C6" w14:textId="389E5A4F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095C8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Христиан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Эрстед </w:t>
      </w:r>
      <w:r w:rsidR="00095C83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/ Эрстед </w:t>
      </w:r>
    </w:p>
    <w:p w14:paraId="6D06F668" w14:textId="5666D775" w:rsidR="00D470A5" w:rsidRPr="00800C24" w:rsidRDefault="00D470A5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0D067164" w14:textId="77777777" w:rsidR="007A05EE" w:rsidRPr="00800C24" w:rsidRDefault="007A05EE" w:rsidP="006178A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FEE0E2D" w14:textId="77777777" w:rsidR="00EB0746" w:rsidRPr="00800C24" w:rsidRDefault="00EB0746" w:rsidP="006178A8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800C24" w:rsidRDefault="001E57E6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AAD657C" w:rsidR="0057744C" w:rsidRPr="00800C24" w:rsidRDefault="001E57E6" w:rsidP="006178A8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</w:t>
      </w:r>
      <w:bookmarkStart w:id="1" w:name="_Hlk191469344"/>
      <w:r w:rsidR="00C422A1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56728F" w:rsidRPr="00800C24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="0056728F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Джеймс Чедвик в _____ году </w:t>
      </w:r>
      <w:r w:rsidR="00C422A1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открыл нейтрон </w:t>
      </w:r>
      <w:r w:rsidR="0057744C" w:rsidRPr="00800C24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1"/>
    </w:p>
    <w:p w14:paraId="642E1AED" w14:textId="35907297" w:rsidR="006B75F4" w:rsidRPr="00800C24" w:rsidRDefault="0056728F" w:rsidP="006178A8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1932</w:t>
      </w:r>
    </w:p>
    <w:p w14:paraId="57CBDEFF" w14:textId="503A9E9F" w:rsidR="006B75F4" w:rsidRPr="00800C24" w:rsidRDefault="006B75F4" w:rsidP="006178A8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4336C1DD" w14:textId="77777777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523C92F2" w:rsidR="006B75F4" w:rsidRPr="00800C24" w:rsidRDefault="0081148B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1E0905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Юрий Гагарин совершил первый полет человека в космос 12 апреля </w:t>
      </w:r>
      <w:r w:rsidR="001E0905" w:rsidRPr="00635CC5">
        <w:rPr>
          <w:rFonts w:ascii="Times New Roman" w:eastAsia="Calibri" w:hAnsi="Times New Roman"/>
          <w:kern w:val="2"/>
          <w:sz w:val="28"/>
          <w:szCs w:val="28"/>
          <w:u w:val="single"/>
          <w:lang w:eastAsia="en-US"/>
          <w14:ligatures w14:val="standardContextual"/>
        </w:rPr>
        <w:t>____</w:t>
      </w:r>
      <w:r w:rsidR="001E0905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_ года. </w:t>
      </w:r>
      <w:r w:rsidRPr="00800C24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6DEA2022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1E0905" w:rsidRPr="00800C24">
        <w:rPr>
          <w:rFonts w:ascii="Times New Roman" w:eastAsia="Calibri" w:hAnsi="Times New Roman"/>
          <w:sz w:val="28"/>
          <w:szCs w:val="28"/>
          <w:lang w:eastAsia="en-US"/>
        </w:rPr>
        <w:t>1961</w:t>
      </w:r>
    </w:p>
    <w:p w14:paraId="78ABBACD" w14:textId="196BE972" w:rsidR="006B75F4" w:rsidRPr="00800C24" w:rsidRDefault="006B75F4" w:rsidP="006178A8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6F2A3E63" w14:textId="77777777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56AD8454" w:rsidR="006B75F4" w:rsidRPr="00800C24" w:rsidRDefault="0081148B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42E18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 спектре Исаак Ньютон выделил _____  цветов</w:t>
      </w:r>
      <w:r w:rsidR="006B75F4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800C24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5E6F4B51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F42E18" w:rsidRPr="00800C24">
        <w:rPr>
          <w:rFonts w:ascii="Times New Roman" w:eastAsia="Calibri" w:hAnsi="Times New Roman"/>
          <w:sz w:val="28"/>
          <w:szCs w:val="28"/>
          <w:lang w:eastAsia="en-US"/>
        </w:rPr>
        <w:t>7</w:t>
      </w:r>
    </w:p>
    <w:p w14:paraId="5CB074A6" w14:textId="2B497C74" w:rsidR="006B75F4" w:rsidRPr="00800C24" w:rsidRDefault="006B75F4" w:rsidP="006178A8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7877E1BD" w14:textId="77777777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389D23C4" w:rsidR="006B75F4" w:rsidRPr="00800C24" w:rsidRDefault="00B366E3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2F7979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Законы Кеплера </w:t>
      </w:r>
      <w:r w:rsidR="002F7979" w:rsidRPr="00800C24">
        <w:rPr>
          <w:rFonts w:ascii="Times New Roman" w:hAnsi="Times New Roman"/>
          <w:sz w:val="28"/>
          <w:szCs w:val="28"/>
          <w:lang w:eastAsia="ja-JP" w:bidi="mr-IN"/>
        </w:rPr>
        <w:t>–</w:t>
      </w:r>
      <w:r w:rsidR="002F7979" w:rsidRPr="00800C24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это _____ эмпирических соотношения, установленные Иоганном Кеплером на основе длительных астрономических наблюдений Тихо Браге</w:t>
      </w:r>
      <w:r w:rsidR="006B75F4" w:rsidRPr="00800C24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.</w:t>
      </w:r>
      <w:r w:rsidR="0081148B" w:rsidRPr="00800C24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800C24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5257790E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2F7979" w:rsidRPr="00800C24">
        <w:rPr>
          <w:rFonts w:ascii="Times New Roman" w:eastAsia="Calibri" w:hAnsi="Times New Roman"/>
          <w:sz w:val="28"/>
          <w:szCs w:val="28"/>
          <w:lang w:eastAsia="en-US"/>
        </w:rPr>
        <w:t>3</w:t>
      </w:r>
    </w:p>
    <w:p w14:paraId="48E543CC" w14:textId="1679E84C" w:rsidR="006B75F4" w:rsidRPr="00800C24" w:rsidRDefault="006B75F4" w:rsidP="006178A8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1E66C366" w14:textId="77777777" w:rsidR="006B75F4" w:rsidRPr="00800C24" w:rsidRDefault="006B75F4" w:rsidP="006178A8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03777" w14:textId="77777777" w:rsidR="00E14BBA" w:rsidRPr="00800C24" w:rsidRDefault="00E14BBA" w:rsidP="006178A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800C24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75D84E6E" w14:textId="408C7A0E" w:rsidR="008D2372" w:rsidRPr="00800C24" w:rsidRDefault="00E14BBA" w:rsidP="006178A8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800C24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bookmarkStart w:id="2" w:name="_Hlk191471122"/>
      <w:r w:rsidR="008D2372" w:rsidRPr="00800C24">
        <w:rPr>
          <w:rFonts w:ascii="Times New Roman" w:eastAsia="Calibri" w:hAnsi="Times New Roman"/>
          <w:spacing w:val="-6"/>
          <w:sz w:val="28"/>
          <w:szCs w:val="28"/>
          <w:lang w:eastAsia="en-US"/>
        </w:rPr>
        <w:t>В середине 1960-х годов в научной периодике выходят статьи, в которых говорится о так называемых полупроводниковых квантовых пленках. В чем была их особенность?</w:t>
      </w:r>
      <w:r w:rsidR="00AA549E" w:rsidRPr="00AA549E">
        <w:t xml:space="preserve"> </w:t>
      </w:r>
      <w:r w:rsidR="00AA549E" w:rsidRPr="00AA549E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Ответ поясните.</w:t>
      </w:r>
    </w:p>
    <w:p w14:paraId="530FA9D6" w14:textId="2186EA6F" w:rsidR="00E14CD1" w:rsidRPr="00800C24" w:rsidRDefault="008D2372" w:rsidP="006178A8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800C24">
        <w:rPr>
          <w:rFonts w:ascii="Times New Roman" w:hAnsi="Times New Roman"/>
          <w:sz w:val="28"/>
          <w:szCs w:val="28"/>
          <w:lang w:eastAsia="ja-JP" w:bidi="mr-IN"/>
        </w:rPr>
        <w:t>Время выполнения – 1</w:t>
      </w:r>
      <w:r w:rsidR="00E14CD1" w:rsidRPr="00800C24">
        <w:rPr>
          <w:rFonts w:ascii="Times New Roman" w:hAnsi="Times New Roman"/>
          <w:sz w:val="28"/>
          <w:szCs w:val="28"/>
          <w:lang w:eastAsia="ja-JP" w:bidi="mr-IN"/>
        </w:rPr>
        <w:t>0 мин.</w:t>
      </w:r>
    </w:p>
    <w:p w14:paraId="08810986" w14:textId="77777777" w:rsidR="001F7C17" w:rsidRPr="00744C9B" w:rsidRDefault="001F7C17" w:rsidP="001F7C1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_Hlk191471057"/>
      <w:bookmarkEnd w:id="2"/>
      <w:r w:rsidRPr="00744C9B">
        <w:rPr>
          <w:rFonts w:ascii="Times New Roman" w:hAnsi="Times New Roman"/>
          <w:sz w:val="28"/>
          <w:szCs w:val="28"/>
          <w:lang w:eastAsia="ja-JP" w:bidi="mr-IN"/>
        </w:rPr>
        <w:t>Критерии оценивания: соответствие хотя бы одному приведенному ниже пояснению.</w:t>
      </w:r>
    </w:p>
    <w:p w14:paraId="51B27767" w14:textId="77777777" w:rsidR="001F7C17" w:rsidRDefault="008D2372" w:rsidP="006178A8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 работах было показано, что одно и то же вещество с уменьшением размеров до наноуровня меняет</w:t>
      </w:r>
      <w:r w:rsidR="001F7C17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59687999" w14:textId="77777777" w:rsidR="001F7C17" w:rsidRDefault="001F7C17" w:rsidP="006178A8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D2372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свои физические свойства</w:t>
      </w:r>
      <w:r>
        <w:rPr>
          <w:rFonts w:ascii="Times New Roman" w:eastAsia="Calibri" w:hAnsi="Times New Roman"/>
          <w:sz w:val="28"/>
          <w:szCs w:val="28"/>
          <w:lang w:eastAsia="en-US"/>
        </w:rPr>
        <w:t>,</w:t>
      </w:r>
    </w:p>
    <w:p w14:paraId="4A4C9FDC" w14:textId="62A62588" w:rsidR="008D2372" w:rsidRPr="00800C24" w:rsidRDefault="001F7C17" w:rsidP="006178A8">
      <w:pPr>
        <w:pStyle w:val="a3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8D2372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характеристики.</w:t>
      </w:r>
    </w:p>
    <w:bookmarkEnd w:id="3"/>
    <w:p w14:paraId="1E8649FC" w14:textId="236DF028" w:rsidR="00813CD1" w:rsidRPr="00800C24" w:rsidRDefault="00813CD1" w:rsidP="006178A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418BD" w:rsidRPr="00800C24">
        <w:rPr>
          <w:rFonts w:ascii="Times New Roman" w:eastAsia="Calibri" w:hAnsi="Times New Roman"/>
          <w:sz w:val="28"/>
          <w:szCs w:val="28"/>
          <w:lang w:eastAsia="en-US"/>
        </w:rPr>
        <w:t>ОПК-1, ПК-1</w:t>
      </w:r>
    </w:p>
    <w:p w14:paraId="1F24AF3D" w14:textId="77777777" w:rsidR="006178A8" w:rsidRPr="00800C24" w:rsidRDefault="006178A8" w:rsidP="006178A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37CEB" w14:textId="00627E4A" w:rsidR="006178A8" w:rsidRPr="00800C24" w:rsidRDefault="006178A8" w:rsidP="006178A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2. В чем состоит значение гелиоцентрической системы мира?</w:t>
      </w:r>
      <w:r w:rsidR="00AA549E" w:rsidRPr="00AA549E">
        <w:t xml:space="preserve"> </w:t>
      </w:r>
      <w:r w:rsidR="00AA549E" w:rsidRPr="00AA549E">
        <w:rPr>
          <w:rFonts w:ascii="Times New Roman" w:eastAsia="Calibri" w:hAnsi="Times New Roman"/>
          <w:sz w:val="28"/>
          <w:szCs w:val="28"/>
          <w:lang w:eastAsia="en-US"/>
        </w:rPr>
        <w:t>Ответ поясните.</w:t>
      </w:r>
    </w:p>
    <w:p w14:paraId="7D14153B" w14:textId="77777777" w:rsidR="006178A8" w:rsidRPr="00635CC5" w:rsidRDefault="006178A8" w:rsidP="006178A8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35CC5">
        <w:rPr>
          <w:rFonts w:ascii="Times New Roman" w:eastAsia="Calibri" w:hAnsi="Times New Roman"/>
          <w:sz w:val="28"/>
          <w:szCs w:val="28"/>
          <w:lang w:eastAsia="en-US"/>
        </w:rPr>
        <w:t>Время выполнения – 10 мин.</w:t>
      </w:r>
    </w:p>
    <w:p w14:paraId="12270499" w14:textId="77777777" w:rsidR="00AA549E" w:rsidRPr="00744C9B" w:rsidRDefault="00AA549E" w:rsidP="00AA549E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4C9B">
        <w:rPr>
          <w:rFonts w:ascii="Times New Roman" w:hAnsi="Times New Roman"/>
          <w:sz w:val="28"/>
          <w:szCs w:val="28"/>
          <w:lang w:eastAsia="ja-JP" w:bidi="mr-IN"/>
        </w:rPr>
        <w:t>Критерии оценивания: соответствие хотя бы одному приведенному ниже пояснению.</w:t>
      </w:r>
    </w:p>
    <w:p w14:paraId="6AB02580" w14:textId="64D63B70" w:rsidR="001F7830" w:rsidRPr="00800C24" w:rsidRDefault="001F7830" w:rsidP="0059403F">
      <w:pPr>
        <w:pStyle w:val="a3"/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Значение </w:t>
      </w:r>
      <w:r w:rsidR="006178A8" w:rsidRPr="00800C24">
        <w:rPr>
          <w:rFonts w:ascii="Times New Roman" w:eastAsia="Calibri" w:hAnsi="Times New Roman"/>
          <w:sz w:val="28"/>
          <w:szCs w:val="28"/>
          <w:lang w:eastAsia="en-US"/>
        </w:rPr>
        <w:t>гелиоцентрической системы мира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178A8" w:rsidRPr="00800C24">
        <w:rPr>
          <w:rFonts w:ascii="Times New Roman" w:eastAsia="Calibri" w:hAnsi="Times New Roman"/>
          <w:sz w:val="28"/>
          <w:szCs w:val="28"/>
          <w:lang w:eastAsia="en-US"/>
        </w:rPr>
        <w:t>состоит в следующем:</w:t>
      </w:r>
    </w:p>
    <w:p w14:paraId="7C27D053" w14:textId="49622EF0" w:rsidR="006178A8" w:rsidRPr="00800C24" w:rsidRDefault="006178A8" w:rsidP="001F7830">
      <w:pPr>
        <w:pStyle w:val="a3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Объяснение многих закономерностей в движении небесных тел</w:t>
      </w:r>
      <w:r w:rsidR="001F7830" w:rsidRPr="00800C24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Например, вращение Земли вокруг своей оси объясняет смену дня и ночи, а вокруг Солнца </w:t>
      </w:r>
      <w:r w:rsidR="00186FEA" w:rsidRPr="00635CC5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движение </w:t>
      </w:r>
      <w:r w:rsidR="001F7830" w:rsidRPr="00800C24">
        <w:rPr>
          <w:rFonts w:ascii="Times New Roman" w:eastAsia="Calibri" w:hAnsi="Times New Roman"/>
          <w:sz w:val="28"/>
          <w:szCs w:val="28"/>
          <w:lang w:eastAsia="en-US"/>
        </w:rPr>
        <w:t>Солнца на протяжении всего года.</w:t>
      </w:r>
    </w:p>
    <w:p w14:paraId="1E6FF8DD" w14:textId="2C5D3AC1" w:rsidR="006178A8" w:rsidRPr="00800C24" w:rsidRDefault="006178A8" w:rsidP="001F783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Возможность более точно оценить размеры планет и расстояния до них</w:t>
      </w:r>
      <w:r w:rsidR="0059403F" w:rsidRPr="00800C24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 Например, Коперник определил примерные размеры Солнца и Луны, а также установил время, за которое Меркурий проходи</w:t>
      </w:r>
      <w:r w:rsidR="001F7830" w:rsidRPr="00800C24">
        <w:rPr>
          <w:rFonts w:ascii="Times New Roman" w:eastAsia="Calibri" w:hAnsi="Times New Roman"/>
          <w:sz w:val="28"/>
          <w:szCs w:val="28"/>
          <w:lang w:eastAsia="en-US"/>
        </w:rPr>
        <w:t>т свою орбиту (88 земных суток).</w:t>
      </w:r>
    </w:p>
    <w:p w14:paraId="423DD9B9" w14:textId="328B694B" w:rsidR="006178A8" w:rsidRPr="00800C24" w:rsidRDefault="006178A8" w:rsidP="0059403F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Стимулирование развития физики</w:t>
      </w:r>
      <w:r w:rsidR="001F7830" w:rsidRPr="00800C24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800C24">
        <w:rPr>
          <w:rFonts w:ascii="Times New Roman" w:eastAsia="Calibri" w:hAnsi="Times New Roman"/>
          <w:sz w:val="28"/>
          <w:szCs w:val="28"/>
          <w:lang w:eastAsia="en-US"/>
        </w:rPr>
        <w:t>Обоснование гелиоцентрической системы потребовало создания классической механики и привело к откры</w:t>
      </w:r>
      <w:r w:rsidR="001F7830" w:rsidRPr="00800C24">
        <w:rPr>
          <w:rFonts w:ascii="Times New Roman" w:eastAsia="Calibri" w:hAnsi="Times New Roman"/>
          <w:sz w:val="28"/>
          <w:szCs w:val="28"/>
          <w:lang w:eastAsia="en-US"/>
        </w:rPr>
        <w:t>тию закона всемирного тяготения.</w:t>
      </w:r>
    </w:p>
    <w:p w14:paraId="3505AB90" w14:textId="73F3A852" w:rsidR="00D40EE2" w:rsidRPr="004C46A3" w:rsidRDefault="0052096D" w:rsidP="004C46A3">
      <w:pPr>
        <w:shd w:val="clear" w:color="auto" w:fill="FFFFFF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0C24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ПК-1</w:t>
      </w:r>
      <w:bookmarkStart w:id="4" w:name="_GoBack"/>
      <w:bookmarkEnd w:id="4"/>
    </w:p>
    <w:sectPr w:rsidR="00D40EE2" w:rsidRPr="004C46A3" w:rsidSect="00F55CB0">
      <w:footerReference w:type="default" r:id="rId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3A9FA" w14:textId="77777777" w:rsidR="00802BD4" w:rsidRDefault="00802BD4" w:rsidP="00B8783D">
      <w:pPr>
        <w:spacing w:after="0" w:line="240" w:lineRule="auto"/>
      </w:pPr>
      <w:r>
        <w:separator/>
      </w:r>
    </w:p>
  </w:endnote>
  <w:endnote w:type="continuationSeparator" w:id="0">
    <w:p w14:paraId="61DAB570" w14:textId="77777777" w:rsidR="00802BD4" w:rsidRDefault="00802BD4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674578" w:rsidRPr="00B8783D" w:rsidRDefault="00674578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4C46A3">
          <w:rPr>
            <w:rFonts w:ascii="Times New Roman" w:hAnsi="Times New Roman"/>
            <w:noProof/>
            <w:sz w:val="24"/>
            <w:szCs w:val="24"/>
          </w:rPr>
          <w:t>8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674578" w:rsidRDefault="0067457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3120E" w14:textId="77777777" w:rsidR="00802BD4" w:rsidRDefault="00802BD4" w:rsidP="00B8783D">
      <w:pPr>
        <w:spacing w:after="0" w:line="240" w:lineRule="auto"/>
      </w:pPr>
      <w:r>
        <w:separator/>
      </w:r>
    </w:p>
  </w:footnote>
  <w:footnote w:type="continuationSeparator" w:id="0">
    <w:p w14:paraId="1CEB258A" w14:textId="77777777" w:rsidR="00802BD4" w:rsidRDefault="00802BD4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561E93"/>
    <w:multiLevelType w:val="hybridMultilevel"/>
    <w:tmpl w:val="3F96D83C"/>
    <w:lvl w:ilvl="0" w:tplc="A648A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0030C9"/>
    <w:multiLevelType w:val="hybridMultilevel"/>
    <w:tmpl w:val="A8D0A3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A9103B"/>
    <w:multiLevelType w:val="multilevel"/>
    <w:tmpl w:val="D164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9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17903"/>
    <w:rsid w:val="00025A7C"/>
    <w:rsid w:val="00030FE4"/>
    <w:rsid w:val="0003333E"/>
    <w:rsid w:val="000356DC"/>
    <w:rsid w:val="00041C74"/>
    <w:rsid w:val="000425F2"/>
    <w:rsid w:val="000428B6"/>
    <w:rsid w:val="00084DB3"/>
    <w:rsid w:val="00095C83"/>
    <w:rsid w:val="00095DE3"/>
    <w:rsid w:val="000A660C"/>
    <w:rsid w:val="000B16D3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2231"/>
    <w:rsid w:val="00113CCB"/>
    <w:rsid w:val="00114999"/>
    <w:rsid w:val="00115F19"/>
    <w:rsid w:val="00127108"/>
    <w:rsid w:val="00132A13"/>
    <w:rsid w:val="00142405"/>
    <w:rsid w:val="00151289"/>
    <w:rsid w:val="00155BFE"/>
    <w:rsid w:val="00186FEA"/>
    <w:rsid w:val="00190FB0"/>
    <w:rsid w:val="001B6283"/>
    <w:rsid w:val="001B79C6"/>
    <w:rsid w:val="001B7DEE"/>
    <w:rsid w:val="001C23F6"/>
    <w:rsid w:val="001C3E7B"/>
    <w:rsid w:val="001C65B3"/>
    <w:rsid w:val="001C7EA2"/>
    <w:rsid w:val="001D6692"/>
    <w:rsid w:val="001D7A50"/>
    <w:rsid w:val="001D7F92"/>
    <w:rsid w:val="001E0905"/>
    <w:rsid w:val="001E57E6"/>
    <w:rsid w:val="001F191C"/>
    <w:rsid w:val="001F6C43"/>
    <w:rsid w:val="001F7830"/>
    <w:rsid w:val="001F7C17"/>
    <w:rsid w:val="0021669D"/>
    <w:rsid w:val="00220F88"/>
    <w:rsid w:val="00224F76"/>
    <w:rsid w:val="00232447"/>
    <w:rsid w:val="00232545"/>
    <w:rsid w:val="0023385C"/>
    <w:rsid w:val="00234894"/>
    <w:rsid w:val="002418BD"/>
    <w:rsid w:val="0024441C"/>
    <w:rsid w:val="00262927"/>
    <w:rsid w:val="0028661A"/>
    <w:rsid w:val="002A0856"/>
    <w:rsid w:val="002D022C"/>
    <w:rsid w:val="002D3D5C"/>
    <w:rsid w:val="002D7C83"/>
    <w:rsid w:val="002E2FE2"/>
    <w:rsid w:val="002E75E7"/>
    <w:rsid w:val="002F32B5"/>
    <w:rsid w:val="002F7979"/>
    <w:rsid w:val="00300F2E"/>
    <w:rsid w:val="00304FC1"/>
    <w:rsid w:val="00332740"/>
    <w:rsid w:val="003378F9"/>
    <w:rsid w:val="00362695"/>
    <w:rsid w:val="00370785"/>
    <w:rsid w:val="00373568"/>
    <w:rsid w:val="00384F9F"/>
    <w:rsid w:val="003869EE"/>
    <w:rsid w:val="00393B0D"/>
    <w:rsid w:val="003B2807"/>
    <w:rsid w:val="003C165F"/>
    <w:rsid w:val="003D6F98"/>
    <w:rsid w:val="003E7526"/>
    <w:rsid w:val="003F026D"/>
    <w:rsid w:val="00413CAE"/>
    <w:rsid w:val="00416A53"/>
    <w:rsid w:val="00416E4C"/>
    <w:rsid w:val="00423847"/>
    <w:rsid w:val="00442376"/>
    <w:rsid w:val="004423EA"/>
    <w:rsid w:val="00445C47"/>
    <w:rsid w:val="00447635"/>
    <w:rsid w:val="00462503"/>
    <w:rsid w:val="004658D5"/>
    <w:rsid w:val="004B4F8C"/>
    <w:rsid w:val="004C46A3"/>
    <w:rsid w:val="004C7786"/>
    <w:rsid w:val="004E1B33"/>
    <w:rsid w:val="004E368E"/>
    <w:rsid w:val="004F0C73"/>
    <w:rsid w:val="004F7FE7"/>
    <w:rsid w:val="00513FA3"/>
    <w:rsid w:val="0051444A"/>
    <w:rsid w:val="0052096D"/>
    <w:rsid w:val="0052253F"/>
    <w:rsid w:val="0052572A"/>
    <w:rsid w:val="00552D89"/>
    <w:rsid w:val="00556091"/>
    <w:rsid w:val="0056728F"/>
    <w:rsid w:val="0057744C"/>
    <w:rsid w:val="00584447"/>
    <w:rsid w:val="0059403F"/>
    <w:rsid w:val="005A3812"/>
    <w:rsid w:val="005A6EE9"/>
    <w:rsid w:val="005B0DE7"/>
    <w:rsid w:val="005C179C"/>
    <w:rsid w:val="005C58AE"/>
    <w:rsid w:val="005E2E8E"/>
    <w:rsid w:val="005F02F9"/>
    <w:rsid w:val="005F0DB4"/>
    <w:rsid w:val="0060759B"/>
    <w:rsid w:val="006144B3"/>
    <w:rsid w:val="006145E7"/>
    <w:rsid w:val="006178A8"/>
    <w:rsid w:val="00635CC5"/>
    <w:rsid w:val="0063694F"/>
    <w:rsid w:val="0064292D"/>
    <w:rsid w:val="00653475"/>
    <w:rsid w:val="00674578"/>
    <w:rsid w:val="00693C32"/>
    <w:rsid w:val="006A2780"/>
    <w:rsid w:val="006B75F4"/>
    <w:rsid w:val="006D14D5"/>
    <w:rsid w:val="006E60F1"/>
    <w:rsid w:val="006F035D"/>
    <w:rsid w:val="0070465C"/>
    <w:rsid w:val="00705032"/>
    <w:rsid w:val="00715CF3"/>
    <w:rsid w:val="00733B1D"/>
    <w:rsid w:val="00741AAF"/>
    <w:rsid w:val="00757618"/>
    <w:rsid w:val="007A05EE"/>
    <w:rsid w:val="007A2643"/>
    <w:rsid w:val="007C0EEA"/>
    <w:rsid w:val="007C7B7B"/>
    <w:rsid w:val="007D1CF6"/>
    <w:rsid w:val="007E1D09"/>
    <w:rsid w:val="007E34F9"/>
    <w:rsid w:val="007E6E53"/>
    <w:rsid w:val="007F0FE9"/>
    <w:rsid w:val="007F3A37"/>
    <w:rsid w:val="007F5329"/>
    <w:rsid w:val="00800C24"/>
    <w:rsid w:val="00802BD4"/>
    <w:rsid w:val="0081148B"/>
    <w:rsid w:val="00813CD1"/>
    <w:rsid w:val="0084032D"/>
    <w:rsid w:val="00840775"/>
    <w:rsid w:val="008555F6"/>
    <w:rsid w:val="008822CE"/>
    <w:rsid w:val="008A318B"/>
    <w:rsid w:val="008B517A"/>
    <w:rsid w:val="008C3E0D"/>
    <w:rsid w:val="008D1787"/>
    <w:rsid w:val="008D2372"/>
    <w:rsid w:val="008E23CE"/>
    <w:rsid w:val="008E68A8"/>
    <w:rsid w:val="008F2803"/>
    <w:rsid w:val="00906CAB"/>
    <w:rsid w:val="009173F7"/>
    <w:rsid w:val="00941421"/>
    <w:rsid w:val="00966480"/>
    <w:rsid w:val="00976E8C"/>
    <w:rsid w:val="00977173"/>
    <w:rsid w:val="00993589"/>
    <w:rsid w:val="00993990"/>
    <w:rsid w:val="009A2D55"/>
    <w:rsid w:val="009A7FA0"/>
    <w:rsid w:val="009B5522"/>
    <w:rsid w:val="009B696D"/>
    <w:rsid w:val="009C06CE"/>
    <w:rsid w:val="009C4A7A"/>
    <w:rsid w:val="009F0A41"/>
    <w:rsid w:val="009F1710"/>
    <w:rsid w:val="00A046C3"/>
    <w:rsid w:val="00A13C61"/>
    <w:rsid w:val="00A253C1"/>
    <w:rsid w:val="00A2559A"/>
    <w:rsid w:val="00A404B7"/>
    <w:rsid w:val="00A5507D"/>
    <w:rsid w:val="00A7061D"/>
    <w:rsid w:val="00A74821"/>
    <w:rsid w:val="00AA32EA"/>
    <w:rsid w:val="00AA4B72"/>
    <w:rsid w:val="00AA549E"/>
    <w:rsid w:val="00AB2C0A"/>
    <w:rsid w:val="00AB2C6D"/>
    <w:rsid w:val="00AD549B"/>
    <w:rsid w:val="00AF0B51"/>
    <w:rsid w:val="00B05056"/>
    <w:rsid w:val="00B15559"/>
    <w:rsid w:val="00B2096D"/>
    <w:rsid w:val="00B21071"/>
    <w:rsid w:val="00B266E0"/>
    <w:rsid w:val="00B366E3"/>
    <w:rsid w:val="00B6049B"/>
    <w:rsid w:val="00B67A03"/>
    <w:rsid w:val="00B8783D"/>
    <w:rsid w:val="00B91DE3"/>
    <w:rsid w:val="00B94EBE"/>
    <w:rsid w:val="00BA0C40"/>
    <w:rsid w:val="00BB22F6"/>
    <w:rsid w:val="00BB2870"/>
    <w:rsid w:val="00BD0BD2"/>
    <w:rsid w:val="00BD5F55"/>
    <w:rsid w:val="00BF403B"/>
    <w:rsid w:val="00BF54AA"/>
    <w:rsid w:val="00C22BF6"/>
    <w:rsid w:val="00C422A1"/>
    <w:rsid w:val="00C47DE5"/>
    <w:rsid w:val="00C51C4D"/>
    <w:rsid w:val="00C61140"/>
    <w:rsid w:val="00C65100"/>
    <w:rsid w:val="00C6749B"/>
    <w:rsid w:val="00C705F0"/>
    <w:rsid w:val="00C7691A"/>
    <w:rsid w:val="00C84133"/>
    <w:rsid w:val="00CA1A9E"/>
    <w:rsid w:val="00CB3DCD"/>
    <w:rsid w:val="00CB7154"/>
    <w:rsid w:val="00CB75C6"/>
    <w:rsid w:val="00CC1FA5"/>
    <w:rsid w:val="00CC2826"/>
    <w:rsid w:val="00CD02D6"/>
    <w:rsid w:val="00CE07C8"/>
    <w:rsid w:val="00CE2DCC"/>
    <w:rsid w:val="00CF5634"/>
    <w:rsid w:val="00CF6E94"/>
    <w:rsid w:val="00CF7F3D"/>
    <w:rsid w:val="00D2193B"/>
    <w:rsid w:val="00D241CC"/>
    <w:rsid w:val="00D273D6"/>
    <w:rsid w:val="00D406F2"/>
    <w:rsid w:val="00D40EE2"/>
    <w:rsid w:val="00D4102D"/>
    <w:rsid w:val="00D42FCE"/>
    <w:rsid w:val="00D43393"/>
    <w:rsid w:val="00D43444"/>
    <w:rsid w:val="00D470A5"/>
    <w:rsid w:val="00D540A2"/>
    <w:rsid w:val="00D60F0C"/>
    <w:rsid w:val="00D72D75"/>
    <w:rsid w:val="00DA3FD5"/>
    <w:rsid w:val="00DA675C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343AD"/>
    <w:rsid w:val="00E536D9"/>
    <w:rsid w:val="00E60DB4"/>
    <w:rsid w:val="00E96D06"/>
    <w:rsid w:val="00EB0746"/>
    <w:rsid w:val="00EB2C0B"/>
    <w:rsid w:val="00EC6662"/>
    <w:rsid w:val="00EF16E2"/>
    <w:rsid w:val="00F103C5"/>
    <w:rsid w:val="00F15028"/>
    <w:rsid w:val="00F41C79"/>
    <w:rsid w:val="00F42E18"/>
    <w:rsid w:val="00F44967"/>
    <w:rsid w:val="00F506E4"/>
    <w:rsid w:val="00F55CB0"/>
    <w:rsid w:val="00F63F68"/>
    <w:rsid w:val="00F71274"/>
    <w:rsid w:val="00F729A7"/>
    <w:rsid w:val="00F8362E"/>
    <w:rsid w:val="00FA4D40"/>
    <w:rsid w:val="00FC23C5"/>
    <w:rsid w:val="00FC4B56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B3EC4AA2-17A6-4FCD-931A-6F779B80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0A5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359D4-6528-4400-A487-DB437A09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8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113</cp:revision>
  <dcterms:created xsi:type="dcterms:W3CDTF">2025-02-26T19:00:00Z</dcterms:created>
  <dcterms:modified xsi:type="dcterms:W3CDTF">2025-03-26T17:37:00Z</dcterms:modified>
</cp:coreProperties>
</file>