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1B8B8FA2" w:rsidR="006943A0" w:rsidRPr="00735838" w:rsidRDefault="006943A0" w:rsidP="006943A0">
      <w:pPr>
        <w:pStyle w:val="1"/>
        <w:rPr>
          <w:rFonts w:cs="Times New Roman"/>
          <w:szCs w:val="28"/>
        </w:rPr>
      </w:pPr>
      <w:r w:rsidRPr="00735838">
        <w:rPr>
          <w:rFonts w:cs="Times New Roman"/>
          <w:szCs w:val="28"/>
        </w:rPr>
        <w:t>Комплект оценочных материалов по дисциплине</w:t>
      </w:r>
      <w:r w:rsidRPr="00735838">
        <w:rPr>
          <w:rFonts w:cs="Times New Roman"/>
          <w:szCs w:val="28"/>
        </w:rPr>
        <w:br/>
        <w:t>«</w:t>
      </w:r>
      <w:r w:rsidR="00234E31" w:rsidRPr="00735838">
        <w:rPr>
          <w:rFonts w:cs="Times New Roman"/>
          <w:szCs w:val="28"/>
        </w:rPr>
        <w:t>Численные методы</w:t>
      </w:r>
      <w:r w:rsidRPr="00735838">
        <w:rPr>
          <w:rFonts w:cs="Times New Roman"/>
          <w:szCs w:val="28"/>
        </w:rPr>
        <w:t>»</w:t>
      </w:r>
    </w:p>
    <w:p w14:paraId="5764AC83" w14:textId="77777777" w:rsidR="00234E31" w:rsidRPr="00735838" w:rsidRDefault="00234E31" w:rsidP="00234E31">
      <w:pPr>
        <w:rPr>
          <w:rFonts w:cs="Times New Roman"/>
          <w:szCs w:val="28"/>
        </w:rPr>
      </w:pPr>
    </w:p>
    <w:p w14:paraId="6757C982" w14:textId="77777777" w:rsidR="00735838" w:rsidRPr="00840510" w:rsidRDefault="00735838" w:rsidP="00735838">
      <w:pPr>
        <w:pStyle w:val="3"/>
      </w:pPr>
      <w:r w:rsidRPr="00840510">
        <w:t>Задания закрытого типа</w:t>
      </w:r>
    </w:p>
    <w:p w14:paraId="2DDA6455" w14:textId="77777777" w:rsidR="00735838" w:rsidRDefault="00735838" w:rsidP="00735838">
      <w:pPr>
        <w:pStyle w:val="4"/>
      </w:pPr>
      <w:r w:rsidRPr="00840510">
        <w:t>Задания закрытого типа на выбор правильного ответа</w:t>
      </w:r>
    </w:p>
    <w:p w14:paraId="68944A0E" w14:textId="77777777" w:rsidR="00234E31" w:rsidRPr="00735838" w:rsidRDefault="00234E31" w:rsidP="00234E31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1BE9DFDE" w14:textId="77777777" w:rsidR="00234E31" w:rsidRDefault="00234E31" w:rsidP="00234E31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70B25561" w14:textId="7865EA24" w:rsidR="00707938" w:rsidRPr="00707938" w:rsidRDefault="00707938" w:rsidP="00234E3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1. Значащими цифрами считаются …</w:t>
      </w:r>
    </w:p>
    <w:p w14:paraId="186D92F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А) все цифры данного числа, приведенные в его записи</w:t>
      </w:r>
    </w:p>
    <w:p w14:paraId="3EABF92E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Б) все цифры данного числа, начиная с первой ненулевой цифры</w:t>
      </w:r>
    </w:p>
    <w:p w14:paraId="66831F5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В) все цифры данного числа, не считая нулей в конце записи</w:t>
      </w:r>
    </w:p>
    <w:p w14:paraId="4F555CD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Г) все цифры данного числа, находящиеся перед десятичным разделителем (запятой)</w:t>
      </w:r>
    </w:p>
    <w:p w14:paraId="18D6711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75BDCE9B" w14:textId="5235F153" w:rsidR="00707938" w:rsidRPr="00707938" w:rsidRDefault="00EE008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DABFA3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19A9A9E1" w14:textId="76969C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2. Задача вычисления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y=A(x)</m:t>
        </m:r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называется корректно поставленной, если для любых входных данных из некоторого класса решение задачи существует, единственно и устойчиво по входным данным</w:t>
      </w:r>
    </w:p>
    <w:p w14:paraId="1CE6D72F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А) верно</w:t>
      </w:r>
    </w:p>
    <w:p w14:paraId="5ED9F3A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Б) неверно</w:t>
      </w:r>
    </w:p>
    <w:p w14:paraId="6A641AE3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bookmarkStart w:id="0" w:name="_Hlk183285990"/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bookmarkEnd w:id="0"/>
    <w:p w14:paraId="1D686789" w14:textId="6514C233" w:rsidR="00707938" w:rsidRPr="00707938" w:rsidRDefault="00EE008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</w:p>
    <w:p w14:paraId="4958A9E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97B6A38" w14:textId="63545FBF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3. Отделите корни уравнения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</m:t>
        </m:r>
        <m:func>
          <m:func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sin</m:t>
            </m:r>
          </m:fName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func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-1=0</m:t>
        </m:r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 и укажите отрезки, их содержащие </w:t>
      </w:r>
    </w:p>
    <w:p w14:paraId="3EA6DBFB" w14:textId="1A622564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А)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π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;-1</m:t>
            </m:r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и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1;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π</m:t>
            </m:r>
          </m:e>
        </m:d>
      </m:oMath>
    </w:p>
    <w:p w14:paraId="22520CC5" w14:textId="3255C7BF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Б)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-π;0</m:t>
            </m:r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и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0; 1</m:t>
            </m:r>
          </m:e>
        </m:d>
      </m:oMath>
    </w:p>
    <w:p w14:paraId="40C09A36" w14:textId="347997DF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В)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-1;0</m:t>
            </m:r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и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1; 2</m:t>
            </m:r>
          </m:e>
        </m:d>
      </m:oMath>
    </w:p>
    <w:p w14:paraId="37E8EFBF" w14:textId="09F5D30C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Г)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-2;-1</m:t>
            </m:r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и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0;1</m:t>
            </m:r>
          </m:e>
        </m:d>
      </m:oMath>
    </w:p>
    <w:p w14:paraId="7E423BF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4E035ACE" w14:textId="6C64ED32" w:rsidR="00707938" w:rsidRDefault="00EE008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6170F4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4CF4EBF" w14:textId="54905A17" w:rsidR="0005199B" w:rsidRDefault="00707938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</w:t>
      </w:r>
      <w:r w:rsidRPr="00707938">
        <w:rPr>
          <w:rFonts w:eastAsia="Calibri" w:cs="Times New Roman"/>
          <w:kern w:val="0"/>
          <w:szCs w:val="28"/>
          <w14:ligatures w14:val="none"/>
        </w:rPr>
        <w:t>. В случае линейной интерполяции интерполирующая функция строится в виде</w:t>
      </w:r>
    </w:p>
    <w:p w14:paraId="408C6207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А) прямых, соединяющих значения интерполируемой функции на плоскости</w:t>
      </w:r>
    </w:p>
    <w:p w14:paraId="649974EB" w14:textId="6F7B0D92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Б) линий, проходящих через узлы интерполяции параллельно оси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OY</m:t>
        </m:r>
      </m:oMath>
    </w:p>
    <w:p w14:paraId="6E27350F" w14:textId="3DCA2F3D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В) линейной комбинации некоторых базисных функций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Φ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k</m:t>
                </m:r>
              </m:sub>
            </m:sSub>
            <m:d>
              <m:d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</m:d>
          </m:e>
        </m:d>
      </m:oMath>
    </w:p>
    <w:p w14:paraId="712B6A8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Г) линейно-независимой функции</w:t>
      </w:r>
    </w:p>
    <w:p w14:paraId="29A35E7E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7B6CD552" w14:textId="6AB4A2B5" w:rsidR="00707938" w:rsidRPr="00707938" w:rsidRDefault="00EE008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940AAE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0E9C439" w14:textId="7C4C7096" w:rsidR="00707938" w:rsidRPr="00707938" w:rsidRDefault="00707938" w:rsidP="00707938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5</w:t>
      </w:r>
      <w:r w:rsidRPr="00707938">
        <w:rPr>
          <w:rFonts w:eastAsia="Calibri" w:cs="Times New Roman"/>
          <w:kern w:val="0"/>
          <w:szCs w:val="28"/>
          <w14:ligatures w14:val="none"/>
        </w:rPr>
        <w:t xml:space="preserve">. Для разрешимости задачи линейной интерполяции необходимо и достаточно чтобы система функций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Φ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k</m:t>
                </m:r>
              </m:sub>
            </m:sSub>
            <m:d>
              <m:d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</m:d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образовывала на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a, b</m:t>
            </m:r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чебышевскую систему интерполяционных функций</w:t>
      </w:r>
    </w:p>
    <w:p w14:paraId="0319AA2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А) верно</w:t>
      </w:r>
    </w:p>
    <w:p w14:paraId="0AA1862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Б) неверно</w:t>
      </w:r>
    </w:p>
    <w:p w14:paraId="71A3E31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374C4CFB" w14:textId="6C7BD851" w:rsidR="00707938" w:rsidRPr="00707938" w:rsidRDefault="00EE008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</w:p>
    <w:p w14:paraId="0531FD2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9C9449D" w14:textId="52257D0C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6</w:t>
      </w:r>
      <w:r w:rsidRPr="00707938">
        <w:rPr>
          <w:rFonts w:eastAsia="Calibri" w:cs="Times New Roman"/>
          <w:kern w:val="0"/>
          <w:szCs w:val="28"/>
          <w14:ligatures w14:val="none"/>
        </w:rPr>
        <w:t xml:space="preserve">. Квадратурная формула Симпсона (парабол) имеет степень </w:t>
      </w:r>
    </w:p>
    <w:p w14:paraId="695A2282" w14:textId="735B5785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А)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n</m:t>
        </m:r>
      </m:oMath>
    </w:p>
    <w:p w14:paraId="41EACF82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Б) 2</w:t>
      </w:r>
    </w:p>
    <w:p w14:paraId="682798D9" w14:textId="4471A43C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В)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3</m:t>
        </m:r>
      </m:oMath>
    </w:p>
    <w:p w14:paraId="521FA8E1" w14:textId="2CFED866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Г)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n</m:t>
        </m:r>
      </m:oMath>
      <w:r w:rsidRPr="00707938">
        <w:rPr>
          <w:rFonts w:eastAsia="Calibri" w:cs="Times New Roman"/>
          <w:kern w:val="0"/>
          <w:szCs w:val="28"/>
          <w14:ligatures w14:val="none"/>
        </w:rPr>
        <w:t>+1</w:t>
      </w:r>
    </w:p>
    <w:p w14:paraId="239E96B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1609595B" w14:textId="6D19FBB0" w:rsidR="00707938" w:rsidRPr="00707938" w:rsidRDefault="00EE008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E7ACA01" w14:textId="77777777" w:rsidR="00AA60BE" w:rsidRPr="00735838" w:rsidRDefault="00AA60BE" w:rsidP="0005199B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143BA366" w14:textId="77777777" w:rsidR="00AA60BE" w:rsidRPr="00735838" w:rsidRDefault="00AA60BE" w:rsidP="00AA60BE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t xml:space="preserve">Выберите все правильные варианты ответов </w:t>
      </w:r>
    </w:p>
    <w:p w14:paraId="4EF83182" w14:textId="77777777" w:rsidR="00AA60BE" w:rsidRPr="00735838" w:rsidRDefault="00AA60BE" w:rsidP="00AA60BE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0E5C2EA5" w14:textId="0DEDB03E" w:rsidR="00D33661" w:rsidRPr="00735838" w:rsidRDefault="00707938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7</w:t>
      </w:r>
      <w:r w:rsidR="00D33661" w:rsidRPr="00735838">
        <w:rPr>
          <w:rFonts w:eastAsia="Calibri" w:cs="Times New Roman"/>
          <w:kern w:val="0"/>
          <w:szCs w:val="28"/>
          <w14:ligatures w14:val="none"/>
        </w:rPr>
        <w:t>. К численным методам решения обыкновенных дифференциальных уравнений относятся:</w:t>
      </w:r>
    </w:p>
    <w:p w14:paraId="01761E40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А) метод Филона</w:t>
      </w:r>
    </w:p>
    <w:p w14:paraId="2B733A78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Б) метод Эйлера</w:t>
      </w:r>
    </w:p>
    <w:p w14:paraId="7E96D06D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В) метод Симпсона</w:t>
      </w:r>
    </w:p>
    <w:p w14:paraId="7AC6F233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Г) метод Адамса</w:t>
      </w:r>
    </w:p>
    <w:p w14:paraId="3D4675DB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Д) метод Рунге-Кутта</w:t>
      </w:r>
    </w:p>
    <w:p w14:paraId="5324189E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Е) метод Фибоначчи</w:t>
      </w:r>
    </w:p>
    <w:p w14:paraId="2AD138DF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Правильные ответы: Б, Г, Д</w:t>
      </w:r>
    </w:p>
    <w:p w14:paraId="64A84D1B" w14:textId="6BBFDC22" w:rsidR="00D276AF" w:rsidRPr="00735838" w:rsidRDefault="00EE0088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</w:p>
    <w:p w14:paraId="37A44522" w14:textId="77777777" w:rsidR="00AA60BE" w:rsidRDefault="00AA60BE" w:rsidP="0005199B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7F1B45D" w14:textId="71C5EDBB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8</w:t>
      </w:r>
      <w:r w:rsidRPr="00707938">
        <w:rPr>
          <w:rFonts w:eastAsia="Calibri" w:cs="Times New Roman"/>
          <w:kern w:val="0"/>
          <w:szCs w:val="28"/>
          <w14:ligatures w14:val="none"/>
        </w:rPr>
        <w:t>. К методам уточнения корней уравнения до заданной степени точности относятся:</w:t>
      </w:r>
    </w:p>
    <w:p w14:paraId="3EA13CF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А) метод Гаусса</w:t>
      </w:r>
    </w:p>
    <w:p w14:paraId="4AAD6A4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Б) метод половинного деления</w:t>
      </w:r>
    </w:p>
    <w:p w14:paraId="79D34B1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В) метод Якоби</w:t>
      </w:r>
    </w:p>
    <w:p w14:paraId="39F4594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Г) метод хорд</w:t>
      </w:r>
    </w:p>
    <w:p w14:paraId="6E12650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Д) метод касательных</w:t>
      </w:r>
    </w:p>
    <w:p w14:paraId="52BB25D2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Е) метод Фибоначчи</w:t>
      </w:r>
    </w:p>
    <w:p w14:paraId="70A6C66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Правильные ответы: Б, Г, Д</w:t>
      </w:r>
    </w:p>
    <w:p w14:paraId="491714F8" w14:textId="0071CEA6" w:rsidR="00707938" w:rsidRPr="00707938" w:rsidRDefault="00EE008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574FED0" w14:textId="77777777" w:rsidR="00707938" w:rsidRPr="00735838" w:rsidRDefault="00707938" w:rsidP="0005199B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567B031C" w14:textId="77777777" w:rsidR="00476302" w:rsidRPr="00735838" w:rsidRDefault="00476302" w:rsidP="00735838">
      <w:pPr>
        <w:pStyle w:val="4"/>
      </w:pPr>
      <w:bookmarkStart w:id="1" w:name="_Toc183734743"/>
      <w:r w:rsidRPr="00735838">
        <w:t>Задания закрытого типа на установление соответствия</w:t>
      </w:r>
      <w:bookmarkEnd w:id="1"/>
    </w:p>
    <w:p w14:paraId="31EACB3D" w14:textId="77777777" w:rsidR="00476302" w:rsidRPr="00735838" w:rsidRDefault="00476302" w:rsidP="00476302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t xml:space="preserve">Установите правильное соответствие. </w:t>
      </w:r>
    </w:p>
    <w:p w14:paraId="1783BA9B" w14:textId="77777777" w:rsidR="00476302" w:rsidRPr="00735838" w:rsidRDefault="00476302" w:rsidP="00476302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lastRenderedPageBreak/>
        <w:t>Каждому элементу левого столбца соответствует только один элемент правого столбца.</w:t>
      </w:r>
    </w:p>
    <w:p w14:paraId="339A7ED0" w14:textId="77777777" w:rsidR="00476302" w:rsidRPr="00735838" w:rsidRDefault="00476302" w:rsidP="00476302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ACC522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1. Установите соответствие предложенного описания этапов (или их частей) математического моделирования их названиям</w:t>
      </w:r>
    </w:p>
    <w:tbl>
      <w:tblPr>
        <w:tblStyle w:val="af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630"/>
        <w:gridCol w:w="512"/>
        <w:gridCol w:w="3655"/>
      </w:tblGrid>
      <w:tr w:rsidR="00707938" w:rsidRPr="00707938" w14:paraId="4989E9F0" w14:textId="77777777" w:rsidTr="00707938">
        <w:tc>
          <w:tcPr>
            <w:tcW w:w="5189" w:type="dxa"/>
            <w:gridSpan w:val="2"/>
          </w:tcPr>
          <w:p w14:paraId="1B77905C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Описание этапа (части)</w:t>
            </w:r>
          </w:p>
        </w:tc>
        <w:tc>
          <w:tcPr>
            <w:tcW w:w="4167" w:type="dxa"/>
            <w:gridSpan w:val="2"/>
          </w:tcPr>
          <w:p w14:paraId="2B6E824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Название этапа</w:t>
            </w:r>
          </w:p>
        </w:tc>
      </w:tr>
      <w:tr w:rsidR="00707938" w:rsidRPr="00707938" w14:paraId="78295928" w14:textId="77777777" w:rsidTr="00707938">
        <w:tc>
          <w:tcPr>
            <w:tcW w:w="559" w:type="dxa"/>
          </w:tcPr>
          <w:p w14:paraId="4AE082D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1)</w:t>
            </w:r>
          </w:p>
        </w:tc>
        <w:tc>
          <w:tcPr>
            <w:tcW w:w="4630" w:type="dxa"/>
          </w:tcPr>
          <w:p w14:paraId="2208461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Сопоставление полученного результата с имеющимися данными физического эксперимента</w:t>
            </w:r>
          </w:p>
        </w:tc>
        <w:tc>
          <w:tcPr>
            <w:tcW w:w="512" w:type="dxa"/>
          </w:tcPr>
          <w:p w14:paraId="7883946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А)</w:t>
            </w:r>
          </w:p>
        </w:tc>
        <w:tc>
          <w:tcPr>
            <w:tcW w:w="3655" w:type="dxa"/>
          </w:tcPr>
          <w:p w14:paraId="6AE1578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Формулировка математической модели</w:t>
            </w:r>
          </w:p>
          <w:p w14:paraId="61E70EA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0FA9875E" w14:textId="77777777" w:rsidTr="00707938">
        <w:tc>
          <w:tcPr>
            <w:tcW w:w="559" w:type="dxa"/>
          </w:tcPr>
          <w:p w14:paraId="654E3A7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2)</w:t>
            </w:r>
          </w:p>
        </w:tc>
        <w:tc>
          <w:tcPr>
            <w:tcW w:w="4630" w:type="dxa"/>
          </w:tcPr>
          <w:p w14:paraId="052670B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Математическая модель изучаемого явления должна охватывать важнейшие для рассматриваемой задачи стороны процесса, его существенные характеристики и формализованные связи</w:t>
            </w:r>
          </w:p>
        </w:tc>
        <w:tc>
          <w:tcPr>
            <w:tcW w:w="512" w:type="dxa"/>
          </w:tcPr>
          <w:p w14:paraId="5B2AFDB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Б)</w:t>
            </w:r>
          </w:p>
        </w:tc>
        <w:tc>
          <w:tcPr>
            <w:tcW w:w="3655" w:type="dxa"/>
          </w:tcPr>
          <w:p w14:paraId="1B546C3D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Написание программного кода, реализующего численный метод</w:t>
            </w:r>
          </w:p>
          <w:p w14:paraId="10C9255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2B607E3A" w14:textId="77777777" w:rsidTr="00707938">
        <w:tc>
          <w:tcPr>
            <w:tcW w:w="559" w:type="dxa"/>
          </w:tcPr>
          <w:p w14:paraId="75BAED0C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3)</w:t>
            </w:r>
          </w:p>
        </w:tc>
        <w:tc>
          <w:tcPr>
            <w:tcW w:w="4630" w:type="dxa"/>
          </w:tcPr>
          <w:p w14:paraId="1F24E5A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Для наиболее точных и сложных моделей основными методами решения являются численные методы</w:t>
            </w:r>
          </w:p>
        </w:tc>
        <w:tc>
          <w:tcPr>
            <w:tcW w:w="512" w:type="dxa"/>
          </w:tcPr>
          <w:p w14:paraId="0BFE84D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В)</w:t>
            </w:r>
          </w:p>
        </w:tc>
        <w:tc>
          <w:tcPr>
            <w:tcW w:w="3655" w:type="dxa"/>
          </w:tcPr>
          <w:p w14:paraId="3E3A879E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Проведение математического исследования модели и получение соответствующего решения</w:t>
            </w:r>
          </w:p>
          <w:p w14:paraId="667180A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4981225A" w14:textId="77777777" w:rsidTr="00707938">
        <w:tc>
          <w:tcPr>
            <w:tcW w:w="559" w:type="dxa"/>
          </w:tcPr>
          <w:p w14:paraId="2FD7337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  <w:tc>
          <w:tcPr>
            <w:tcW w:w="4630" w:type="dxa"/>
          </w:tcPr>
          <w:p w14:paraId="6DDE1F2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  <w:tc>
          <w:tcPr>
            <w:tcW w:w="512" w:type="dxa"/>
          </w:tcPr>
          <w:p w14:paraId="087BB87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Г)</w:t>
            </w:r>
          </w:p>
        </w:tc>
        <w:tc>
          <w:tcPr>
            <w:tcW w:w="3655" w:type="dxa"/>
          </w:tcPr>
          <w:p w14:paraId="0D607BFC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Анализ состоятельности математической модели</w:t>
            </w:r>
          </w:p>
        </w:tc>
      </w:tr>
    </w:tbl>
    <w:p w14:paraId="7A0FAC2F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bookmarkStart w:id="2" w:name="_Hlk183288867"/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1-Г, 2-А, 3-В</w:t>
      </w:r>
    </w:p>
    <w:bookmarkEnd w:id="2"/>
    <w:p w14:paraId="464D90F1" w14:textId="1BD7920C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</w:p>
    <w:p w14:paraId="28BE4FC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28078A84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2. Установите соответствие между названиями численных методов решения систем уравнений и записью формул их итерационных процессов</w:t>
      </w:r>
    </w:p>
    <w:tbl>
      <w:tblPr>
        <w:tblW w:w="9326" w:type="dxa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2"/>
        <w:gridCol w:w="4269"/>
        <w:gridCol w:w="4525"/>
      </w:tblGrid>
      <w:tr w:rsidR="00707938" w:rsidRPr="00707938" w14:paraId="6071524F" w14:textId="77777777" w:rsidTr="00707938">
        <w:tc>
          <w:tcPr>
            <w:tcW w:w="532" w:type="dxa"/>
            <w:shd w:val="clear" w:color="auto" w:fill="FFFFFF"/>
          </w:tcPr>
          <w:p w14:paraId="4459C22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4269" w:type="dxa"/>
            <w:shd w:val="clear" w:color="auto" w:fill="FFFFFF"/>
            <w:hideMark/>
          </w:tcPr>
          <w:p w14:paraId="4279D743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Якоби</w:t>
            </w:r>
          </w:p>
        </w:tc>
        <w:tc>
          <w:tcPr>
            <w:tcW w:w="4525" w:type="dxa"/>
            <w:shd w:val="clear" w:color="auto" w:fill="FFFFFF"/>
            <w:hideMark/>
          </w:tcPr>
          <w:p w14:paraId="57440CAA" w14:textId="7420939C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А)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n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φ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n-1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n-1</m:t>
                      </m:r>
                    </m:sub>
                  </m:sSub>
                </m:e>
              </m:d>
            </m:oMath>
          </w:p>
          <w:p w14:paraId="68A6C21A" w14:textId="251C8839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  <w:t xml:space="preserve">    </w:t>
            </w: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n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φ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n-1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n-1</m:t>
                      </m:r>
                    </m:sub>
                  </m:sSub>
                </m:e>
              </m:d>
            </m:oMath>
          </w:p>
        </w:tc>
      </w:tr>
      <w:tr w:rsidR="00707938" w:rsidRPr="00707938" w14:paraId="364C4F69" w14:textId="77777777" w:rsidTr="00707938">
        <w:tc>
          <w:tcPr>
            <w:tcW w:w="532" w:type="dxa"/>
            <w:shd w:val="clear" w:color="auto" w:fill="FFFFFF"/>
          </w:tcPr>
          <w:p w14:paraId="766F8BFE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4269" w:type="dxa"/>
            <w:shd w:val="clear" w:color="auto" w:fill="FFFFFF"/>
            <w:hideMark/>
          </w:tcPr>
          <w:p w14:paraId="305A93AC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Ньютона</w:t>
            </w:r>
          </w:p>
        </w:tc>
        <w:tc>
          <w:tcPr>
            <w:tcW w:w="4525" w:type="dxa"/>
            <w:shd w:val="clear" w:color="auto" w:fill="FFFFFF"/>
            <w:hideMark/>
          </w:tcPr>
          <w:p w14:paraId="1DE005D4" w14:textId="67D61A0C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Б)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</m:e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k</m:t>
                      </m:r>
                    </m:e>
                  </m:d>
                </m:sup>
              </m:s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=B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k-1</m:t>
                      </m:r>
                    </m:e>
                  </m:d>
                </m:sup>
              </m:s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+d,    k=1, 2, …</m:t>
              </m:r>
            </m:oMath>
          </w:p>
        </w:tc>
      </w:tr>
      <w:tr w:rsidR="00707938" w:rsidRPr="00707938" w14:paraId="709076B7" w14:textId="77777777" w:rsidTr="00707938">
        <w:tc>
          <w:tcPr>
            <w:tcW w:w="532" w:type="dxa"/>
            <w:shd w:val="clear" w:color="auto" w:fill="FFFFFF"/>
          </w:tcPr>
          <w:p w14:paraId="288F4E3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4269" w:type="dxa"/>
            <w:shd w:val="clear" w:color="auto" w:fill="FFFFFF"/>
            <w:hideMark/>
          </w:tcPr>
          <w:p w14:paraId="1CB8F42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итераций</w:t>
            </w:r>
          </w:p>
        </w:tc>
        <w:tc>
          <w:tcPr>
            <w:tcW w:w="4525" w:type="dxa"/>
            <w:shd w:val="clear" w:color="auto" w:fill="FFFFFF"/>
            <w:hideMark/>
          </w:tcPr>
          <w:p w14:paraId="7E7BDB13" w14:textId="0421FD32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В)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p+1</m:t>
                      </m:r>
                    </m:e>
                  </m:d>
                </m:sup>
              </m:s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p</m:t>
                      </m:r>
                    </m:e>
                  </m:d>
                </m:sup>
              </m:s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W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p</m:t>
                          </m:r>
                        </m:e>
                      </m:d>
                    </m:sup>
                  </m:sSup>
                </m:e>
              </m:d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∙f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p</m:t>
                          </m:r>
                        </m:e>
                      </m:d>
                    </m:sup>
                  </m:sSup>
                </m:e>
              </m:d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,   p=0, 1, 2, …</m:t>
              </m:r>
            </m:oMath>
          </w:p>
        </w:tc>
      </w:tr>
    </w:tbl>
    <w:p w14:paraId="71272C6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1-Б, 2-В, 3-А</w:t>
      </w:r>
    </w:p>
    <w:p w14:paraId="06DFA193" w14:textId="0A773466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4C46276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3A6220DD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3. Установите соответствие описания метода поиска минимума функции (нескольких переменных) его названию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560"/>
        <w:gridCol w:w="4631"/>
        <w:gridCol w:w="512"/>
        <w:gridCol w:w="3653"/>
      </w:tblGrid>
      <w:tr w:rsidR="00707938" w:rsidRPr="00707938" w14:paraId="6F736CF6" w14:textId="77777777" w:rsidTr="00707938">
        <w:tc>
          <w:tcPr>
            <w:tcW w:w="5191" w:type="dxa"/>
            <w:gridSpan w:val="2"/>
            <w:vAlign w:val="center"/>
          </w:tcPr>
          <w:p w14:paraId="61938996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Описание</w:t>
            </w:r>
          </w:p>
        </w:tc>
        <w:tc>
          <w:tcPr>
            <w:tcW w:w="4165" w:type="dxa"/>
            <w:gridSpan w:val="2"/>
          </w:tcPr>
          <w:p w14:paraId="788A5F3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Название метода</w:t>
            </w:r>
          </w:p>
        </w:tc>
      </w:tr>
      <w:tr w:rsidR="00707938" w:rsidRPr="00707938" w14:paraId="08344CD5" w14:textId="77777777" w:rsidTr="00707938">
        <w:tc>
          <w:tcPr>
            <w:tcW w:w="560" w:type="dxa"/>
          </w:tcPr>
          <w:p w14:paraId="3A280B2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4631" w:type="dxa"/>
          </w:tcPr>
          <w:p w14:paraId="2D41E09E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 данном методе поиск осуществляется в направлении, определяемом при помощи вектора</w:t>
            </w:r>
          </w:p>
        </w:tc>
        <w:tc>
          <w:tcPr>
            <w:tcW w:w="512" w:type="dxa"/>
          </w:tcPr>
          <w:p w14:paraId="2D500E6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3653" w:type="dxa"/>
          </w:tcPr>
          <w:p w14:paraId="7345B63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покоординатного спуска</w:t>
            </w:r>
          </w:p>
          <w:p w14:paraId="546D8280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</w:p>
        </w:tc>
      </w:tr>
      <w:tr w:rsidR="00707938" w:rsidRPr="00707938" w14:paraId="0960485F" w14:textId="77777777" w:rsidTr="00707938">
        <w:tc>
          <w:tcPr>
            <w:tcW w:w="560" w:type="dxa"/>
          </w:tcPr>
          <w:p w14:paraId="5974432C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lastRenderedPageBreak/>
              <w:t>2)</w:t>
            </w:r>
          </w:p>
        </w:tc>
        <w:tc>
          <w:tcPr>
            <w:tcW w:w="4631" w:type="dxa"/>
          </w:tcPr>
          <w:p w14:paraId="5C41C6E0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 данном методе сравниваются значения функции в вершинах симплекса. Наихудшая вершина, в которой функция принимает наибольшее значение, отбрасывается и заменяется новой</w:t>
            </w:r>
          </w:p>
        </w:tc>
        <w:tc>
          <w:tcPr>
            <w:tcW w:w="512" w:type="dxa"/>
          </w:tcPr>
          <w:p w14:paraId="18054063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3653" w:type="dxa"/>
          </w:tcPr>
          <w:p w14:paraId="1C83DA7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Градиентный метод</w:t>
            </w:r>
          </w:p>
        </w:tc>
      </w:tr>
      <w:tr w:rsidR="00707938" w:rsidRPr="00707938" w14:paraId="608C9099" w14:textId="77777777" w:rsidTr="00707938">
        <w:tc>
          <w:tcPr>
            <w:tcW w:w="560" w:type="dxa"/>
          </w:tcPr>
          <w:p w14:paraId="4DC508C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4631" w:type="dxa"/>
          </w:tcPr>
          <w:p w14:paraId="1AEE90D6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 данном методе последовательно фиксируются все координаты, кроме одной. На каждой итерации используется метод одномерного поиска</w:t>
            </w:r>
          </w:p>
        </w:tc>
        <w:tc>
          <w:tcPr>
            <w:tcW w:w="512" w:type="dxa"/>
          </w:tcPr>
          <w:p w14:paraId="59C7C26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3653" w:type="dxa"/>
          </w:tcPr>
          <w:p w14:paraId="5F78E75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Нелдера-Мида</w:t>
            </w:r>
          </w:p>
          <w:p w14:paraId="3C4FE83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</w:p>
        </w:tc>
      </w:tr>
    </w:tbl>
    <w:p w14:paraId="0B9418C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1-Б, 2-В, 3-А</w:t>
      </w:r>
    </w:p>
    <w:p w14:paraId="4B871994" w14:textId="23F9CD30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18ED1EB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5BBFB45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4. Установите соответствие между названиями численных методов уточнения корней уравнений и записью формул их итерационных процессов</w:t>
      </w:r>
    </w:p>
    <w:tbl>
      <w:tblPr>
        <w:tblW w:w="9327" w:type="dxa"/>
        <w:tblInd w:w="-5" w:type="dxa"/>
        <w:tblLook w:val="04A0" w:firstRow="1" w:lastRow="0" w:firstColumn="1" w:lastColumn="0" w:noHBand="0" w:noVBand="1"/>
      </w:tblPr>
      <w:tblGrid>
        <w:gridCol w:w="566"/>
        <w:gridCol w:w="3516"/>
        <w:gridCol w:w="567"/>
        <w:gridCol w:w="4678"/>
      </w:tblGrid>
      <w:tr w:rsidR="00707938" w:rsidRPr="00707938" w14:paraId="1904C7B6" w14:textId="77777777" w:rsidTr="001B4CDA">
        <w:trPr>
          <w:trHeight w:val="519"/>
        </w:trPr>
        <w:tc>
          <w:tcPr>
            <w:tcW w:w="566" w:type="dxa"/>
            <w:vAlign w:val="center"/>
            <w:hideMark/>
          </w:tcPr>
          <w:p w14:paraId="6477068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516" w:type="dxa"/>
            <w:vAlign w:val="center"/>
            <w:hideMark/>
          </w:tcPr>
          <w:p w14:paraId="4541A84E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касательных</w:t>
            </w:r>
          </w:p>
        </w:tc>
        <w:tc>
          <w:tcPr>
            <w:tcW w:w="567" w:type="dxa"/>
            <w:vAlign w:val="center"/>
            <w:hideMark/>
          </w:tcPr>
          <w:p w14:paraId="02E2949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678" w:type="dxa"/>
            <w:hideMark/>
          </w:tcPr>
          <w:p w14:paraId="496A95E1" w14:textId="7FE41830" w:rsidR="00707938" w:rsidRPr="00707938" w:rsidRDefault="00000000" w:rsidP="00707938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=φ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n-1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   n=1, 2, …</m:t>
                </m:r>
              </m:oMath>
            </m:oMathPara>
          </w:p>
        </w:tc>
      </w:tr>
      <w:tr w:rsidR="00707938" w:rsidRPr="00707938" w14:paraId="21F9F1EC" w14:textId="77777777" w:rsidTr="001B4CDA">
        <w:trPr>
          <w:trHeight w:val="735"/>
        </w:trPr>
        <w:tc>
          <w:tcPr>
            <w:tcW w:w="566" w:type="dxa"/>
            <w:vAlign w:val="center"/>
            <w:hideMark/>
          </w:tcPr>
          <w:p w14:paraId="676E5BF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516" w:type="dxa"/>
            <w:vAlign w:val="center"/>
            <w:hideMark/>
          </w:tcPr>
          <w:p w14:paraId="0FCB248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хорд</w:t>
            </w:r>
          </w:p>
        </w:tc>
        <w:tc>
          <w:tcPr>
            <w:tcW w:w="567" w:type="dxa"/>
            <w:vAlign w:val="center"/>
            <w:hideMark/>
          </w:tcPr>
          <w:p w14:paraId="7F45AE1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678" w:type="dxa"/>
            <w:vAlign w:val="center"/>
            <w:hideMark/>
          </w:tcPr>
          <w:p w14:paraId="2F3511D5" w14:textId="6E18DCC2" w:rsidR="00707938" w:rsidRPr="00707938" w:rsidRDefault="00000000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k+1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k</m:t>
                            </m:r>
                          </m:sub>
                        </m:sSub>
                      </m:e>
                    </m:d>
                  </m:num>
                  <m:den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b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-f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k</m:t>
                            </m:r>
                          </m:sub>
                        </m:sSub>
                      </m:e>
                    </m:d>
                  </m:den>
                </m:f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b-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k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 xml:space="preserve">,   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0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=a</m:t>
                </m:r>
              </m:oMath>
            </m:oMathPara>
          </w:p>
        </w:tc>
      </w:tr>
      <w:tr w:rsidR="00707938" w:rsidRPr="00707938" w14:paraId="1819474D" w14:textId="77777777" w:rsidTr="001B4CDA">
        <w:trPr>
          <w:trHeight w:val="735"/>
        </w:trPr>
        <w:tc>
          <w:tcPr>
            <w:tcW w:w="566" w:type="dxa"/>
            <w:vAlign w:val="center"/>
            <w:hideMark/>
          </w:tcPr>
          <w:p w14:paraId="0CC2A08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516" w:type="dxa"/>
            <w:vAlign w:val="center"/>
            <w:hideMark/>
          </w:tcPr>
          <w:p w14:paraId="21956B4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итераций</w:t>
            </w:r>
          </w:p>
        </w:tc>
        <w:tc>
          <w:tcPr>
            <w:tcW w:w="567" w:type="dxa"/>
            <w:vAlign w:val="center"/>
            <w:hideMark/>
          </w:tcPr>
          <w:p w14:paraId="7C4175E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678" w:type="dxa"/>
            <w:vAlign w:val="center"/>
            <w:hideMark/>
          </w:tcPr>
          <w:p w14:paraId="765438F0" w14:textId="12BDF944" w:rsidR="00707938" w:rsidRPr="00707938" w:rsidRDefault="00000000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n+1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</m:t>
                </m:r>
                <m:f>
                  <m:fPr>
                    <m:type m:val="lin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n</m:t>
                            </m:r>
                          </m:sub>
                        </m:sSub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:lang w:val="en-US"/>
                            <w14:ligatures w14:val="none"/>
                          </w:rPr>
                          <m:t>f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'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n</m:t>
                            </m:r>
                          </m:sub>
                        </m:sSub>
                      </m:e>
                    </m:d>
                  </m:den>
                </m:f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   n=0, 1, 2, …</m:t>
                </m:r>
              </m:oMath>
            </m:oMathPara>
          </w:p>
        </w:tc>
      </w:tr>
    </w:tbl>
    <w:p w14:paraId="1CD10F0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1-В, 2-Б, 3-А</w:t>
      </w:r>
    </w:p>
    <w:p w14:paraId="1B3AEA12" w14:textId="06B0A9AC" w:rsid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5403A927" w14:textId="77777777" w:rsid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6513583B" w14:textId="652AD879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5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Установите соответствие предложенного описания результатов применения методов построения функций по дискретно заданным данным их названиям</w:t>
      </w:r>
    </w:p>
    <w:tbl>
      <w:tblPr>
        <w:tblStyle w:val="af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4585"/>
        <w:gridCol w:w="512"/>
        <w:gridCol w:w="3701"/>
      </w:tblGrid>
      <w:tr w:rsidR="00707938" w:rsidRPr="00707938" w14:paraId="268E72DB" w14:textId="77777777" w:rsidTr="00707938">
        <w:tc>
          <w:tcPr>
            <w:tcW w:w="5143" w:type="dxa"/>
            <w:gridSpan w:val="2"/>
          </w:tcPr>
          <w:p w14:paraId="322CCA1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Описание результата</w:t>
            </w:r>
          </w:p>
        </w:tc>
        <w:tc>
          <w:tcPr>
            <w:tcW w:w="4213" w:type="dxa"/>
            <w:gridSpan w:val="2"/>
          </w:tcPr>
          <w:p w14:paraId="09914EF3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Название метода</w:t>
            </w:r>
          </w:p>
        </w:tc>
      </w:tr>
      <w:tr w:rsidR="00707938" w:rsidRPr="00707938" w14:paraId="3E1C203C" w14:textId="77777777" w:rsidTr="00707938">
        <w:tc>
          <w:tcPr>
            <w:tcW w:w="558" w:type="dxa"/>
          </w:tcPr>
          <w:p w14:paraId="41D90656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1)</w:t>
            </w:r>
          </w:p>
        </w:tc>
        <w:tc>
          <w:tcPr>
            <w:tcW w:w="4585" w:type="dxa"/>
          </w:tcPr>
          <w:p w14:paraId="3DD4F5B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Получена непрерывная функция, она проходит через некоторые из заданных точек на плоскости</w:t>
            </w:r>
          </w:p>
        </w:tc>
        <w:tc>
          <w:tcPr>
            <w:tcW w:w="512" w:type="dxa"/>
          </w:tcPr>
          <w:p w14:paraId="0C495DD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А)</w:t>
            </w:r>
          </w:p>
        </w:tc>
        <w:tc>
          <w:tcPr>
            <w:tcW w:w="3701" w:type="dxa"/>
          </w:tcPr>
          <w:p w14:paraId="75A1B7CD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Интерполяционный полином Лагранжа</w:t>
            </w:r>
          </w:p>
          <w:p w14:paraId="5815243D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516DFEDF" w14:textId="77777777" w:rsidTr="00707938">
        <w:tc>
          <w:tcPr>
            <w:tcW w:w="558" w:type="dxa"/>
          </w:tcPr>
          <w:p w14:paraId="580D831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2)</w:t>
            </w:r>
          </w:p>
        </w:tc>
        <w:tc>
          <w:tcPr>
            <w:tcW w:w="4585" w:type="dxa"/>
          </w:tcPr>
          <w:p w14:paraId="196B461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Получена непрерывная функция (полином), ее степень зависит от количества узлов сетки, она проходит через все заданные точки на плоскости</w:t>
            </w:r>
          </w:p>
        </w:tc>
        <w:tc>
          <w:tcPr>
            <w:tcW w:w="512" w:type="dxa"/>
          </w:tcPr>
          <w:p w14:paraId="4BDCD8CE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Б)</w:t>
            </w:r>
          </w:p>
        </w:tc>
        <w:tc>
          <w:tcPr>
            <w:tcW w:w="3701" w:type="dxa"/>
          </w:tcPr>
          <w:p w14:paraId="7276473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Интерполяционный сплайн</w:t>
            </w:r>
          </w:p>
          <w:p w14:paraId="3E97679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5168E92B" w14:textId="77777777" w:rsidTr="00707938">
        <w:tc>
          <w:tcPr>
            <w:tcW w:w="558" w:type="dxa"/>
          </w:tcPr>
          <w:p w14:paraId="03D783E3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3)</w:t>
            </w:r>
          </w:p>
        </w:tc>
        <w:tc>
          <w:tcPr>
            <w:tcW w:w="4585" w:type="dxa"/>
          </w:tcPr>
          <w:p w14:paraId="7DEB4AE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Получена кусочно-непрерывная функция (полином), ее степень не зависит от количества узлов сетки, она проходит через все заданные точки на плоскости</w:t>
            </w:r>
          </w:p>
        </w:tc>
        <w:tc>
          <w:tcPr>
            <w:tcW w:w="512" w:type="dxa"/>
          </w:tcPr>
          <w:p w14:paraId="44D21F00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В)</w:t>
            </w:r>
          </w:p>
        </w:tc>
        <w:tc>
          <w:tcPr>
            <w:tcW w:w="3701" w:type="dxa"/>
          </w:tcPr>
          <w:p w14:paraId="4BFC235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Метод наименьших квадратов</w:t>
            </w:r>
          </w:p>
          <w:p w14:paraId="22E54A8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473F680D" w14:textId="77777777" w:rsidTr="00707938">
        <w:tc>
          <w:tcPr>
            <w:tcW w:w="558" w:type="dxa"/>
          </w:tcPr>
          <w:p w14:paraId="40C6057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  <w:tc>
          <w:tcPr>
            <w:tcW w:w="4585" w:type="dxa"/>
          </w:tcPr>
          <w:p w14:paraId="07CB8C5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  <w:tc>
          <w:tcPr>
            <w:tcW w:w="512" w:type="dxa"/>
          </w:tcPr>
          <w:p w14:paraId="12A0D6A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Г)</w:t>
            </w:r>
          </w:p>
        </w:tc>
        <w:tc>
          <w:tcPr>
            <w:tcW w:w="3701" w:type="dxa"/>
          </w:tcPr>
          <w:p w14:paraId="3F58A85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Метод Рунге-Кутта</w:t>
            </w:r>
          </w:p>
        </w:tc>
      </w:tr>
    </w:tbl>
    <w:p w14:paraId="66878F04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1-В, 2-А, 3-Б</w:t>
      </w:r>
    </w:p>
    <w:p w14:paraId="7986738D" w14:textId="7117467F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lastRenderedPageBreak/>
        <w:t xml:space="preserve">Компетенции: ОПК-2, ОПК-4 </w:t>
      </w:r>
    </w:p>
    <w:p w14:paraId="360BE607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0184737D" w14:textId="5AAEC4F8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7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Установите соответствие между названиями численных методов решения задачи Коши для дифференциальных уравнений и записью формул их итерационных процессов</w:t>
      </w:r>
    </w:p>
    <w:tbl>
      <w:tblPr>
        <w:tblW w:w="9908" w:type="dxa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2"/>
        <w:gridCol w:w="3691"/>
        <w:gridCol w:w="5685"/>
      </w:tblGrid>
      <w:tr w:rsidR="00707938" w:rsidRPr="00707938" w14:paraId="47B8747E" w14:textId="77777777" w:rsidTr="00707938">
        <w:tc>
          <w:tcPr>
            <w:tcW w:w="532" w:type="dxa"/>
            <w:shd w:val="clear" w:color="auto" w:fill="FFFFFF"/>
          </w:tcPr>
          <w:p w14:paraId="514F26D3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691" w:type="dxa"/>
            <w:shd w:val="clear" w:color="auto" w:fill="FFFFFF"/>
            <w:hideMark/>
          </w:tcPr>
          <w:p w14:paraId="6491512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Эйлера</w:t>
            </w:r>
          </w:p>
        </w:tc>
        <w:tc>
          <w:tcPr>
            <w:tcW w:w="5685" w:type="dxa"/>
            <w:shd w:val="clear" w:color="auto" w:fill="FFFFFF"/>
            <w:hideMark/>
          </w:tcPr>
          <w:p w14:paraId="35E25A8C" w14:textId="7C32CE72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А) 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i+1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i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+hf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+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h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 xml:space="preserve"> ,  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+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h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f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 xml:space="preserve">, </m:t>
                      </m:r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i</m:t>
                          </m:r>
                        </m:sub>
                      </m:sSub>
                    </m:e>
                  </m:d>
                </m:e>
              </m:d>
            </m:oMath>
          </w:p>
        </w:tc>
      </w:tr>
      <w:tr w:rsidR="00707938" w:rsidRPr="00707938" w14:paraId="195FDD2C" w14:textId="77777777" w:rsidTr="00707938">
        <w:tc>
          <w:tcPr>
            <w:tcW w:w="532" w:type="dxa"/>
            <w:shd w:val="clear" w:color="auto" w:fill="FFFFFF"/>
          </w:tcPr>
          <w:p w14:paraId="0A59D22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691" w:type="dxa"/>
            <w:shd w:val="clear" w:color="auto" w:fill="FFFFFF"/>
            <w:hideMark/>
          </w:tcPr>
          <w:p w14:paraId="32DEF2FD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Рунге-Кутта второго порядка</w:t>
            </w:r>
          </w:p>
        </w:tc>
        <w:tc>
          <w:tcPr>
            <w:tcW w:w="5685" w:type="dxa"/>
            <w:shd w:val="clear" w:color="auto" w:fill="FFFFFF"/>
            <w:hideMark/>
          </w:tcPr>
          <w:p w14:paraId="2E1C93D3" w14:textId="01CBFA51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Б)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mPr>
                    <m:mr>
                      <m:e>
                        <m:sSubSup>
                          <m:sSubSup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i+1</m:t>
                            </m:r>
                          </m:sub>
                          <m:sup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'</m:t>
                            </m:r>
                          </m:sup>
                        </m:sSubSup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h</m:t>
                            </m:r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2</m:t>
                            </m:r>
                          </m:den>
                        </m:f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3f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 xml:space="preserve">,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-f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i-1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 xml:space="preserve">,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i-1</m:t>
                                    </m:r>
                                  </m:sub>
                                </m:sSub>
                              </m:e>
                            </m:d>
                          </m:e>
                        </m:d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,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i+1</m:t>
                            </m:r>
                          </m:sub>
                        </m:s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h</m:t>
                            </m:r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2</m:t>
                            </m:r>
                          </m:den>
                        </m:f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f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i+1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 xml:space="preserve">, 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i+1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'</m:t>
                                    </m:r>
                                  </m:sup>
                                </m:sSubSup>
                              </m:e>
                            </m:d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+f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 xml:space="preserve">,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</m:d>
                      </m:e>
                    </m:mr>
                  </m:m>
                </m:e>
              </m:d>
            </m:oMath>
          </w:p>
        </w:tc>
      </w:tr>
      <w:tr w:rsidR="00707938" w:rsidRPr="00707938" w14:paraId="1BCB6221" w14:textId="77777777" w:rsidTr="00707938">
        <w:tc>
          <w:tcPr>
            <w:tcW w:w="532" w:type="dxa"/>
            <w:shd w:val="clear" w:color="auto" w:fill="FFFFFF"/>
          </w:tcPr>
          <w:p w14:paraId="0DB49A7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691" w:type="dxa"/>
            <w:shd w:val="clear" w:color="auto" w:fill="FFFFFF"/>
            <w:hideMark/>
          </w:tcPr>
          <w:p w14:paraId="64963A3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Адамса второго порядка</w:t>
            </w:r>
          </w:p>
        </w:tc>
        <w:tc>
          <w:tcPr>
            <w:tcW w:w="5685" w:type="dxa"/>
            <w:shd w:val="clear" w:color="auto" w:fill="FFFFFF"/>
            <w:hideMark/>
          </w:tcPr>
          <w:p w14:paraId="724352C6" w14:textId="1D5CDAB0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В) 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i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+1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i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+h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,   i=0, 1, …, n</m:t>
              </m:r>
            </m:oMath>
          </w:p>
        </w:tc>
      </w:tr>
    </w:tbl>
    <w:p w14:paraId="64804A8D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1-В, 2-А, 3-Б</w:t>
      </w:r>
    </w:p>
    <w:p w14:paraId="28B8F6C4" w14:textId="67F27B2E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5ADF742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976CEEF" w14:textId="5655BA2C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8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Установите соответствие описания идеи метода приближенного решения краевых задач для обыкновенных дифференциальных уравнений его названию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561"/>
        <w:gridCol w:w="4641"/>
        <w:gridCol w:w="512"/>
        <w:gridCol w:w="4067"/>
      </w:tblGrid>
      <w:tr w:rsidR="00707938" w:rsidRPr="00707938" w14:paraId="5BA0D387" w14:textId="77777777" w:rsidTr="00707938">
        <w:tc>
          <w:tcPr>
            <w:tcW w:w="5202" w:type="dxa"/>
            <w:gridSpan w:val="2"/>
            <w:vAlign w:val="center"/>
          </w:tcPr>
          <w:p w14:paraId="6DED8276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Описание идеи</w:t>
            </w:r>
          </w:p>
        </w:tc>
        <w:tc>
          <w:tcPr>
            <w:tcW w:w="4579" w:type="dxa"/>
            <w:gridSpan w:val="2"/>
          </w:tcPr>
          <w:p w14:paraId="24BC01E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Название метода</w:t>
            </w:r>
          </w:p>
        </w:tc>
      </w:tr>
      <w:tr w:rsidR="00707938" w:rsidRPr="00707938" w14:paraId="2FF4E283" w14:textId="77777777" w:rsidTr="00707938">
        <w:tc>
          <w:tcPr>
            <w:tcW w:w="561" w:type="dxa"/>
          </w:tcPr>
          <w:p w14:paraId="43DFC420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4641" w:type="dxa"/>
          </w:tcPr>
          <w:p w14:paraId="7A73D08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Используются формулы численного дифференцирования для аппроксимации производных, что сводит задачу к системе линейных алгебраических уравнений</w:t>
            </w:r>
          </w:p>
        </w:tc>
        <w:tc>
          <w:tcPr>
            <w:tcW w:w="512" w:type="dxa"/>
          </w:tcPr>
          <w:p w14:paraId="5264ED6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067" w:type="dxa"/>
          </w:tcPr>
          <w:p w14:paraId="04F40AA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коллокаций</w:t>
            </w:r>
          </w:p>
          <w:p w14:paraId="214A06D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</w:p>
        </w:tc>
      </w:tr>
      <w:tr w:rsidR="00707938" w:rsidRPr="00707938" w14:paraId="2560E646" w14:textId="77777777" w:rsidTr="00707938">
        <w:tc>
          <w:tcPr>
            <w:tcW w:w="561" w:type="dxa"/>
          </w:tcPr>
          <w:p w14:paraId="60A279D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4641" w:type="dxa"/>
          </w:tcPr>
          <w:p w14:paraId="54299E3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Решение ищется в виде линейной комбинации базисных функций, удовлетворяющих определенным требованиям, задача сводится к  линейной алгебраической системе</w:t>
            </w:r>
          </w:p>
        </w:tc>
        <w:tc>
          <w:tcPr>
            <w:tcW w:w="512" w:type="dxa"/>
          </w:tcPr>
          <w:p w14:paraId="520ECC2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067" w:type="dxa"/>
          </w:tcPr>
          <w:p w14:paraId="1CB9F7B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пристрелки</w:t>
            </w:r>
          </w:p>
        </w:tc>
      </w:tr>
      <w:tr w:rsidR="00707938" w:rsidRPr="00707938" w14:paraId="4C32BDE4" w14:textId="77777777" w:rsidTr="00707938">
        <w:tc>
          <w:tcPr>
            <w:tcW w:w="561" w:type="dxa"/>
          </w:tcPr>
          <w:p w14:paraId="116EC72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4641" w:type="dxa"/>
          </w:tcPr>
          <w:p w14:paraId="61DACDB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Краевая задача сводится к последовательному решению нескольких задач Коши</w:t>
            </w:r>
          </w:p>
        </w:tc>
        <w:tc>
          <w:tcPr>
            <w:tcW w:w="512" w:type="dxa"/>
          </w:tcPr>
          <w:p w14:paraId="567EAC6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067" w:type="dxa"/>
          </w:tcPr>
          <w:p w14:paraId="54AA0CB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конечных разностей</w:t>
            </w:r>
          </w:p>
          <w:p w14:paraId="1AB5D17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</w:p>
        </w:tc>
      </w:tr>
    </w:tbl>
    <w:p w14:paraId="51ABBBF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1-В, 2-А, 3-Б</w:t>
      </w:r>
    </w:p>
    <w:p w14:paraId="44575217" w14:textId="48EF9229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64F5284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2C160EAB" w14:textId="61C48343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9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Установите соответствие между названием интерполяционных полиномов и записью формул их общего вида</w:t>
      </w:r>
    </w:p>
    <w:tbl>
      <w:tblPr>
        <w:tblW w:w="9644" w:type="dxa"/>
        <w:tblInd w:w="-5" w:type="dxa"/>
        <w:tblLook w:val="04A0" w:firstRow="1" w:lastRow="0" w:firstColumn="1" w:lastColumn="0" w:noHBand="0" w:noVBand="1"/>
      </w:tblPr>
      <w:tblGrid>
        <w:gridCol w:w="553"/>
        <w:gridCol w:w="2843"/>
        <w:gridCol w:w="512"/>
        <w:gridCol w:w="5736"/>
      </w:tblGrid>
      <w:tr w:rsidR="00707938" w:rsidRPr="00707938" w14:paraId="08A917DA" w14:textId="77777777" w:rsidTr="00707938">
        <w:trPr>
          <w:trHeight w:val="519"/>
        </w:trPr>
        <w:tc>
          <w:tcPr>
            <w:tcW w:w="553" w:type="dxa"/>
            <w:vAlign w:val="center"/>
            <w:hideMark/>
          </w:tcPr>
          <w:p w14:paraId="653D93C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2843" w:type="dxa"/>
            <w:vAlign w:val="center"/>
            <w:hideMark/>
          </w:tcPr>
          <w:p w14:paraId="065B3B7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Полином Лагранжа</w:t>
            </w:r>
          </w:p>
        </w:tc>
        <w:tc>
          <w:tcPr>
            <w:tcW w:w="512" w:type="dxa"/>
            <w:vAlign w:val="center"/>
            <w:hideMark/>
          </w:tcPr>
          <w:p w14:paraId="75044B7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5736" w:type="dxa"/>
            <w:hideMark/>
          </w:tcPr>
          <w:p w14:paraId="40CF35BF" w14:textId="63FB1CE5" w:rsidR="00707938" w:rsidRPr="00707938" w:rsidRDefault="00000000" w:rsidP="00707938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P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=f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f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 xml:space="preserve">, 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+…+</m:t>
                </m:r>
              </m:oMath>
            </m:oMathPara>
          </w:p>
          <w:p w14:paraId="684DB86D" w14:textId="180058DF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+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…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n-1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f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 xml:space="preserve">, 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 xml:space="preserve">, …, 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n</m:t>
                        </m:r>
                      </m:sub>
                    </m:sSub>
                  </m:e>
                </m:d>
              </m:oMath>
            </m:oMathPara>
          </w:p>
        </w:tc>
      </w:tr>
      <w:tr w:rsidR="00707938" w:rsidRPr="00707938" w14:paraId="70EC3412" w14:textId="77777777" w:rsidTr="00707938">
        <w:trPr>
          <w:trHeight w:val="735"/>
        </w:trPr>
        <w:tc>
          <w:tcPr>
            <w:tcW w:w="553" w:type="dxa"/>
            <w:vAlign w:val="center"/>
            <w:hideMark/>
          </w:tcPr>
          <w:p w14:paraId="5A04A90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2843" w:type="dxa"/>
            <w:vAlign w:val="center"/>
            <w:hideMark/>
          </w:tcPr>
          <w:p w14:paraId="7FD5A9DD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Полином Ньютона</w:t>
            </w:r>
          </w:p>
        </w:tc>
        <w:tc>
          <w:tcPr>
            <w:tcW w:w="512" w:type="dxa"/>
            <w:vAlign w:val="center"/>
            <w:hideMark/>
          </w:tcPr>
          <w:p w14:paraId="42E27D3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5736" w:type="dxa"/>
            <w:vAlign w:val="center"/>
            <w:hideMark/>
          </w:tcPr>
          <w:p w14:paraId="05E9AF06" w14:textId="6F820E12" w:rsidR="00707938" w:rsidRPr="00707938" w:rsidRDefault="00000000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P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naryPr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k=0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p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k</m:t>
                            </m:r>
                          </m:sub>
                        </m:sSub>
                      </m:e>
                    </m:d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ω</m:t>
                        </m:r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</m:d>
                      </m:num>
                      <m:den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ω'</m:t>
                        </m:r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den>
                    </m:f>
                  </m:e>
                </m:nary>
              </m:oMath>
            </m:oMathPara>
          </w:p>
        </w:tc>
      </w:tr>
      <w:tr w:rsidR="00707938" w:rsidRPr="00707938" w14:paraId="5DD4DC7A" w14:textId="77777777" w:rsidTr="00707938">
        <w:trPr>
          <w:trHeight w:val="735"/>
        </w:trPr>
        <w:tc>
          <w:tcPr>
            <w:tcW w:w="553" w:type="dxa"/>
            <w:vAlign w:val="center"/>
            <w:hideMark/>
          </w:tcPr>
          <w:p w14:paraId="30968DE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lastRenderedPageBreak/>
              <w:t>3)</w:t>
            </w:r>
          </w:p>
        </w:tc>
        <w:tc>
          <w:tcPr>
            <w:tcW w:w="2843" w:type="dxa"/>
            <w:vAlign w:val="center"/>
            <w:hideMark/>
          </w:tcPr>
          <w:p w14:paraId="1ACE980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Интерполяционный сплайн</w:t>
            </w:r>
          </w:p>
        </w:tc>
        <w:tc>
          <w:tcPr>
            <w:tcW w:w="512" w:type="dxa"/>
            <w:vAlign w:val="center"/>
            <w:hideMark/>
          </w:tcPr>
          <w:p w14:paraId="02AB3ED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5736" w:type="dxa"/>
            <w:vAlign w:val="center"/>
            <w:hideMark/>
          </w:tcPr>
          <w:p w14:paraId="7E960F46" w14:textId="66948449" w:rsidR="00707938" w:rsidRPr="00707938" w:rsidRDefault="00000000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P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b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k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k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2!</m:t>
                    </m:r>
                  </m:den>
                </m:f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x-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k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k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3!</m:t>
                    </m:r>
                  </m:den>
                </m:f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x-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k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p>
                </m:sSup>
              </m:oMath>
            </m:oMathPara>
          </w:p>
        </w:tc>
      </w:tr>
    </w:tbl>
    <w:p w14:paraId="4A1B2264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1-Б, 2-А, 3-А</w:t>
      </w:r>
    </w:p>
    <w:p w14:paraId="0E0329A7" w14:textId="516ADFB4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46BF064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251D9F92" w14:textId="77777777" w:rsidR="00735838" w:rsidRPr="00735838" w:rsidRDefault="00735838" w:rsidP="00C37700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884B591" w14:textId="77777777" w:rsidR="001F7B10" w:rsidRPr="00735838" w:rsidRDefault="001F7B10" w:rsidP="00735838">
      <w:pPr>
        <w:pStyle w:val="4"/>
      </w:pPr>
      <w:bookmarkStart w:id="3" w:name="_Toc183734744"/>
      <w:r w:rsidRPr="00735838">
        <w:t>Задания закрытого типа на установление правильной последовательности</w:t>
      </w:r>
      <w:bookmarkEnd w:id="3"/>
    </w:p>
    <w:p w14:paraId="2F5E64E6" w14:textId="77777777" w:rsidR="001F7B10" w:rsidRPr="00735838" w:rsidRDefault="001F7B10" w:rsidP="001F7B10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t>Установите правильную последовательность.</w:t>
      </w:r>
    </w:p>
    <w:p w14:paraId="5351A325" w14:textId="77777777" w:rsidR="001F7B10" w:rsidRPr="00735838" w:rsidRDefault="001F7B10" w:rsidP="001F7B10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7DECA93D" w14:textId="77777777" w:rsidR="001F7B10" w:rsidRPr="00735838" w:rsidRDefault="001F7B10" w:rsidP="001F7B10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4C34EC3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1. Восстановите хронологическую последовательность приведенных событий:</w:t>
      </w:r>
    </w:p>
    <w:p w14:paraId="2556F3F7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А) появление первой ЭВМ «ЭНИАК»</w:t>
      </w:r>
    </w:p>
    <w:p w14:paraId="13DA197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Б) появление понятия «вычислительный эксперимент»</w:t>
      </w:r>
    </w:p>
    <w:p w14:paraId="311059D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В) появление первых языков программирования</w:t>
      </w:r>
    </w:p>
    <w:p w14:paraId="5B53D5B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Г) формирование первых методов и основ вычислительной математики</w:t>
      </w:r>
    </w:p>
    <w:p w14:paraId="3A39A47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Г, А, В, Б</w:t>
      </w:r>
    </w:p>
    <w:p w14:paraId="50666548" w14:textId="1884EEED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</w:p>
    <w:p w14:paraId="03485A0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09B223A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2. Расположите этапы решения задачи в правильной последовательности:</w:t>
      </w:r>
    </w:p>
    <w:p w14:paraId="120E42C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А) математическое описание задачи</w:t>
      </w:r>
    </w:p>
    <w:p w14:paraId="4824312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формулировка задачи </w:t>
      </w:r>
    </w:p>
    <w:p w14:paraId="2F7EC5EE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В) получение решения</w:t>
      </w:r>
    </w:p>
    <w:p w14:paraId="2D7BF6F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Г) использование ЭВМ</w:t>
      </w:r>
    </w:p>
    <w:p w14:paraId="07BDD10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Д) численный анализ задачи</w:t>
      </w:r>
    </w:p>
    <w:p w14:paraId="1808999D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Б, А, Д, Г, В</w:t>
      </w:r>
    </w:p>
    <w:p w14:paraId="1CF9EBFC" w14:textId="195318AC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3ADEF51E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166E602F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3. Установите правильную последовательность действий при решении СЛАУ методом Якоби:</w:t>
      </w:r>
    </w:p>
    <w:p w14:paraId="236CAE3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А) определение (вычисление) условия остановки итерационного процесса</w:t>
      </w:r>
    </w:p>
    <w:p w14:paraId="1B641DDE" w14:textId="499BE6A8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вычисление нормы матрицы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B</m:t>
        </m:r>
      </m:oMath>
    </w:p>
    <w:p w14:paraId="6ADA95B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В) приведение системы к виду с диагональным преобладанием</w:t>
      </w:r>
    </w:p>
    <w:p w14:paraId="5EAEF6B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Г) определение начального приближения и запуск процесса итераций</w:t>
      </w:r>
    </w:p>
    <w:p w14:paraId="793C4F0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В, Б, А, Г</w:t>
      </w:r>
    </w:p>
    <w:p w14:paraId="19AFC8DC" w14:textId="53C67D21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07B95E3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6D5F2F1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4. Расположите пункты алгоритма простого градиентного метода в правильной последовательности:</w:t>
      </w:r>
    </w:p>
    <w:p w14:paraId="779EE636" w14:textId="0B36DF39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А) вычисление координат новой точки по формуле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box>
              <m:boxPr>
                <m:opEmu m:val="1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box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</m:box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-h∙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g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</m:oMath>
    </w:p>
    <w:p w14:paraId="25F2A9DE" w14:textId="660BFA8E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вычисление значения функции в новой точке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p>
          </m:e>
        </m:d>
      </m:oMath>
    </w:p>
    <w:p w14:paraId="696B740D" w14:textId="067F145C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lastRenderedPageBreak/>
        <w:t xml:space="preserve">В) Проверка выполнения условия </w:t>
      </w:r>
      <m:oMath>
        <m:d>
          <m:dPr>
            <m:begChr m:val="‖"/>
            <m:endChr m:val="‖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</m:t>
            </m:r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≤ε</m:t>
        </m:r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, если оно выполняется, то поиск прекращается, в противном случае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p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принимается за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 и все начинается заново</w:t>
      </w:r>
    </w:p>
    <w:p w14:paraId="5A4FFEB9" w14:textId="622400CB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Г) Если значение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&gt;f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p>
          </m:e>
        </m:d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, то величина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уменьшается в два раза и снова вычисляется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p>
      </m:oMath>
    </w:p>
    <w:p w14:paraId="49EBDD8B" w14:textId="4ED09CE0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Д) Выбор начального приближения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, вычисление значения целевой функции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p>
          </m:e>
        </m:d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, выбор величины шага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789EEB4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Д, А, Б, Г, В</w:t>
      </w:r>
    </w:p>
    <w:p w14:paraId="03B4A4BD" w14:textId="2AB545DE" w:rsid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</w:p>
    <w:p w14:paraId="05CA77D3" w14:textId="77777777" w:rsid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92FDCFA" w14:textId="7AF62C66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5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Восстановите правильную хронологию действий при использовании метода наименьших квадратов:</w:t>
      </w:r>
    </w:p>
    <w:p w14:paraId="4C3D4CD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А) определение вида аппроксимирующей функции</w:t>
      </w:r>
    </w:p>
    <w:p w14:paraId="66B9D52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определение коэффициентов и запись самой аппроксимирующей функции </w:t>
      </w:r>
    </w:p>
    <w:p w14:paraId="02324AF4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В) построение исходных данных в соответствующей системе координат</w:t>
      </w:r>
    </w:p>
    <w:p w14:paraId="5E721EB2" w14:textId="270D510A" w:rsidR="00707938" w:rsidRPr="00707938" w:rsidRDefault="00707938" w:rsidP="00707938">
      <w:pPr>
        <w:ind w:firstLine="0"/>
        <w:jc w:val="left"/>
        <w:rPr>
          <w:rFonts w:eastAsia="Calibri" w:cs="Times New Roman"/>
          <w:bCs/>
          <w:i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Г) решение системы уравнений, получающейся после приравнивания частных производных от функции 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S</m:t>
        </m:r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нулю</w:t>
      </w:r>
    </w:p>
    <w:p w14:paraId="5B108B6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В, А, Г, Б</w:t>
      </w:r>
    </w:p>
    <w:p w14:paraId="24BFC442" w14:textId="28D55FE4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</w:p>
    <w:p w14:paraId="6BD8DE6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79D93217" w14:textId="428802DD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6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Расположите в правильной последовательности порядок определения коэффициентов кубического сплайна:</w:t>
      </w:r>
    </w:p>
    <w:p w14:paraId="1C63955E" w14:textId="07382740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А)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</m:oMath>
    </w:p>
    <w:p w14:paraId="3365F81D" w14:textId="75E0B89E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b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</m:oMath>
    </w:p>
    <w:p w14:paraId="69EC3684" w14:textId="72E7F2AD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В)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</m:oMath>
    </w:p>
    <w:p w14:paraId="25F458D2" w14:textId="7BDEBCE1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Г)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</m:oMath>
    </w:p>
    <w:p w14:paraId="2A00353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А, В, Г, Б</w:t>
      </w:r>
    </w:p>
    <w:p w14:paraId="6506A9BD" w14:textId="69181F6C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4BAAB64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6F200DAC" w14:textId="6FE6FDAB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7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Установите правильную последовательность действий при вычислении определенного интеграла методом трапеций:</w:t>
      </w:r>
    </w:p>
    <w:p w14:paraId="3BB962B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А) используем формулу трапеций численного интегрирования</w:t>
      </w:r>
    </w:p>
    <w:p w14:paraId="520BE6A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Б) определяем величину шага численного интегрирования исходя из заданной точности</w:t>
      </w:r>
    </w:p>
    <w:p w14:paraId="2D9CAA6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В) проводим оценку максимума модуля второй производной подынтегральной функции </w:t>
      </w:r>
    </w:p>
    <w:p w14:paraId="6E40FB9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Г) для подынтегральной функции составляем сеточную функцию с точностью до соответствующего знака после запятой</w:t>
      </w:r>
    </w:p>
    <w:p w14:paraId="4DFFC99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В, Б, Г, А</w:t>
      </w:r>
    </w:p>
    <w:p w14:paraId="68E54626" w14:textId="3AE5D285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3EC104A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0DDC8D9B" w14:textId="5994631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8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Расположите пункты алгоритма метода Галеркина в правильной последовательности:</w:t>
      </w:r>
    </w:p>
    <w:p w14:paraId="61312E5A" w14:textId="0B29B05E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lastRenderedPageBreak/>
        <w:t xml:space="preserve">А) строим невязку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R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x, 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C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C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…, 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C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</m:t>
                </m:r>
              </m:sub>
            </m:sSub>
          </m:e>
        </m:d>
      </m:oMath>
    </w:p>
    <w:p w14:paraId="36CC11A1" w14:textId="2A6AD524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определяем вид полинома, с коэффициентами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…,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</m:t>
            </m:r>
          </m:sub>
        </m:sSub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, который будет являться приближенным решением</w:t>
      </w:r>
    </w:p>
    <w:p w14:paraId="4DCD2CA6" w14:textId="2EC04D32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В) выбираем систему базисных функций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>, удовлетворяющую необходимым условиям</w:t>
      </w:r>
    </w:p>
    <w:p w14:paraId="5336AA01" w14:textId="4A337EBA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Г) выполняем интегрирование и получаем систему линейных алгебраических уравнений относительно искомых коэффициентов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…,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</m:t>
            </m:r>
          </m:sub>
        </m:sSub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7324D010" w14:textId="11097F7A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Д) строим систему уравнений, исходя из требований ортогональности невязки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R</m:t>
        </m:r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всем базисным функциям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</w:p>
    <w:p w14:paraId="664EDEA3" w14:textId="12C4E8DE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Е) решаем систему линейных алгебраических уравнений и находим коэффициенты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…,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</m:t>
            </m:r>
          </m:sub>
        </m:sSub>
      </m:oMath>
    </w:p>
    <w:p w14:paraId="7ABFF18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В, Б, А, Д, Г, Е</w:t>
      </w:r>
    </w:p>
    <w:p w14:paraId="30A27C00" w14:textId="6C0A9B7E" w:rsidR="00707938" w:rsidRPr="00707938" w:rsidRDefault="00EE008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</w:p>
    <w:p w14:paraId="29CF019D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098BB920" w14:textId="77777777" w:rsidR="009B398A" w:rsidRPr="00735838" w:rsidRDefault="009B398A" w:rsidP="00476302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BC5D6A7" w14:textId="77777777" w:rsidR="00735838" w:rsidRDefault="00735838" w:rsidP="00735838">
      <w:pPr>
        <w:pStyle w:val="3"/>
      </w:pPr>
      <w:r>
        <w:t>Задания открытого типа</w:t>
      </w:r>
    </w:p>
    <w:p w14:paraId="2FC899F0" w14:textId="77777777" w:rsidR="00735838" w:rsidRDefault="00735838" w:rsidP="00735838">
      <w:pPr>
        <w:pStyle w:val="4"/>
      </w:pPr>
      <w:r>
        <w:t>Задания открытого типа на дополнение</w:t>
      </w:r>
    </w:p>
    <w:p w14:paraId="4552FF1C" w14:textId="17C5F8C1" w:rsidR="0068350F" w:rsidRPr="0068350F" w:rsidRDefault="0068350F" w:rsidP="0068350F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68350F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 (словосочетание).</w:t>
      </w:r>
    </w:p>
    <w:p w14:paraId="0471CA5B" w14:textId="77777777" w:rsid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2BFA1FFD" w14:textId="18A677EA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1. Задача вычисления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y=A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называется корректно поставленной, если для любых входных данных из некоторого класса  решение задачи существует, ___________ и устойчиво по входным данным.</w:t>
      </w:r>
    </w:p>
    <w:p w14:paraId="35A9FD16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Правильный ответ: единственно</w:t>
      </w:r>
    </w:p>
    <w:p w14:paraId="555EF61B" w14:textId="7F4BB46D" w:rsidR="0068350F" w:rsidRPr="0068350F" w:rsidRDefault="00EE0088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7143DBB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1E90F332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2. Методы Фибоначчи и золотого сечения относятся к методам поиска ___________ .</w:t>
      </w:r>
    </w:p>
    <w:p w14:paraId="39CE8AD9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Правильный ответ: экстремума</w:t>
      </w:r>
    </w:p>
    <w:p w14:paraId="43B17DD3" w14:textId="703ED0CE" w:rsidR="0068350F" w:rsidRPr="0068350F" w:rsidRDefault="00EE0088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B34DD13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611D814" w14:textId="479D2406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3. В основе метода ____________  для системы уравнений лежит использование разложений функций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F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…, 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</m:t>
                </m:r>
              </m:sub>
            </m:sSub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в ряд Тейлора, причем члены, содержащие вторые производные (и производные более высоких порядков), отбрасываются.</w:t>
      </w:r>
    </w:p>
    <w:p w14:paraId="759B3740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Правильный ответ: Ньютона </w:t>
      </w:r>
    </w:p>
    <w:p w14:paraId="5EA39719" w14:textId="2CB4D312" w:rsidR="0068350F" w:rsidRPr="0068350F" w:rsidRDefault="00EE0088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4E875DF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24FEB30C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68350F">
        <w:rPr>
          <w:rFonts w:eastAsia="Calibri" w:cs="Times New Roman"/>
          <w:i/>
          <w:iCs/>
          <w:kern w:val="0"/>
          <w:szCs w:val="28"/>
          <w14:ligatures w14:val="none"/>
        </w:rPr>
        <w:t>Напишите результат вычислений.</w:t>
      </w:r>
    </w:p>
    <w:p w14:paraId="5A278E54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A8C047B" w14:textId="0DDF6C62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4. Определите количество верных знаков числа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72.353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±0.026</m:t>
            </m:r>
          </m:e>
        </m:d>
      </m:oMath>
    </w:p>
    <w:p w14:paraId="2894C5F7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68350F">
        <w:rPr>
          <w:rFonts w:eastAsia="Calibri" w:cs="Times New Roman"/>
          <w:i/>
          <w:kern w:val="0"/>
          <w:szCs w:val="28"/>
          <w14:ligatures w14:val="none"/>
        </w:rPr>
        <w:t>(Ответ запишите в виде целого числа)</w:t>
      </w:r>
    </w:p>
    <w:p w14:paraId="6E7B620E" w14:textId="704F8EC3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3</m:t>
        </m:r>
      </m:oMath>
    </w:p>
    <w:p w14:paraId="0E6D9E50" w14:textId="425BA3AA" w:rsidR="0068350F" w:rsidRDefault="00EE0088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Компетенции: ОПК-2, ОПК-4 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09D00B4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26F83997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68350F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 (словосочетание).</w:t>
      </w:r>
    </w:p>
    <w:p w14:paraId="1BC62BA7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1C855852" w14:textId="42D305A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1. Для разрешимости задачи линейной интерполяции необходимо и достаточно чтобы система функций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Φ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образовывала на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;b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>, ___________ систему интерполяционных функций.</w:t>
      </w:r>
    </w:p>
    <w:p w14:paraId="429A1389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Правильный ответ: чебышевскую</w:t>
      </w:r>
    </w:p>
    <w:p w14:paraId="2BEC4F21" w14:textId="06D13F94" w:rsidR="0068350F" w:rsidRPr="0068350F" w:rsidRDefault="00EE0088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3A46F18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7646B7D8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2. Полиномы Лагранжа и Ньютона являются ___________ полиномами.</w:t>
      </w:r>
    </w:p>
    <w:p w14:paraId="1207C84A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Правильный ответ: интерполяционными</w:t>
      </w:r>
    </w:p>
    <w:p w14:paraId="4F9B8B3C" w14:textId="789C8B39" w:rsidR="0068350F" w:rsidRPr="0068350F" w:rsidRDefault="00EE0088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D395A29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C4496CF" w14:textId="6D34D8A9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3. При этом искомая интегральная кривая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y=y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, проходящая через точку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sub>
            </m:sSub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, заменяется ломаной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…</m:t>
        </m:r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с вершинами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i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i</m:t>
                </m:r>
              </m:sub>
            </m:sSub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i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=0, 1, 2, …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; каждое звено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i+1</m:t>
            </m:r>
          </m:sub>
        </m:sSub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этой ломаной, называемой ломаной _________, имеет направление, совпадающее с направлением той интегральной кривой уравнения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y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'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=f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x, y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, которая проходит через точку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</m:oMath>
      <w:r w:rsidRPr="0068350F">
        <w:rPr>
          <w:rFonts w:eastAsia="Calibri" w:cs="Times New Roman"/>
          <w:kern w:val="0"/>
          <w:szCs w:val="28"/>
          <w14:ligatures w14:val="none"/>
        </w:rPr>
        <w:t>.</w:t>
      </w:r>
    </w:p>
    <w:p w14:paraId="2E5A5AB8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Правильный ответ: Эйлера </w:t>
      </w:r>
    </w:p>
    <w:p w14:paraId="5B56FE50" w14:textId="1BCE066F" w:rsidR="0068350F" w:rsidRPr="0068350F" w:rsidRDefault="00EE0088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367291E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DE34B11" w14:textId="77777777" w:rsidR="00893390" w:rsidRPr="00735838" w:rsidRDefault="00893390" w:rsidP="00735838">
      <w:pPr>
        <w:pStyle w:val="4"/>
      </w:pPr>
      <w:bookmarkStart w:id="4" w:name="_Toc183734746"/>
      <w:r w:rsidRPr="00735838">
        <w:t>Задания открытого типа с кратким свободным ответом</w:t>
      </w:r>
      <w:bookmarkEnd w:id="4"/>
    </w:p>
    <w:p w14:paraId="21549900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 (словосочетание).</w:t>
      </w:r>
    </w:p>
    <w:p w14:paraId="457E5810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b/>
          <w:bCs/>
          <w:kern w:val="0"/>
          <w:szCs w:val="28"/>
          <w14:ligatures w14:val="none"/>
        </w:rPr>
      </w:pPr>
    </w:p>
    <w:p w14:paraId="1B052718" w14:textId="45A1D262" w:rsidR="00E8302D" w:rsidRPr="00E8302D" w:rsidRDefault="00E8302D" w:rsidP="00E8302D">
      <w:pPr>
        <w:ind w:firstLine="0"/>
        <w:jc w:val="left"/>
        <w:rPr>
          <w:rFonts w:eastAsia="Calibri" w:cs="Times New Roman"/>
          <w:b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1. Численный метод нахождения корня уравнения с заданной степенью точности, в котором присутствует формула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</m:t>
        </m:r>
        <m:f>
          <m:fPr>
            <m:type m:val="lin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d>
              <m:d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a+b</m:t>
                </m:r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den>
        </m:f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называется методом ___________.</w:t>
      </w:r>
    </w:p>
    <w:p w14:paraId="2FB98FEC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половинного деления / дихотомии / бисекции</w:t>
      </w:r>
    </w:p>
    <w:p w14:paraId="7CD32028" w14:textId="3D568AF5" w:rsidR="00E8302D" w:rsidRPr="00E8302D" w:rsidRDefault="00EE0088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E8302D" w:rsidRPr="00E8302D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A858D0D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0810292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2. Методы решения систем линейных уравнений делятся на две группы - ______________ .</w:t>
      </w:r>
    </w:p>
    <w:p w14:paraId="704C3C28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прямые и итерационные / точные и итерационные</w:t>
      </w:r>
    </w:p>
    <w:p w14:paraId="37ACAF50" w14:textId="5A433B90" w:rsidR="00E8302D" w:rsidRPr="00E8302D" w:rsidRDefault="00EE0088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</w:p>
    <w:p w14:paraId="76CE5AEA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582AE74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kern w:val="0"/>
          <w:szCs w:val="28"/>
          <w14:ligatures w14:val="none"/>
        </w:rPr>
        <w:t>Напишите результат вычислений.</w:t>
      </w:r>
    </w:p>
    <w:p w14:paraId="616B8443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74BDDC4C" w14:textId="3D75BEB6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3. Дано уравнение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-3x-0.4=0</m:t>
        </m:r>
      </m:oMath>
      <w:r w:rsidRPr="00E8302D">
        <w:rPr>
          <w:rFonts w:eastAsia="Calibri" w:cs="Times New Roman"/>
          <w:kern w:val="0"/>
          <w:szCs w:val="28"/>
          <w14:ligatures w14:val="none"/>
        </w:rPr>
        <w:t>. Отделите корни аналитически (графически) и определите их количество.</w:t>
      </w:r>
    </w:p>
    <w:p w14:paraId="32B94745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Ответ:  Количество корней равно _______ .</w:t>
      </w:r>
    </w:p>
    <w:p w14:paraId="08EFFF0E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трем / 3</w:t>
      </w:r>
    </w:p>
    <w:p w14:paraId="7A187F85" w14:textId="1A3B0797" w:rsidR="00E8302D" w:rsidRPr="00E8302D" w:rsidRDefault="00EE0088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</w:p>
    <w:p w14:paraId="18E0FD71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A678FBA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kern w:val="0"/>
          <w:szCs w:val="28"/>
          <w14:ligatures w14:val="none"/>
        </w:rPr>
        <w:t>Дайте ответ на вопрос.</w:t>
      </w:r>
    </w:p>
    <w:p w14:paraId="42018479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F43EEBF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4. Геометрической интерпретацией какого метода является иллюстрация, приведенная ниже?</w:t>
      </w:r>
    </w:p>
    <w:p w14:paraId="7C2AF897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object w:dxaOrig="5835" w:dyaOrig="3660" w14:anchorId="77C6D1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1.75pt;height:183pt" o:ole="">
            <v:imagedata r:id="rId7" o:title=""/>
          </v:shape>
          <o:OLEObject Type="Embed" ProgID="Word.Picture.8" ShapeID="_x0000_i1025" DrawAspect="Content" ObjectID="_1803563061" r:id="rId8"/>
        </w:object>
      </w:r>
    </w:p>
    <w:p w14:paraId="178FA594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</w:p>
    <w:p w14:paraId="7CCFE7D1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хорд / пропорциональных частей</w:t>
      </w:r>
    </w:p>
    <w:p w14:paraId="4EFD40F3" w14:textId="1E9C4701" w:rsidR="00E8302D" w:rsidRDefault="00EE0088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E8302D" w:rsidRPr="00E8302D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702FE23" w14:textId="77777777" w:rsid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2046AFA2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 (словосочетание).</w:t>
      </w:r>
    </w:p>
    <w:p w14:paraId="52CCA561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b/>
          <w:bCs/>
          <w:kern w:val="0"/>
          <w:szCs w:val="28"/>
          <w14:ligatures w14:val="none"/>
        </w:rPr>
      </w:pPr>
    </w:p>
    <w:p w14:paraId="0FF157AD" w14:textId="34203E29" w:rsidR="00E8302D" w:rsidRPr="00E8302D" w:rsidRDefault="00E8302D" w:rsidP="00E8302D">
      <w:pPr>
        <w:ind w:firstLine="0"/>
        <w:jc w:val="left"/>
        <w:rPr>
          <w:rFonts w:eastAsia="Calibri" w:cs="Times New Roman"/>
          <w:b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1. Численный метод вычисления значения определенного интеграла с заданной степенью точности, в котором на каждом частичном сдвоенном интервале площадь криволинейной трапеции оценивается как 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h</m:t>
            </m:r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den>
        </m:f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k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k+1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k+2</m:t>
                </m:r>
              </m:sub>
            </m:sSub>
          </m:e>
        </m:d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называется методом ___________.</w:t>
      </w:r>
    </w:p>
    <w:p w14:paraId="38BD4EBB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парабол / Симпсона</w:t>
      </w:r>
    </w:p>
    <w:p w14:paraId="51822F54" w14:textId="3CE412F9" w:rsidR="00E8302D" w:rsidRPr="00E8302D" w:rsidRDefault="00EE0088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E8302D" w:rsidRPr="00E8302D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A5E89BA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7D660BC" w14:textId="671F1E55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2. Кусочно-полиномиальную порядка 3 функцию, имеющую на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b</m:t>
            </m:r>
          </m:e>
        </m:d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непрерывные до 2-го порядка включительно производные называют ______________ .</w:t>
      </w:r>
    </w:p>
    <w:p w14:paraId="264A0708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Кубическим сплайном / сплайном порядка 3 / сплайном 3-го порядка</w:t>
      </w:r>
    </w:p>
    <w:p w14:paraId="00FC859E" w14:textId="09A7FECA" w:rsidR="00E8302D" w:rsidRPr="00E8302D" w:rsidRDefault="00EE0088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</w:p>
    <w:p w14:paraId="729EAB5A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C209B4D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kern w:val="0"/>
          <w:szCs w:val="28"/>
          <w14:ligatures w14:val="none"/>
        </w:rPr>
        <w:t>Напишите результат вычислений.</w:t>
      </w:r>
    </w:p>
    <w:p w14:paraId="19F2A4E1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CABFF4B" w14:textId="658FA78D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3. Запишите матрицу коэффициентов системы линейных уравнений (без правой части), которую нужно решить для нахождения параметров аппроксимирующей функции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y=ax+b</m:t>
        </m:r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для данных</w:t>
      </w:r>
    </w:p>
    <w:tbl>
      <w:tblPr>
        <w:tblStyle w:val="af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709"/>
        <w:gridCol w:w="708"/>
        <w:gridCol w:w="709"/>
        <w:gridCol w:w="709"/>
      </w:tblGrid>
      <w:tr w:rsidR="00E8302D" w:rsidRPr="00E8302D" w14:paraId="0EA364C6" w14:textId="77777777" w:rsidTr="001B4CDA">
        <w:tc>
          <w:tcPr>
            <w:tcW w:w="709" w:type="dxa"/>
          </w:tcPr>
          <w:p w14:paraId="3D6D9286" w14:textId="52C0337B" w:rsidR="00E8302D" w:rsidRPr="00E8302D" w:rsidRDefault="00000000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09" w:type="dxa"/>
          </w:tcPr>
          <w:p w14:paraId="2F9AF3F3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0</w:t>
            </w:r>
          </w:p>
        </w:tc>
        <w:tc>
          <w:tcPr>
            <w:tcW w:w="708" w:type="dxa"/>
          </w:tcPr>
          <w:p w14:paraId="668D7FE0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709" w:type="dxa"/>
          </w:tcPr>
          <w:p w14:paraId="5D6FA2F8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709" w:type="dxa"/>
          </w:tcPr>
          <w:p w14:paraId="1ECBE1D5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4</w:t>
            </w:r>
          </w:p>
        </w:tc>
      </w:tr>
      <w:tr w:rsidR="00E8302D" w:rsidRPr="00E8302D" w14:paraId="498D0F3A" w14:textId="77777777" w:rsidTr="001B4CDA">
        <w:tc>
          <w:tcPr>
            <w:tcW w:w="709" w:type="dxa"/>
          </w:tcPr>
          <w:p w14:paraId="2D5DC2D8" w14:textId="670135F4" w:rsidR="00E8302D" w:rsidRPr="00E8302D" w:rsidRDefault="00000000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09" w:type="dxa"/>
          </w:tcPr>
          <w:p w14:paraId="010893D1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0.2</w:t>
            </w:r>
          </w:p>
        </w:tc>
        <w:tc>
          <w:tcPr>
            <w:tcW w:w="708" w:type="dxa"/>
          </w:tcPr>
          <w:p w14:paraId="411B6702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0.9</w:t>
            </w:r>
          </w:p>
        </w:tc>
        <w:tc>
          <w:tcPr>
            <w:tcW w:w="709" w:type="dxa"/>
          </w:tcPr>
          <w:p w14:paraId="534B8667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2.1</w:t>
            </w:r>
          </w:p>
        </w:tc>
        <w:tc>
          <w:tcPr>
            <w:tcW w:w="709" w:type="dxa"/>
          </w:tcPr>
          <w:p w14:paraId="136FF816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3.7</w:t>
            </w:r>
          </w:p>
        </w:tc>
      </w:tr>
    </w:tbl>
    <w:p w14:paraId="438DF67E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836121F" w14:textId="09F961B5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Ответ:  Матрица коэффициентов системы будет иметь вид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A=</m:t>
        </m:r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_______ .</w:t>
      </w:r>
    </w:p>
    <w:p w14:paraId="0D61FAA5" w14:textId="56748137" w:rsidR="00E8302D" w:rsidRPr="00E8302D" w:rsidRDefault="00E8302D" w:rsidP="00E8302D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m:oMath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21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7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4</m:t>
                  </m:r>
                </m:e>
              </m:mr>
            </m:m>
          </m:e>
        </m:d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/ </w:t>
      </w:r>
      <m:oMath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7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21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7</m:t>
                  </m:r>
                </m:e>
              </m:mr>
            </m:m>
          </m:e>
        </m:d>
      </m:oMath>
    </w:p>
    <w:p w14:paraId="02D93515" w14:textId="78D54647" w:rsidR="00E8302D" w:rsidRPr="00E8302D" w:rsidRDefault="00EE0088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</w:p>
    <w:p w14:paraId="61D60F63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C1941F9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kern w:val="0"/>
          <w:szCs w:val="28"/>
          <w14:ligatures w14:val="none"/>
        </w:rPr>
        <w:t>Дайте ответ на вопрос.</w:t>
      </w:r>
    </w:p>
    <w:p w14:paraId="2004EBB7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77D38180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4. Геометрической интерпретацией какого метода является иллюстрация, приведенная ниже?</w:t>
      </w:r>
    </w:p>
    <w:p w14:paraId="081C0A48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6C32C85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object w:dxaOrig="4995" w:dyaOrig="2265" w14:anchorId="62E5ADBA">
          <v:shape id="_x0000_i1026" type="#_x0000_t75" style="width:249.75pt;height:113.25pt" o:ole="">
            <v:imagedata r:id="rId9" o:title=""/>
          </v:shape>
          <o:OLEObject Type="Embed" ProgID="Word.Picture.8" ShapeID="_x0000_i1026" DrawAspect="Content" ObjectID="_1803563062" r:id="rId10"/>
        </w:object>
      </w:r>
    </w:p>
    <w:p w14:paraId="788FC547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</w:p>
    <w:p w14:paraId="3E902243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трапеций / метода трапеций / квадратурного метода трапеций</w:t>
      </w:r>
    </w:p>
    <w:p w14:paraId="3A7F4CB7" w14:textId="0492E493" w:rsidR="00E8302D" w:rsidRPr="00E8302D" w:rsidRDefault="00EE0088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Компетенции: ОПК-2, ОПК-4 </w:t>
      </w:r>
      <w:r w:rsidR="00E8302D" w:rsidRPr="00E8302D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8876BF6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4F2B276" w14:textId="77777777" w:rsidR="00735838" w:rsidRPr="00735838" w:rsidRDefault="00735838" w:rsidP="008C26EC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5374585" w14:textId="77777777" w:rsidR="00C048C8" w:rsidRPr="00735838" w:rsidRDefault="00C048C8" w:rsidP="00735838">
      <w:pPr>
        <w:pStyle w:val="4"/>
      </w:pPr>
      <w:bookmarkStart w:id="5" w:name="_Toc183734747"/>
      <w:r w:rsidRPr="00735838">
        <w:t>Задания открытого типа с развернутым ответом</w:t>
      </w:r>
      <w:bookmarkEnd w:id="5"/>
    </w:p>
    <w:p w14:paraId="48D08C18" w14:textId="77777777" w:rsidR="00C4455F" w:rsidRPr="00735838" w:rsidRDefault="00982D28" w:rsidP="00C445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1. </w:t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Используя метод простой итерации (Якоби), найти решение системы </w:t>
      </w:r>
      <w:r w:rsidR="00C445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с точностью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ε=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-4</m:t>
            </m:r>
          </m:sup>
        </m:sSup>
      </m:oMath>
      <w:r w:rsidR="00C445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.</w:t>
      </w:r>
    </w:p>
    <w:p w14:paraId="78B9AD7A" w14:textId="77777777" w:rsidR="00E14918" w:rsidRPr="00735838" w:rsidRDefault="00E14918" w:rsidP="00157119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</w:p>
    <w:p w14:paraId="185ABD90" w14:textId="136FD0EF" w:rsidR="00157119" w:rsidRPr="00735838" w:rsidRDefault="00000000" w:rsidP="00157119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eqArr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+2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=1.75</m:t>
                </m:r>
              </m:e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-5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+3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=2.5</m:t>
                </m:r>
              </m:e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-8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=-0.25</m:t>
                </m:r>
              </m:e>
            </m:eqArr>
          </m:e>
        </m:d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50010154" w14:textId="2A6914FE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</w:t>
      </w:r>
    </w:p>
    <w:p w14:paraId="519CDB24" w14:textId="67AB81B9" w:rsidR="00157119" w:rsidRPr="00735838" w:rsidRDefault="00157119" w:rsidP="00157119">
      <w:pPr>
        <w:ind w:firstLine="0"/>
        <w:jc w:val="left"/>
        <w:rPr>
          <w:rFonts w:cs="Times New Roman"/>
          <w:szCs w:val="28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Время выполнения </w:t>
      </w:r>
      <w:r w:rsidRPr="00735838">
        <w:rPr>
          <w:rFonts w:cs="Times New Roman"/>
          <w:szCs w:val="28"/>
        </w:rPr>
        <w:t>– 30 мин.</w:t>
      </w:r>
    </w:p>
    <w:p w14:paraId="399C72AB" w14:textId="41E7E981" w:rsidR="00157119" w:rsidRPr="00735838" w:rsidRDefault="00157119" w:rsidP="00157119">
      <w:pPr>
        <w:ind w:firstLine="0"/>
        <w:jc w:val="left"/>
        <w:rPr>
          <w:rFonts w:cs="Times New Roman"/>
          <w:szCs w:val="28"/>
        </w:rPr>
      </w:pPr>
      <w:r w:rsidRPr="00735838">
        <w:rPr>
          <w:rFonts w:cs="Times New Roman"/>
          <w:szCs w:val="28"/>
        </w:rPr>
        <w:t>Ожидаемый результат:</w:t>
      </w:r>
    </w:p>
    <w:p w14:paraId="0D1D4A8B" w14:textId="3C5E4500" w:rsidR="00157119" w:rsidRPr="00735838" w:rsidRDefault="0049244A" w:rsidP="0049244A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cs="Times New Roman"/>
          <w:szCs w:val="28"/>
        </w:rPr>
        <w:t xml:space="preserve">Диагональное преобладание в матрице </w:t>
      </w:r>
      <m:oMath>
        <m:r>
          <w:rPr>
            <w:rFonts w:ascii="Cambria Math" w:hAnsi="Cambria Math" w:cs="Times New Roman"/>
            <w:szCs w:val="28"/>
          </w:rPr>
          <m:t>A</m:t>
        </m:r>
      </m:oMath>
      <w:r w:rsidRPr="00735838">
        <w:rPr>
          <w:rFonts w:eastAsiaTheme="minorEastAsia" w:cs="Times New Roman"/>
          <w:szCs w:val="28"/>
        </w:rPr>
        <w:t xml:space="preserve"> исходной системы присутствует. П</w:t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риведем систему к виду, удобному для итераций. Для этого из первого уравнения системы выразим неизвестное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из второго уравнения </w:t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sym w:font="Symbol" w:char="F02D"/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неизвестное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из третьего </w:t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sym w:font="Symbol" w:char="F02D"/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неизвестное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b>
        </m:sSub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>. В результате получим систему</w:t>
      </w:r>
    </w:p>
    <w:p w14:paraId="548B228F" w14:textId="77777777" w:rsidR="00E14918" w:rsidRPr="00735838" w:rsidRDefault="00E14918" w:rsidP="00E14918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</w:p>
    <w:p w14:paraId="115ECEE4" w14:textId="02C4D77A" w:rsidR="00157119" w:rsidRPr="00735838" w:rsidRDefault="00000000" w:rsidP="00E14918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=0.25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-0.5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 xml:space="preserve">+0.4375       </m:t>
                </m:r>
              </m:e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=0.20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+0.6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 xml:space="preserve">-0.5               </m:t>
                </m:r>
              </m:e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=0.25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+0.125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+0.03125</m:t>
                </m:r>
              </m:e>
            </m:eqArr>
          </m:e>
        </m:d>
      </m:oMath>
      <w:r w:rsidR="00E14918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     </w:t>
      </w:r>
    </w:p>
    <w:p w14:paraId="7D33C4EF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617094C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lastRenderedPageBreak/>
        <w:t>В последнем уравнении коэффициенты даны с точностью до погрешности округления. Здесь</w:t>
      </w:r>
    </w:p>
    <w:p w14:paraId="7CCC87D7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D843E23" w14:textId="0DC3381C" w:rsidR="00157119" w:rsidRPr="00735838" w:rsidRDefault="00E14918" w:rsidP="00D67EA3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B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0.25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-0.5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0.2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0.6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0.25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0.125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</m:t>
                  </m:r>
                </m:e>
              </m:mr>
            </m:m>
          </m:e>
        </m:d>
      </m:oMath>
      <w:r w:rsidR="00D67EA3"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d=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0.4375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-0.5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0.03125</m:t>
                  </m:r>
                </m:e>
              </m:mr>
            </m:m>
          </m:e>
        </m:d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6550A84B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78E3A626" w14:textId="22AC624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Достаточное условие сходимости метода простой итерации выполнено, так как</w:t>
      </w:r>
      <w:r w:rsidR="00D67EA3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4A4312E9" w14:textId="77777777" w:rsidR="00D67EA3" w:rsidRPr="00735838" w:rsidRDefault="00D67EA3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5069FEBC" w14:textId="4BFBA82C" w:rsidR="00157119" w:rsidRPr="00735838" w:rsidRDefault="00000000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‖"/>
            <m:endChr m:val="‖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B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func>
          <m:func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uncPr>
          <m:fName>
            <m:limLow>
              <m:limLow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Cs w:val="28"/>
                  </w:rPr>
                  <m:t>max</m:t>
                </m:r>
              </m:e>
              <m:li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i</m:t>
                </m:r>
              </m:lim>
            </m:limLow>
          </m:fName>
          <m:e>
            <m:d>
              <m:dPr>
                <m:begChr m:val="{"/>
                <m:endChr m:val="}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0.75,  0.8,  0.375</m:t>
                </m:r>
              </m:e>
            </m:d>
          </m:e>
        </m:func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=0.8&lt;1</m:t>
        </m:r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0A395BAD" w14:textId="77777777" w:rsidR="00D67EA3" w:rsidRPr="00735838" w:rsidRDefault="00D67EA3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0D5E409A" w14:textId="7284C419" w:rsidR="00157119" w:rsidRPr="00735838" w:rsidRDefault="00157119" w:rsidP="00D67EA3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Примем за начальное приближение к решению вектор</w:t>
      </w:r>
      <w:r w:rsidR="00D67EA3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=d=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0.43750, -0.50000,  0.03125</m:t>
                </m:r>
              </m:e>
            </m:d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sup>
        </m:sSup>
      </m:oMath>
    </w:p>
    <w:p w14:paraId="5C13DD51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и будем вести итерации по формуле</w:t>
      </w:r>
    </w:p>
    <w:p w14:paraId="02E4A015" w14:textId="6EEECA08" w:rsidR="00157119" w:rsidRPr="00735838" w:rsidRDefault="00000000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Para>
        <m:oMath>
          <m:sSubSup>
            <m:sSubSup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i</m:t>
              </m:r>
            </m:sub>
            <m:sup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k+1</m:t>
                  </m:r>
                </m:e>
              </m:d>
            </m:sup>
          </m:sSubSup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j=1</m:t>
              </m:r>
            </m:sub>
            <m:sup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3</m:t>
              </m:r>
            </m:sup>
            <m:e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b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ij</m:t>
                  </m:r>
                </m:sub>
              </m:sSub>
              <m:sSubSup>
                <m:sSub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j</m:t>
                  </m:r>
                </m:sub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k</m:t>
                      </m:r>
                    </m:e>
                  </m:d>
                </m:sup>
              </m:sSubSup>
            </m:e>
          </m:nary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+</m:t>
          </m:r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d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i</m:t>
              </m:r>
            </m:sub>
          </m:sSub>
        </m:oMath>
      </m:oMathPara>
    </w:p>
    <w:p w14:paraId="7A935B86" w14:textId="77777777" w:rsidR="00C4455F" w:rsidRPr="00735838" w:rsidRDefault="00C4455F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3C453FFA" w14:textId="23854616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до выполнения критерия </w:t>
      </w:r>
      <w:r w:rsidR="00336DA0" w:rsidRPr="00735838">
        <w:rPr>
          <w:rFonts w:eastAsia="Calibri" w:cs="Times New Roman"/>
          <w:bCs/>
          <w:kern w:val="0"/>
          <w:szCs w:val="28"/>
          <w14:ligatures w14:val="none"/>
        </w:rPr>
        <w:t>остановки</w:t>
      </w:r>
      <w:r w:rsidRPr="00735838">
        <w:rPr>
          <w:rFonts w:eastAsia="Calibri" w:cs="Times New Roman"/>
          <w:bCs/>
          <w:kern w:val="0"/>
          <w:szCs w:val="28"/>
          <w14:ligatures w14:val="none"/>
        </w:rPr>
        <w:t>, где в данном случае</w:t>
      </w:r>
      <w:r w:rsidR="00336DA0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ε=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1-0,8</m:t>
            </m:r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0,8</m:t>
            </m:r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∙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-4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=0,25∙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-4</m:t>
            </m:r>
          </m:sup>
        </m:sSup>
      </m:oMath>
      <w:r w:rsidR="00336DA0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7A9D593B" w14:textId="564A9920" w:rsidR="00157119" w:rsidRPr="00735838" w:rsidRDefault="00157119" w:rsidP="00C445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Значения приближений в таблице приводятся с пятью цифрами после десятичной точки.</w:t>
      </w:r>
      <w:r w:rsidR="00336DA0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017517CF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356"/>
        <w:gridCol w:w="1126"/>
        <w:gridCol w:w="1280"/>
        <w:gridCol w:w="1126"/>
        <w:gridCol w:w="1581"/>
      </w:tblGrid>
      <w:tr w:rsidR="00157119" w:rsidRPr="00735838" w14:paraId="40FC466C" w14:textId="77777777" w:rsidTr="00E8302D">
        <w:trPr>
          <w:jc w:val="center"/>
        </w:trPr>
        <w:tc>
          <w:tcPr>
            <w:tcW w:w="0" w:type="auto"/>
            <w:vAlign w:val="center"/>
          </w:tcPr>
          <w:p w14:paraId="38F1D21F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i/>
                <w:kern w:val="0"/>
                <w:szCs w:val="28"/>
                <w:lang w:val="en-US"/>
                <w14:ligatures w14:val="none"/>
              </w:rPr>
              <w:t>k</w:t>
            </w:r>
          </w:p>
        </w:tc>
        <w:tc>
          <w:tcPr>
            <w:tcW w:w="0" w:type="auto"/>
            <w:vAlign w:val="center"/>
          </w:tcPr>
          <w:p w14:paraId="3016CFCF" w14:textId="77777777" w:rsidR="00157119" w:rsidRPr="00735838" w:rsidRDefault="00336DA0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10"/>
                <w:szCs w:val="28"/>
                <w14:ligatures w14:val="none"/>
              </w:rPr>
              <w:object w:dxaOrig="380" w:dyaOrig="360" w14:anchorId="5404D38B">
                <v:shape id="_x0000_i1027" type="#_x0000_t75" style="width:18.75pt;height:18pt" o:ole="" fillcolor="window">
                  <v:imagedata r:id="rId11" o:title=""/>
                </v:shape>
                <o:OLEObject Type="Embed" ProgID="Equation.3" ShapeID="_x0000_i1027" DrawAspect="Content" ObjectID="_1803563063" r:id="rId12"/>
              </w:object>
            </w:r>
          </w:p>
        </w:tc>
        <w:tc>
          <w:tcPr>
            <w:tcW w:w="0" w:type="auto"/>
            <w:vAlign w:val="center"/>
          </w:tcPr>
          <w:p w14:paraId="762F0094" w14:textId="77777777" w:rsidR="00157119" w:rsidRPr="00735838" w:rsidRDefault="00336DA0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10"/>
                <w:szCs w:val="28"/>
                <w14:ligatures w14:val="none"/>
              </w:rPr>
              <w:object w:dxaOrig="380" w:dyaOrig="360" w14:anchorId="5834655E">
                <v:shape id="_x0000_i1028" type="#_x0000_t75" style="width:18.75pt;height:18pt" o:ole="" fillcolor="window">
                  <v:imagedata r:id="rId13" o:title=""/>
                </v:shape>
                <o:OLEObject Type="Embed" ProgID="Equation.3" ShapeID="_x0000_i1028" DrawAspect="Content" ObjectID="_1803563064" r:id="rId14"/>
              </w:object>
            </w:r>
          </w:p>
        </w:tc>
        <w:tc>
          <w:tcPr>
            <w:tcW w:w="0" w:type="auto"/>
            <w:vAlign w:val="center"/>
          </w:tcPr>
          <w:p w14:paraId="04361971" w14:textId="77777777" w:rsidR="00157119" w:rsidRPr="00735838" w:rsidRDefault="00336DA0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12"/>
                <w:szCs w:val="28"/>
                <w14:ligatures w14:val="none"/>
              </w:rPr>
              <w:object w:dxaOrig="380" w:dyaOrig="380" w14:anchorId="6D21BA3C">
                <v:shape id="_x0000_i1029" type="#_x0000_t75" style="width:18.75pt;height:18.75pt" o:ole="" fillcolor="window">
                  <v:imagedata r:id="rId15" o:title=""/>
                </v:shape>
                <o:OLEObject Type="Embed" ProgID="Equation.3" ShapeID="_x0000_i1029" DrawAspect="Content" ObjectID="_1803563065" r:id="rId16"/>
              </w:object>
            </w:r>
          </w:p>
        </w:tc>
        <w:tc>
          <w:tcPr>
            <w:tcW w:w="0" w:type="auto"/>
            <w:vAlign w:val="center"/>
          </w:tcPr>
          <w:p w14:paraId="2A7AB847" w14:textId="77777777" w:rsidR="00157119" w:rsidRPr="00735838" w:rsidRDefault="00336DA0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20"/>
                <w:szCs w:val="28"/>
                <w14:ligatures w14:val="none"/>
              </w:rPr>
              <w:object w:dxaOrig="1359" w:dyaOrig="480" w14:anchorId="41F29000">
                <v:shape id="_x0000_i1030" type="#_x0000_t75" style="width:68.25pt;height:24pt" o:ole="" fillcolor="window">
                  <v:imagedata r:id="rId17" o:title=""/>
                </v:shape>
                <o:OLEObject Type="Embed" ProgID="Equation.3" ShapeID="_x0000_i1030" DrawAspect="Content" ObjectID="_1803563066" r:id="rId18"/>
              </w:object>
            </w:r>
          </w:p>
        </w:tc>
      </w:tr>
      <w:tr w:rsidR="00157119" w:rsidRPr="00735838" w14:paraId="05C0A5B7" w14:textId="77777777" w:rsidTr="00E8302D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292673C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346B44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0.43750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03DE9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0.50000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7F9E0D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0.03125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DF25F9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</w:p>
        </w:tc>
      </w:tr>
      <w:tr w:rsidR="00157119" w:rsidRPr="00735838" w14:paraId="4C904823" w14:textId="77777777" w:rsidTr="00E8302D">
        <w:trPr>
          <w:jc w:val="center"/>
        </w:trPr>
        <w:tc>
          <w:tcPr>
            <w:tcW w:w="0" w:type="auto"/>
            <w:vAlign w:val="center"/>
          </w:tcPr>
          <w:p w14:paraId="4AA2124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</w:tcPr>
          <w:p w14:paraId="46A51659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0.29688</w:t>
            </w:r>
          </w:p>
        </w:tc>
        <w:tc>
          <w:tcPr>
            <w:tcW w:w="0" w:type="auto"/>
            <w:vAlign w:val="center"/>
          </w:tcPr>
          <w:p w14:paraId="46573045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0.39375</w:t>
            </w:r>
          </w:p>
        </w:tc>
        <w:tc>
          <w:tcPr>
            <w:tcW w:w="0" w:type="auto"/>
            <w:vAlign w:val="center"/>
          </w:tcPr>
          <w:p w14:paraId="19E39C0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0.07812</w:t>
            </w:r>
          </w:p>
        </w:tc>
        <w:tc>
          <w:tcPr>
            <w:tcW w:w="0" w:type="auto"/>
            <w:vAlign w:val="center"/>
          </w:tcPr>
          <w:p w14:paraId="4BE5DE5C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0.14062</w:t>
            </w:r>
          </w:p>
        </w:tc>
      </w:tr>
      <w:tr w:rsidR="00157119" w:rsidRPr="00735838" w14:paraId="0D4EC75E" w14:textId="77777777" w:rsidTr="00E8302D">
        <w:trPr>
          <w:jc w:val="center"/>
        </w:trPr>
        <w:tc>
          <w:tcPr>
            <w:tcW w:w="0" w:type="auto"/>
            <w:vAlign w:val="center"/>
          </w:tcPr>
          <w:p w14:paraId="562C42F3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</w:tcPr>
          <w:p w14:paraId="7B11551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0.30000</w:t>
            </w:r>
          </w:p>
        </w:tc>
        <w:tc>
          <w:tcPr>
            <w:tcW w:w="0" w:type="auto"/>
            <w:vAlign w:val="center"/>
          </w:tcPr>
          <w:p w14:paraId="62FB4ED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0.39375</w:t>
            </w:r>
          </w:p>
        </w:tc>
        <w:tc>
          <w:tcPr>
            <w:tcW w:w="0" w:type="auto"/>
            <w:vAlign w:val="center"/>
          </w:tcPr>
          <w:p w14:paraId="5E0D74EF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0.05625</w:t>
            </w:r>
          </w:p>
        </w:tc>
        <w:tc>
          <w:tcPr>
            <w:tcW w:w="0" w:type="auto"/>
            <w:vAlign w:val="center"/>
          </w:tcPr>
          <w:p w14:paraId="454BF04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0.02187</w:t>
            </w:r>
          </w:p>
        </w:tc>
      </w:tr>
      <w:tr w:rsidR="00157119" w:rsidRPr="00735838" w14:paraId="2524AE0A" w14:textId="77777777" w:rsidTr="00E8302D">
        <w:trPr>
          <w:jc w:val="center"/>
        </w:trPr>
        <w:tc>
          <w:tcPr>
            <w:tcW w:w="0" w:type="auto"/>
            <w:vAlign w:val="center"/>
          </w:tcPr>
          <w:p w14:paraId="22430B43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</w:tcPr>
          <w:p w14:paraId="0113BFF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0.31094</w:t>
            </w:r>
          </w:p>
        </w:tc>
        <w:tc>
          <w:tcPr>
            <w:tcW w:w="0" w:type="auto"/>
            <w:vAlign w:val="center"/>
          </w:tcPr>
          <w:p w14:paraId="6DB82A2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0.40625</w:t>
            </w:r>
          </w:p>
        </w:tc>
        <w:tc>
          <w:tcPr>
            <w:tcW w:w="0" w:type="auto"/>
            <w:vAlign w:val="center"/>
          </w:tcPr>
          <w:p w14:paraId="4D367961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0.05703</w:t>
            </w:r>
          </w:p>
        </w:tc>
        <w:tc>
          <w:tcPr>
            <w:tcW w:w="0" w:type="auto"/>
            <w:vAlign w:val="center"/>
          </w:tcPr>
          <w:p w14:paraId="3DDB67A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0.01250</w:t>
            </w:r>
          </w:p>
        </w:tc>
      </w:tr>
      <w:tr w:rsidR="00157119" w:rsidRPr="00735838" w14:paraId="57D91320" w14:textId="77777777" w:rsidTr="00E8302D">
        <w:trPr>
          <w:jc w:val="center"/>
        </w:trPr>
        <w:tc>
          <w:tcPr>
            <w:tcW w:w="0" w:type="auto"/>
            <w:vAlign w:val="center"/>
          </w:tcPr>
          <w:p w14:paraId="0B3581D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1EC2BE2B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0.30742</w:t>
            </w:r>
          </w:p>
        </w:tc>
        <w:tc>
          <w:tcPr>
            <w:tcW w:w="0" w:type="auto"/>
            <w:vAlign w:val="center"/>
          </w:tcPr>
          <w:p w14:paraId="30063FC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0.40359</w:t>
            </w:r>
          </w:p>
        </w:tc>
        <w:tc>
          <w:tcPr>
            <w:tcW w:w="0" w:type="auto"/>
            <w:vAlign w:val="center"/>
          </w:tcPr>
          <w:p w14:paraId="7AC98C0F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0.05820</w:t>
            </w:r>
          </w:p>
        </w:tc>
        <w:tc>
          <w:tcPr>
            <w:tcW w:w="0" w:type="auto"/>
            <w:vAlign w:val="center"/>
          </w:tcPr>
          <w:p w14:paraId="210F0254" w14:textId="77777777" w:rsidR="00157119" w:rsidRPr="00735838" w:rsidRDefault="00C4455F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6"/>
                <w:szCs w:val="28"/>
                <w14:ligatures w14:val="none"/>
              </w:rPr>
              <w:object w:dxaOrig="960" w:dyaOrig="320" w14:anchorId="118B21C0">
                <v:shape id="_x0000_i1031" type="#_x0000_t75" style="width:48pt;height:16.5pt" o:ole="" fillcolor="window">
                  <v:imagedata r:id="rId19" o:title=""/>
                </v:shape>
                <o:OLEObject Type="Embed" ProgID="Equation.3" ShapeID="_x0000_i1031" DrawAspect="Content" ObjectID="_1803563067" r:id="rId20"/>
              </w:object>
            </w:r>
          </w:p>
        </w:tc>
      </w:tr>
      <w:tr w:rsidR="00157119" w:rsidRPr="00735838" w14:paraId="2C986B41" w14:textId="77777777" w:rsidTr="00E8302D">
        <w:trPr>
          <w:jc w:val="center"/>
        </w:trPr>
        <w:tc>
          <w:tcPr>
            <w:tcW w:w="0" w:type="auto"/>
            <w:vAlign w:val="center"/>
          </w:tcPr>
          <w:p w14:paraId="3DBF9ED2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7B3CC33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0.30750</w:t>
            </w:r>
          </w:p>
        </w:tc>
        <w:tc>
          <w:tcPr>
            <w:tcW w:w="0" w:type="auto"/>
            <w:vAlign w:val="center"/>
          </w:tcPr>
          <w:p w14:paraId="651A0885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0.40360</w:t>
            </w:r>
          </w:p>
        </w:tc>
        <w:tc>
          <w:tcPr>
            <w:tcW w:w="0" w:type="auto"/>
            <w:vAlign w:val="center"/>
          </w:tcPr>
          <w:p w14:paraId="32C5B39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0.05766</w:t>
            </w:r>
          </w:p>
        </w:tc>
        <w:tc>
          <w:tcPr>
            <w:tcW w:w="0" w:type="auto"/>
            <w:vAlign w:val="center"/>
          </w:tcPr>
          <w:p w14:paraId="6587FA41" w14:textId="7B1C3BDE" w:rsidR="00157119" w:rsidRPr="00735838" w:rsidRDefault="00C4455F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6"/>
                <w:szCs w:val="28"/>
                <w14:ligatures w14:val="none"/>
              </w:rPr>
              <w:object w:dxaOrig="859" w:dyaOrig="320" w14:anchorId="219A7CBF">
                <v:shape id="_x0000_i1032" type="#_x0000_t75" style="width:43.5pt;height:16.5pt" o:ole="" fillcolor="window">
                  <v:imagedata r:id="rId21" o:title=""/>
                </v:shape>
                <o:OLEObject Type="Embed" ProgID="Equation.3" ShapeID="_x0000_i1032" DrawAspect="Content" ObjectID="_1803563068" r:id="rId22"/>
              </w:object>
            </w:r>
          </w:p>
        </w:tc>
      </w:tr>
      <w:tr w:rsidR="00157119" w:rsidRPr="00735838" w14:paraId="22E5E87C" w14:textId="77777777" w:rsidTr="00E8302D">
        <w:trPr>
          <w:jc w:val="center"/>
        </w:trPr>
        <w:tc>
          <w:tcPr>
            <w:tcW w:w="0" w:type="auto"/>
            <w:vAlign w:val="center"/>
          </w:tcPr>
          <w:p w14:paraId="6E5755B5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</w:tcPr>
          <w:p w14:paraId="277FEA54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0.30777</w:t>
            </w:r>
          </w:p>
        </w:tc>
        <w:tc>
          <w:tcPr>
            <w:tcW w:w="0" w:type="auto"/>
            <w:vAlign w:val="center"/>
          </w:tcPr>
          <w:p w14:paraId="714D6FC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0.40390</w:t>
            </w:r>
          </w:p>
        </w:tc>
        <w:tc>
          <w:tcPr>
            <w:tcW w:w="0" w:type="auto"/>
            <w:vAlign w:val="center"/>
          </w:tcPr>
          <w:p w14:paraId="42C72321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0.05768</w:t>
            </w:r>
          </w:p>
        </w:tc>
        <w:tc>
          <w:tcPr>
            <w:tcW w:w="0" w:type="auto"/>
            <w:vAlign w:val="center"/>
          </w:tcPr>
          <w:p w14:paraId="6C9B750A" w14:textId="27F602D2" w:rsidR="00157119" w:rsidRPr="00735838" w:rsidRDefault="00C4455F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6"/>
                <w:szCs w:val="28"/>
                <w14:ligatures w14:val="none"/>
              </w:rPr>
              <w:object w:dxaOrig="680" w:dyaOrig="320" w14:anchorId="3EB0757E">
                <v:shape id="_x0000_i1033" type="#_x0000_t75" style="width:33.75pt;height:16.5pt" o:ole="" fillcolor="window">
                  <v:imagedata r:id="rId23" o:title=""/>
                </v:shape>
                <o:OLEObject Type="Embed" ProgID="Equation.3" ShapeID="_x0000_i1033" DrawAspect="Content" ObjectID="_1803563069" r:id="rId24"/>
              </w:object>
            </w:r>
          </w:p>
        </w:tc>
      </w:tr>
      <w:tr w:rsidR="00157119" w:rsidRPr="00735838" w14:paraId="2ACD0AF2" w14:textId="77777777" w:rsidTr="00E8302D">
        <w:trPr>
          <w:jc w:val="center"/>
        </w:trPr>
        <w:tc>
          <w:tcPr>
            <w:tcW w:w="0" w:type="auto"/>
            <w:vAlign w:val="center"/>
          </w:tcPr>
          <w:p w14:paraId="6914AD71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</w:tcPr>
          <w:p w14:paraId="594EC46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0.30768</w:t>
            </w:r>
          </w:p>
        </w:tc>
        <w:tc>
          <w:tcPr>
            <w:tcW w:w="0" w:type="auto"/>
            <w:vAlign w:val="center"/>
          </w:tcPr>
          <w:p w14:paraId="3DD29DE2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0.40384</w:t>
            </w:r>
          </w:p>
        </w:tc>
        <w:tc>
          <w:tcPr>
            <w:tcW w:w="0" w:type="auto"/>
            <w:vAlign w:val="center"/>
          </w:tcPr>
          <w:p w14:paraId="53FFAC7C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0.05770</w:t>
            </w:r>
          </w:p>
        </w:tc>
        <w:tc>
          <w:tcPr>
            <w:tcW w:w="0" w:type="auto"/>
            <w:vAlign w:val="center"/>
          </w:tcPr>
          <w:p w14:paraId="1288F288" w14:textId="050F3E18" w:rsidR="00157119" w:rsidRPr="00735838" w:rsidRDefault="00C4455F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6"/>
                <w:szCs w:val="28"/>
                <w14:ligatures w14:val="none"/>
              </w:rPr>
              <w:object w:dxaOrig="680" w:dyaOrig="320" w14:anchorId="12982EE7">
                <v:shape id="_x0000_i1034" type="#_x0000_t75" style="width:33.75pt;height:16.5pt" o:ole="" fillcolor="window">
                  <v:imagedata r:id="rId25" o:title=""/>
                </v:shape>
                <o:OLEObject Type="Embed" ProgID="Equation.3" ShapeID="_x0000_i1034" DrawAspect="Content" ObjectID="_1803563070" r:id="rId26"/>
              </w:object>
            </w:r>
          </w:p>
        </w:tc>
      </w:tr>
      <w:tr w:rsidR="00157119" w:rsidRPr="00735838" w14:paraId="5466652F" w14:textId="77777777" w:rsidTr="00E8302D">
        <w:trPr>
          <w:jc w:val="center"/>
        </w:trPr>
        <w:tc>
          <w:tcPr>
            <w:tcW w:w="0" w:type="auto"/>
            <w:vAlign w:val="center"/>
          </w:tcPr>
          <w:p w14:paraId="1729C0F4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</w:tcPr>
          <w:p w14:paraId="37DC1EB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0.30769</w:t>
            </w:r>
          </w:p>
        </w:tc>
        <w:tc>
          <w:tcPr>
            <w:tcW w:w="0" w:type="auto"/>
            <w:vAlign w:val="center"/>
          </w:tcPr>
          <w:p w14:paraId="129336A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0.40384</w:t>
            </w:r>
          </w:p>
        </w:tc>
        <w:tc>
          <w:tcPr>
            <w:tcW w:w="0" w:type="auto"/>
            <w:vAlign w:val="center"/>
          </w:tcPr>
          <w:p w14:paraId="34A4C59D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0.05769</w:t>
            </w:r>
          </w:p>
        </w:tc>
        <w:tc>
          <w:tcPr>
            <w:tcW w:w="0" w:type="auto"/>
            <w:vAlign w:val="center"/>
          </w:tcPr>
          <w:p w14:paraId="303DF82B" w14:textId="2E2FF6D3" w:rsidR="00157119" w:rsidRPr="00735838" w:rsidRDefault="00C4455F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6"/>
                <w:szCs w:val="28"/>
                <w14:ligatures w14:val="none"/>
              </w:rPr>
              <w:object w:dxaOrig="660" w:dyaOrig="320" w14:anchorId="734C1C5F">
                <v:shape id="_x0000_i1035" type="#_x0000_t75" style="width:33pt;height:16.5pt" o:ole="" fillcolor="window">
                  <v:imagedata r:id="rId27" o:title=""/>
                </v:shape>
                <o:OLEObject Type="Embed" ProgID="Equation.3" ShapeID="_x0000_i1035" DrawAspect="Content" ObjectID="_1803563071" r:id="rId28"/>
              </w:object>
            </w:r>
          </w:p>
        </w:tc>
      </w:tr>
    </w:tbl>
    <w:p w14:paraId="06E14A34" w14:textId="66EF2281" w:rsidR="00C4455F" w:rsidRPr="00735838" w:rsidRDefault="00C4455F" w:rsidP="00C445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При </w:t>
      </w:r>
      <w:r w:rsidRPr="00735838">
        <w:rPr>
          <w:rFonts w:eastAsia="Calibri" w:cs="Times New Roman"/>
          <w:bCs/>
          <w:i/>
          <w:kern w:val="0"/>
          <w:szCs w:val="28"/>
          <w:lang w:val="en-US"/>
          <w14:ligatures w14:val="none"/>
        </w:rPr>
        <w:t>k</w:t>
      </w:r>
      <w:r w:rsidRPr="00735838">
        <w:rPr>
          <w:rFonts w:eastAsia="Calibri" w:cs="Times New Roman"/>
          <w:bCs/>
          <w:i/>
          <w:kern w:val="0"/>
          <w:szCs w:val="28"/>
          <w14:ligatures w14:val="none"/>
        </w:rPr>
        <w:t xml:space="preserve">=8 </w:t>
      </w: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условие остановки выполняется и можно окончательно положить </w:t>
      </w:r>
    </w:p>
    <w:p w14:paraId="0BE85DBF" w14:textId="77777777" w:rsidR="00C4455F" w:rsidRPr="00735838" w:rsidRDefault="00C4455F" w:rsidP="00C445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6C612C58" w14:textId="77777777" w:rsidR="00C4455F" w:rsidRPr="00735838" w:rsidRDefault="00000000" w:rsidP="00C445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=0.3077±0.0001</m:t>
        </m:r>
      </m:oMath>
      <w:r w:rsidR="00C445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=-0,4038±0.0001</m:t>
        </m:r>
      </m:oMath>
      <w:r w:rsidR="00C445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=0.0577±0.0001</m:t>
        </m:r>
      </m:oMath>
      <w:r w:rsidR="00C4455F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1001E460" w14:textId="56574658" w:rsidR="00982D28" w:rsidRPr="00735838" w:rsidRDefault="00982D28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78DE1F6" w14:textId="3CAEBFCD" w:rsidR="00974204" w:rsidRPr="00735838" w:rsidRDefault="003D235F" w:rsidP="00974204">
      <w:pPr>
        <w:ind w:firstLine="0"/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2</w:t>
      </w:r>
      <w:r w:rsidR="00974204" w:rsidRPr="00735838">
        <w:rPr>
          <w:rFonts w:eastAsia="Calibri" w:cs="Times New Roman"/>
          <w:kern w:val="0"/>
          <w:szCs w:val="28"/>
          <w14:ligatures w14:val="none"/>
        </w:rPr>
        <w:t xml:space="preserve">. Решить уравнение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e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2x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+3x-4=0</m:t>
        </m:r>
      </m:oMath>
      <w:r w:rsidR="00974204" w:rsidRPr="00735838">
        <w:rPr>
          <w:rFonts w:eastAsia="Calibri" w:cs="Times New Roman"/>
          <w:kern w:val="0"/>
          <w:szCs w:val="28"/>
          <w14:ligatures w14:val="none"/>
        </w:rPr>
        <w:t xml:space="preserve"> с точностью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ε=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-3</m:t>
            </m:r>
          </m:sup>
        </m:sSup>
      </m:oMath>
      <w:r w:rsidR="00974204" w:rsidRPr="00735838">
        <w:rPr>
          <w:rFonts w:eastAsia="Calibri" w:cs="Times New Roman"/>
          <w:kern w:val="0"/>
          <w:szCs w:val="28"/>
          <w14:ligatures w14:val="none"/>
        </w:rPr>
        <w:t xml:space="preserve"> методом </w:t>
      </w:r>
      <w:r w:rsidR="00E35CB4" w:rsidRPr="00735838">
        <w:rPr>
          <w:rFonts w:eastAsia="Calibri" w:cs="Times New Roman"/>
          <w:kern w:val="0"/>
          <w:szCs w:val="28"/>
          <w14:ligatures w14:val="none"/>
        </w:rPr>
        <w:t>касательных (</w:t>
      </w:r>
      <w:r w:rsidR="00974204" w:rsidRPr="00735838">
        <w:rPr>
          <w:rFonts w:eastAsia="Calibri" w:cs="Times New Roman"/>
          <w:kern w:val="0"/>
          <w:szCs w:val="28"/>
          <w14:ligatures w14:val="none"/>
        </w:rPr>
        <w:t>Ньютона</w:t>
      </w:r>
      <w:r w:rsidR="00E35CB4" w:rsidRPr="00735838">
        <w:rPr>
          <w:rFonts w:eastAsia="Calibri" w:cs="Times New Roman"/>
          <w:kern w:val="0"/>
          <w:szCs w:val="28"/>
          <w14:ligatures w14:val="none"/>
        </w:rPr>
        <w:t>)</w:t>
      </w:r>
      <w:r w:rsidR="00974204" w:rsidRPr="0073583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.</w:t>
      </w:r>
      <w:r w:rsidR="00106ED2" w:rsidRPr="0073583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</w:p>
    <w:p w14:paraId="1AAA6407" w14:textId="0E596999" w:rsidR="00C048C8" w:rsidRPr="00735838" w:rsidRDefault="00974204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решение.</w:t>
      </w:r>
    </w:p>
    <w:p w14:paraId="7509A705" w14:textId="22A8F0A9" w:rsidR="00974204" w:rsidRPr="00735838" w:rsidRDefault="00974204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Время выполнения – </w:t>
      </w:r>
      <w:r w:rsidR="007A0CEE" w:rsidRPr="00735838">
        <w:rPr>
          <w:rFonts w:eastAsia="Calibri" w:cs="Times New Roman"/>
          <w:bCs/>
          <w:kern w:val="0"/>
          <w:szCs w:val="28"/>
          <w14:ligatures w14:val="none"/>
        </w:rPr>
        <w:t>30</w:t>
      </w: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мин.</w:t>
      </w:r>
    </w:p>
    <w:p w14:paraId="2FD109B1" w14:textId="4F773049" w:rsidR="00F566FE" w:rsidRPr="00735838" w:rsidRDefault="00F566FE" w:rsidP="00C048C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 xml:space="preserve">Критерии оценивания: </w:t>
      </w:r>
    </w:p>
    <w:p w14:paraId="2EAB627E" w14:textId="0D1028F2" w:rsidR="00F566FE" w:rsidRPr="00735838" w:rsidRDefault="00F566FE" w:rsidP="00C048C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lastRenderedPageBreak/>
        <w:t>– наличие локализации корня графическим либо аналитическим способом</w:t>
      </w:r>
    </w:p>
    <w:p w14:paraId="3FFF7307" w14:textId="6BF2F82D" w:rsidR="00F566FE" w:rsidRPr="00735838" w:rsidRDefault="00F566FE" w:rsidP="00C048C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– обоснование выбора начального приближения</w:t>
      </w:r>
    </w:p>
    <w:p w14:paraId="4E913BD8" w14:textId="701B35CB" w:rsidR="00F566FE" w:rsidRPr="00735838" w:rsidRDefault="00F566FE" w:rsidP="00C048C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– проведение итераций с сохранением запасного знака</w:t>
      </w:r>
    </w:p>
    <w:p w14:paraId="173BCB4D" w14:textId="3D2BA622" w:rsidR="00F566FE" w:rsidRPr="00735838" w:rsidRDefault="00F566FE" w:rsidP="00C048C8">
      <w:pPr>
        <w:ind w:firstLine="0"/>
        <w:jc w:val="left"/>
        <w:rPr>
          <w:rFonts w:eastAsia="Calibri" w:cs="Times New Roman"/>
          <w:bCs/>
          <w:i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 xml:space="preserve">– получение решения уравнения с заданной точностью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x≈0.474</m:t>
        </m:r>
      </m:oMath>
    </w:p>
    <w:p w14:paraId="234BBBFC" w14:textId="453EF1D5" w:rsidR="00974204" w:rsidRPr="00735838" w:rsidRDefault="00EE0088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Компетенции: ОПК-2, ОПК-4 </w:t>
      </w:r>
    </w:p>
    <w:p w14:paraId="1700F76A" w14:textId="77777777" w:rsidR="003D235F" w:rsidRPr="00735838" w:rsidRDefault="003D235F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114CDA0" w14:textId="55B6877E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3. Построить интерполяционный многочлен Лагранжа для функции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y=f(x)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, заданной таблично</w:t>
      </w:r>
    </w:p>
    <w:tbl>
      <w:tblPr>
        <w:tblStyle w:val="af4"/>
        <w:tblW w:w="0" w:type="auto"/>
        <w:tblInd w:w="392" w:type="dxa"/>
        <w:tblLook w:val="04A0" w:firstRow="1" w:lastRow="0" w:firstColumn="1" w:lastColumn="0" w:noHBand="0" w:noVBand="1"/>
      </w:tblPr>
      <w:tblGrid>
        <w:gridCol w:w="378"/>
        <w:gridCol w:w="940"/>
        <w:gridCol w:w="940"/>
        <w:gridCol w:w="940"/>
        <w:gridCol w:w="940"/>
        <w:gridCol w:w="940"/>
      </w:tblGrid>
      <w:tr w:rsidR="003D235F" w:rsidRPr="00735838" w14:paraId="3DB7FA0D" w14:textId="77777777" w:rsidTr="00735838">
        <w:tc>
          <w:tcPr>
            <w:tcW w:w="0" w:type="auto"/>
          </w:tcPr>
          <w:p w14:paraId="56214BD7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oMath>
            </m:oMathPara>
          </w:p>
        </w:tc>
        <w:tc>
          <w:tcPr>
            <w:tcW w:w="0" w:type="auto"/>
          </w:tcPr>
          <w:p w14:paraId="56675357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0.351</w:t>
            </w:r>
          </w:p>
        </w:tc>
        <w:tc>
          <w:tcPr>
            <w:tcW w:w="0" w:type="auto"/>
          </w:tcPr>
          <w:p w14:paraId="54F52172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0.867</w:t>
            </w:r>
          </w:p>
        </w:tc>
        <w:tc>
          <w:tcPr>
            <w:tcW w:w="0" w:type="auto"/>
          </w:tcPr>
          <w:p w14:paraId="5B110162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3.315</w:t>
            </w:r>
          </w:p>
        </w:tc>
        <w:tc>
          <w:tcPr>
            <w:tcW w:w="0" w:type="auto"/>
          </w:tcPr>
          <w:p w14:paraId="366EE6D1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5.013</w:t>
            </w:r>
          </w:p>
        </w:tc>
        <w:tc>
          <w:tcPr>
            <w:tcW w:w="0" w:type="auto"/>
          </w:tcPr>
          <w:p w14:paraId="5799AE13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6.432</w:t>
            </w:r>
          </w:p>
        </w:tc>
      </w:tr>
      <w:tr w:rsidR="003D235F" w:rsidRPr="00735838" w14:paraId="2490AA53" w14:textId="77777777" w:rsidTr="00735838">
        <w:tc>
          <w:tcPr>
            <w:tcW w:w="0" w:type="auto"/>
          </w:tcPr>
          <w:p w14:paraId="560094D2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y</m:t>
                </m:r>
              </m:oMath>
            </m:oMathPara>
          </w:p>
        </w:tc>
        <w:tc>
          <w:tcPr>
            <w:tcW w:w="0" w:type="auto"/>
          </w:tcPr>
          <w:p w14:paraId="6F5A1CCB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-0.572</w:t>
            </w:r>
          </w:p>
        </w:tc>
        <w:tc>
          <w:tcPr>
            <w:tcW w:w="0" w:type="auto"/>
          </w:tcPr>
          <w:p w14:paraId="6F0F9626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-2.015</w:t>
            </w:r>
          </w:p>
        </w:tc>
        <w:tc>
          <w:tcPr>
            <w:tcW w:w="0" w:type="auto"/>
          </w:tcPr>
          <w:p w14:paraId="44001A21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-3.342</w:t>
            </w:r>
          </w:p>
        </w:tc>
        <w:tc>
          <w:tcPr>
            <w:tcW w:w="0" w:type="auto"/>
          </w:tcPr>
          <w:p w14:paraId="52F7343C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-5.752</w:t>
            </w:r>
          </w:p>
        </w:tc>
        <w:tc>
          <w:tcPr>
            <w:tcW w:w="0" w:type="auto"/>
          </w:tcPr>
          <w:p w14:paraId="709BD03D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-6.911</w:t>
            </w:r>
          </w:p>
        </w:tc>
      </w:tr>
    </w:tbl>
    <w:p w14:paraId="5CE2F6DC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Вычислить значение функции в точке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0A25456B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</w:t>
      </w:r>
    </w:p>
    <w:p w14:paraId="52E4D823" w14:textId="77777777" w:rsidR="003D235F" w:rsidRPr="00735838" w:rsidRDefault="003D235F" w:rsidP="003D235F">
      <w:pPr>
        <w:ind w:firstLine="0"/>
        <w:jc w:val="left"/>
        <w:rPr>
          <w:rFonts w:cs="Times New Roman"/>
          <w:szCs w:val="28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Время выполнения </w:t>
      </w:r>
      <w:r w:rsidRPr="00735838">
        <w:rPr>
          <w:rFonts w:cs="Times New Roman"/>
          <w:szCs w:val="28"/>
        </w:rPr>
        <w:t>– 30 мин.</w:t>
      </w:r>
    </w:p>
    <w:p w14:paraId="30448E62" w14:textId="77777777" w:rsidR="003D235F" w:rsidRPr="00735838" w:rsidRDefault="003D235F" w:rsidP="003D235F">
      <w:pPr>
        <w:ind w:firstLine="0"/>
        <w:jc w:val="left"/>
        <w:rPr>
          <w:rFonts w:cs="Times New Roman"/>
          <w:szCs w:val="28"/>
        </w:rPr>
      </w:pPr>
      <w:r w:rsidRPr="00735838">
        <w:rPr>
          <w:rFonts w:cs="Times New Roman"/>
          <w:szCs w:val="28"/>
        </w:rPr>
        <w:t>Ожидаемый результат:</w:t>
      </w:r>
    </w:p>
    <w:p w14:paraId="51170D02" w14:textId="77777777" w:rsidR="003D235F" w:rsidRPr="00735838" w:rsidRDefault="003D235F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Построим интерполяционный многочлен Лагранжа 4-й степени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в виде линейной комбинации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k=0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p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</m:t>
                    </m:r>
                  </m:sub>
                </m:sSub>
              </m:e>
            </m:d>
          </m:e>
        </m:nary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7C5AE389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Вычислим базисные многочлены.</w:t>
      </w:r>
    </w:p>
    <w:p w14:paraId="45D7E87E" w14:textId="77777777" w:rsidR="003D235F" w:rsidRPr="00735838" w:rsidRDefault="00000000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0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2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3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4</m:t>
                      </m:r>
                    </m:sub>
                  </m:sSub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0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0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2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0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3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0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4</m:t>
                      </m:r>
                    </m:sub>
                  </m:sSub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</m:t>
          </m:r>
        </m:oMath>
      </m:oMathPara>
    </w:p>
    <w:p w14:paraId="06FF0F01" w14:textId="77777777" w:rsidR="003D235F" w:rsidRPr="00735838" w:rsidRDefault="003D235F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x-6.432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0.351-5.013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0.351-6.432</m:t>
                  </m:r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</m:oMath>
      </m:oMathPara>
    </w:p>
    <w:p w14:paraId="01EF5C0E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=0.0231∙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x-5.013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x-6.432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,</w:t>
      </w:r>
    </w:p>
    <w:p w14:paraId="56AB2B86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Аналогично</w:t>
      </w:r>
    </w:p>
    <w:p w14:paraId="7FB1947C" w14:textId="77777777" w:rsidR="003D235F" w:rsidRPr="00735838" w:rsidRDefault="00000000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1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x-6.432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0.867-0.351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0.867-3.315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0.867-5.013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0.867-6.432</m:t>
                  </m:r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</m:oMath>
      </m:oMathPara>
    </w:p>
    <w:p w14:paraId="5A9A63F6" w14:textId="77777777" w:rsidR="003D235F" w:rsidRPr="00735838" w:rsidRDefault="003D235F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=-0.0343∙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x-5.013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x-6.432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,</w:t>
      </w:r>
    </w:p>
    <w:p w14:paraId="6FF9CB93" w14:textId="77777777" w:rsidR="003D235F" w:rsidRPr="00735838" w:rsidRDefault="00000000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2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x-6.432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3.315-0.351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3.315-0.867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3.315-5.013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3.315-6.432</m:t>
                  </m:r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</m:oMath>
      </m:oMathPara>
    </w:p>
    <w:p w14:paraId="5D03C63B" w14:textId="77777777" w:rsidR="003D235F" w:rsidRPr="00735838" w:rsidRDefault="003D235F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=0.0260∙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x-5.013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x-6.432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,</w:t>
      </w:r>
    </w:p>
    <w:p w14:paraId="74D89AC6" w14:textId="77777777" w:rsidR="003D235F" w:rsidRPr="00735838" w:rsidRDefault="00000000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3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x-6.432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5.013-0.351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5.013-0.867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5.013-3.315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5.013-6.432</m:t>
                  </m:r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</m:oMath>
      </m:oMathPara>
    </w:p>
    <w:p w14:paraId="34B699DD" w14:textId="77777777" w:rsidR="003D235F" w:rsidRPr="00735838" w:rsidRDefault="003D235F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=-0.0215∙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-6.432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,</w:t>
      </w:r>
    </w:p>
    <w:p w14:paraId="5C39778B" w14:textId="77777777" w:rsidR="003D235F" w:rsidRPr="00735838" w:rsidRDefault="00000000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4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x-5.013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6.432-0.351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6.432-0.867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6.432-3.315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6.432-5.013</m:t>
                  </m:r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</m:oMath>
      </m:oMathPara>
    </w:p>
    <w:p w14:paraId="23ABFB8B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=0.0067∙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-5.013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17DDDA7E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Тогда интерполяционный полином Лагранжа будет иметь вид</w:t>
      </w:r>
    </w:p>
    <w:p w14:paraId="3513C2D4" w14:textId="77777777" w:rsidR="003D235F" w:rsidRPr="00735838" w:rsidRDefault="00000000" w:rsidP="003D235F">
      <w:pPr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4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=-0.0132∙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x-0.867</m:t>
              </m:r>
            </m:e>
          </m:d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x-3.315</m:t>
              </m:r>
            </m:e>
          </m:d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x-5.013</m:t>
              </m:r>
            </m:e>
          </m:d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x-6.432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+</m:t>
          </m:r>
        </m:oMath>
      </m:oMathPara>
    </w:p>
    <w:p w14:paraId="52261B8D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:lang w:val="en-US"/>
          <w14:ligatures w14:val="none"/>
        </w:rPr>
        <w:t xml:space="preserve">            +</w:t>
      </w: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0.0691∙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x-5.013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x-6.432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-</m:t>
        </m:r>
      </m:oMath>
    </w:p>
    <w:p w14:paraId="1AFBD694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:lang w:val="en-US"/>
          <w14:ligatures w14:val="none"/>
        </w:rPr>
        <w:lastRenderedPageBreak/>
        <w:t xml:space="preserve">           </w:t>
      </w: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-0.0870∙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x-5.013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x-6.432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+</m:t>
        </m:r>
      </m:oMath>
    </w:p>
    <w:p w14:paraId="4A63A3E3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         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+0.1235∙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-6.432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</m:t>
        </m:r>
      </m:oMath>
    </w:p>
    <w:p w14:paraId="6B93172D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        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-0.0462∙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-5.013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04ECFFC7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Вычислим значение полинома в заданной точке</w:t>
      </w:r>
    </w:p>
    <w:p w14:paraId="131D3476" w14:textId="77777777" w:rsidR="003D235F" w:rsidRPr="00735838" w:rsidRDefault="00000000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0.867+3.315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=-4.3453</m:t>
        </m:r>
      </m:oMath>
      <w:r w:rsidR="003D235F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1D921E0C" w14:textId="77777777" w:rsidR="00EE0088" w:rsidRPr="00E8302D" w:rsidRDefault="00EE0088" w:rsidP="00EE0088">
      <w:pPr>
        <w:ind w:firstLine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Компетенции: ОПК-2, ОПК-4 </w:t>
      </w:r>
    </w:p>
    <w:p w14:paraId="1B204C1E" w14:textId="77777777" w:rsidR="003D235F" w:rsidRPr="00735838" w:rsidRDefault="003D235F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625579D" w14:textId="743A51AD" w:rsidR="007A0CEE" w:rsidRPr="00735838" w:rsidRDefault="00E35CB4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4</w:t>
      </w:r>
      <w:r w:rsidR="007A0CEE" w:rsidRPr="00735838">
        <w:rPr>
          <w:rFonts w:eastAsia="Calibri" w:cs="Times New Roman"/>
          <w:bCs/>
          <w:kern w:val="0"/>
          <w:szCs w:val="28"/>
          <w14:ligatures w14:val="none"/>
        </w:rPr>
        <w:t xml:space="preserve">. Найти минимум функции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+2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e</m:t>
            </m:r>
          </m:e>
          <m:sup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sup>
        </m:sSup>
      </m:oMath>
      <w:r w:rsidR="007A0CEE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методом градиентного спуска, завершив расчет при</w:t>
      </w:r>
    </w:p>
    <w:p w14:paraId="444F2FED" w14:textId="33B263AA" w:rsidR="007A0CEE" w:rsidRPr="00735838" w:rsidRDefault="00000000" w:rsidP="007A0CEE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∂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f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:lang w:val="en-US"/>
                            <w14:ligatures w14:val="none"/>
                          </w:rPr>
                          <m:t>x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:lang w:val="en-US"/>
                                <w14:ligatures w14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:lang w:val="en-US"/>
                                <w14:ligatures w14:val="none"/>
                              </w:rPr>
                              <m:t>k</m:t>
                            </m:r>
                          </m:e>
                        </m:d>
                      </m:sup>
                    </m:sSup>
                  </m:e>
                </m:d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∂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i</m:t>
                    </m:r>
                  </m:sub>
                </m:sSub>
              </m:den>
            </m:f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≤0.05,  i=1,2</m:t>
        </m:r>
      </m:oMath>
      <w:r w:rsidR="007A0CEE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.</w:t>
      </w:r>
    </w:p>
    <w:p w14:paraId="5DA6408E" w14:textId="02DD3D6C" w:rsidR="007A0CEE" w:rsidRPr="00735838" w:rsidRDefault="007A0CEE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решение.</w:t>
      </w:r>
    </w:p>
    <w:p w14:paraId="0EC3A6A8" w14:textId="605497AF" w:rsidR="007A0CEE" w:rsidRPr="00735838" w:rsidRDefault="007A0CEE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Время выполнения – 25 мин.</w:t>
      </w:r>
    </w:p>
    <w:p w14:paraId="284C1048" w14:textId="2FDFF6AE" w:rsidR="007A0CEE" w:rsidRPr="00735838" w:rsidRDefault="007A0CEE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Ожидаемый результат:</w:t>
      </w:r>
    </w:p>
    <w:p w14:paraId="09196FBA" w14:textId="3AA065E8" w:rsidR="007A0CEE" w:rsidRPr="00735838" w:rsidRDefault="007A0CEE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Для решения задачи выберем начальное приближение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0;0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h=1</m:t>
        </m:r>
      </m:oMath>
      <w:r w:rsidR="007F3FBF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7C649B22" w14:textId="2B7A631F" w:rsidR="007F3FBF" w:rsidRPr="00735838" w:rsidRDefault="007F3FBF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i/>
          <w:kern w:val="0"/>
          <w:szCs w:val="28"/>
          <w14:ligatures w14:val="none"/>
        </w:rPr>
        <w:t xml:space="preserve">1-й шаг: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k=0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</w:t>
      </w: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, </w:t>
      </w: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60DA22EA" w14:textId="5FAEEC14" w:rsidR="007F3FBF" w:rsidRPr="00735838" w:rsidRDefault="007F3FBF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Тогда по формуле метода получаем</w:t>
      </w:r>
    </w:p>
    <w:p w14:paraId="11395642" w14:textId="329DC6DE" w:rsidR="007F3FBF" w:rsidRPr="00735838" w:rsidRDefault="00000000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=-1</m:t>
        </m:r>
      </m:oMath>
      <w:r w:rsidR="007F3FB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=-1</m:t>
        </m:r>
      </m:oMath>
      <w:r w:rsidR="007F3FBF"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04B76FF7" w14:textId="44F755BD" w:rsidR="0034096B" w:rsidRPr="00735838" w:rsidRDefault="0034096B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=3.145&gt;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согласно алгоритма необходимо уменьшить шаг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. Уменьшим его вдвое, приняв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и повторяем вычисления с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=0:</m:t>
        </m:r>
      </m:oMath>
    </w:p>
    <w:p w14:paraId="72C61696" w14:textId="2176851C" w:rsidR="0034096B" w:rsidRPr="00735838" w:rsidRDefault="00000000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=0-0.5∙1=-0.5</m:t>
        </m:r>
      </m:oMath>
      <w:r w:rsidR="0034096B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=0-0.5∙1=-0.5</m:t>
        </m:r>
      </m:oMath>
      <w:r w:rsidR="0034096B"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45B3E575" w14:textId="2F83B16F" w:rsidR="0034096B" w:rsidRPr="00735838" w:rsidRDefault="0034096B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=1.118&gt;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снова необходимо уменьшить шаг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вдвое: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 Повторяем вычисления:</w:t>
      </w:r>
    </w:p>
    <w:p w14:paraId="2AC3AAFF" w14:textId="795FF62A" w:rsidR="0034096B" w:rsidRPr="00735838" w:rsidRDefault="00000000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=0-0.25∙1=-0.25</m:t>
        </m:r>
      </m:oMath>
      <w:r w:rsidR="0034096B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=0-0.25∙1=-0.25</m:t>
        </m:r>
      </m:oMath>
      <w:r w:rsidR="00506B45"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6C45AF0C" w14:textId="0DF55771" w:rsidR="00506B45" w:rsidRPr="00735838" w:rsidRDefault="00506B45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-0.25; -0.25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=0.794&lt;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:lang w:val="en-US"/>
          <w14:ligatures w14:val="none"/>
        </w:rPr>
        <w:t>;</w:t>
      </w:r>
    </w:p>
    <w:p w14:paraId="69FD6C07" w14:textId="77777777" w:rsidR="00506B45" w:rsidRPr="00735838" w:rsidRDefault="00000000" w:rsidP="00506B4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∂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1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  <m:t>1</m:t>
                          </m:r>
                        </m:e>
                      </m:d>
                    </m:sup>
                  </m:sSubSup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2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  <m:t>1</m:t>
                          </m:r>
                        </m:e>
                      </m:d>
                    </m:sup>
                  </m:sSubSup>
                </m:e>
              </m:d>
            </m:num>
            <m:den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∂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sub>
              </m:sSub>
            </m:den>
          </m:f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=2</m:t>
          </m:r>
          <m:sSubSup>
            <m:sSubSup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x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1</m:t>
              </m:r>
            </m:sub>
            <m:sup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e>
              </m:d>
            </m:sup>
          </m:sSubSup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+exp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sSubSup>
                <m:sSub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sub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e>
                  </m:d>
                </m:sup>
              </m:sSub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+</m:t>
              </m:r>
              <m:sSubSup>
                <m:sSub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</m:t>
                  </m:r>
                </m:sub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e>
                  </m:d>
                </m:sup>
              </m:sSubSup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=-0.5+exp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-0.25-0.25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=0.106;</m:t>
          </m:r>
        </m:oMath>
      </m:oMathPara>
    </w:p>
    <w:p w14:paraId="18283D75" w14:textId="0B998B7D" w:rsidR="00506B45" w:rsidRPr="00735838" w:rsidRDefault="00000000" w:rsidP="007A0CEE">
      <w:pPr>
        <w:ind w:firstLine="0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∂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1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  <m:t>1</m:t>
                          </m:r>
                        </m:e>
                      </m:d>
                    </m:sup>
                  </m:sSubSup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2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  <m:t>1</m:t>
                          </m:r>
                        </m:e>
                      </m:d>
                    </m:sup>
                  </m:sSubSup>
                </m:e>
              </m:d>
            </m:num>
            <m:den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∂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</m:t>
                  </m:r>
                </m:sub>
              </m:sSub>
            </m:den>
          </m:f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=4</m:t>
          </m:r>
          <m:sSubSup>
            <m:sSubSup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x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2</m:t>
              </m:r>
            </m:sub>
            <m:sup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e>
              </m:d>
            </m:sup>
          </m:sSubSup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+exp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sSubSup>
                <m:sSub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sub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e>
                  </m:d>
                </m:sup>
              </m:sSub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+</m:t>
              </m:r>
              <m:sSubSup>
                <m:sSub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</m:t>
                  </m:r>
                </m:sub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e>
                  </m:d>
                </m:sup>
              </m:sSubSup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=4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-0.25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+exp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-0.25-0.25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=-0.393;</m:t>
          </m:r>
        </m:oMath>
      </m:oMathPara>
    </w:p>
    <w:p w14:paraId="3ABB98D3" w14:textId="74A388D9" w:rsidR="00506B45" w:rsidRPr="00735838" w:rsidRDefault="00000000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grad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e>
                    </m:d>
                  </m:sup>
                </m:sSup>
              </m:e>
            </m:d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radPr>
          <m:deg/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0.106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-0.393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=0.407</m:t>
            </m:r>
          </m:e>
        </m:ra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&gt;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ε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=0.05</m:t>
        </m:r>
      </m:oMath>
      <w:r w:rsidR="007276AC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187FA9D8" w14:textId="7CCEC3CC" w:rsidR="007276AC" w:rsidRPr="00735838" w:rsidRDefault="007276AC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i/>
          <w:kern w:val="0"/>
          <w:szCs w:val="28"/>
          <w14:ligatures w14:val="none"/>
        </w:rPr>
        <w:lastRenderedPageBreak/>
        <w:t xml:space="preserve">2-й шаг: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k=1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1545C87A" w14:textId="77777777" w:rsidR="007276AC" w:rsidRPr="00735838" w:rsidRDefault="00000000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=-0.25-0.25∙0.106=-0.2765</m:t>
        </m:r>
      </m:oMath>
      <w:r w:rsidR="007276AC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 </w:t>
      </w:r>
    </w:p>
    <w:p w14:paraId="4E394772" w14:textId="42FC4C28" w:rsidR="007276AC" w:rsidRPr="00735838" w:rsidRDefault="00000000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=-0.25-0.25∙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-0.393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=-0.1518</m:t>
        </m:r>
      </m:oMath>
      <w:r w:rsidR="007276AC"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0059A03E" w14:textId="07E41FD3" w:rsidR="007276AC" w:rsidRPr="00735838" w:rsidRDefault="007276AC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=0.774&lt;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=0.794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. Таким образом, можно сохранить значение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приняв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20C9F8A9" w14:textId="4952729A" w:rsidR="007276AC" w:rsidRPr="00735838" w:rsidRDefault="00000000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+exp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=0.0983</m:t>
        </m:r>
      </m:oMath>
      <w:r w:rsidR="007276AC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=4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+exp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=0.0451;</m:t>
        </m:r>
      </m:oMath>
    </w:p>
    <w:p w14:paraId="7B036917" w14:textId="77777777" w:rsidR="007276AC" w:rsidRPr="00735838" w:rsidRDefault="007276AC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50C46B82" w14:textId="642DA18A" w:rsidR="007276AC" w:rsidRPr="00735838" w:rsidRDefault="00000000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grad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p>
              </m:e>
            </m:d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radPr>
          <m:deg/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0.0983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0.0451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=0.108&gt;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ε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=0.05</m:t>
        </m:r>
      </m:oMath>
      <w:r w:rsidR="007276AC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55A59E45" w14:textId="77777777" w:rsidR="007276AC" w:rsidRPr="00735838" w:rsidRDefault="007276AC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0D2139B5" w14:textId="0239346D" w:rsidR="00A7435F" w:rsidRPr="00735838" w:rsidRDefault="00A7435F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i/>
          <w:kern w:val="0"/>
          <w:szCs w:val="28"/>
          <w14:ligatures w14:val="none"/>
        </w:rPr>
        <w:t xml:space="preserve">3-й шаг: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k=2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=-0.2765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=-0.1518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4EAF878E" w14:textId="2071B48F" w:rsidR="00A7435F" w:rsidRPr="00735838" w:rsidRDefault="00000000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3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3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=-0.2765-0.25∙0.0983=-0.301</m:t>
        </m:r>
      </m:oMath>
      <w:r w:rsidR="00A743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 </w:t>
      </w:r>
    </w:p>
    <w:p w14:paraId="3EF03245" w14:textId="60C4AB3E" w:rsidR="00A7435F" w:rsidRPr="00735838" w:rsidRDefault="00000000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3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=-0.1518-0.25∙0,0451=-0.163</m:t>
        </m:r>
      </m:oMath>
      <w:r w:rsidR="00A7435F"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1FC5592F" w14:textId="1E80E805" w:rsidR="00A7435F" w:rsidRPr="00735838" w:rsidRDefault="00A7435F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=0.772&lt;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=0.774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. Таким образом, можно сохранить значение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приняв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70FB2AED" w14:textId="395600FA" w:rsidR="00A7435F" w:rsidRPr="00735838" w:rsidRDefault="00000000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+exp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=0.0262</m:t>
        </m:r>
      </m:oMath>
      <w:r w:rsidR="00A743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=4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+exp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=-0.023;</m:t>
        </m:r>
      </m:oMath>
    </w:p>
    <w:p w14:paraId="6EAAB18B" w14:textId="77777777" w:rsidR="00A7435F" w:rsidRPr="00735838" w:rsidRDefault="00A7435F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256A0D78" w14:textId="39190FC4" w:rsidR="00A7435F" w:rsidRPr="00735838" w:rsidRDefault="00000000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grad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3</m:t>
                        </m:r>
                      </m:e>
                    </m:d>
                  </m:sup>
                </m:sSup>
              </m:e>
            </m:d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radPr>
          <m:deg/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0.0262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-0,023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=0.03486&lt;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ε</m:t>
        </m:r>
      </m:oMath>
      <w:r w:rsidR="00A7435F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499D2A63" w14:textId="30C90BAA" w:rsidR="007276AC" w:rsidRPr="00735838" w:rsidRDefault="00A7435F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Точность достигнута, следовательно,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*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*</m:t>
                </m:r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*</m:t>
                </m:r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≈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-0.301; -0.163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;  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f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*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≈0.772</m:t>
        </m:r>
      </m:oMath>
    </w:p>
    <w:p w14:paraId="4F529893" w14:textId="20BB480B" w:rsidR="00E8302D" w:rsidRPr="00E8302D" w:rsidRDefault="00E8302D" w:rsidP="00E8302D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E8302D">
        <w:rPr>
          <w:rFonts w:eastAsia="Calibri" w:cs="Times New Roman"/>
          <w:bCs/>
          <w:kern w:val="0"/>
          <w:szCs w:val="28"/>
          <w14:ligatures w14:val="none"/>
        </w:rPr>
        <w:t xml:space="preserve">Ответ: точка минимума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*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*</m:t>
                </m:r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*</m:t>
                </m:r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≈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-0.301; -0.163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значение функции в этой точке  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f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*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≈0.772</m:t>
        </m:r>
      </m:oMath>
      <w:r w:rsidRPr="00E8302D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3D92DEA9" w14:textId="77777777" w:rsidR="00EE0088" w:rsidRPr="00E8302D" w:rsidRDefault="00EE0088" w:rsidP="00EE0088">
      <w:pPr>
        <w:ind w:firstLine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Компетенции: ОПК-2, ОПК-4 </w:t>
      </w:r>
    </w:p>
    <w:p w14:paraId="53121817" w14:textId="77777777" w:rsidR="00E8302D" w:rsidRDefault="00E8302D" w:rsidP="00735838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473E7ED" w14:textId="3E9038E5" w:rsidR="00E8302D" w:rsidRPr="00E8302D" w:rsidRDefault="00E8302D" w:rsidP="00E8302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E8302D">
        <w:rPr>
          <w:rFonts w:cs="Times New Roman"/>
          <w:szCs w:val="28"/>
        </w:rPr>
        <w:t xml:space="preserve">. С помощью формулы Симпсона вычислить </w:t>
      </w:r>
      <m:oMath>
        <m:r>
          <w:rPr>
            <w:rFonts w:ascii="Cambria Math" w:hAnsi="Cambria Math" w:cs="Times New Roman"/>
            <w:szCs w:val="28"/>
          </w:rPr>
          <m:t>I=</m:t>
        </m:r>
        <m:nary>
          <m:naryPr>
            <m:limLoc m:val="undOvr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</m:sub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den>
            </m:f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den>
            </m:f>
            <m:r>
              <w:rPr>
                <w:rFonts w:ascii="Cambria Math" w:hAnsi="Cambria Math" w:cs="Times New Roman"/>
                <w:szCs w:val="28"/>
              </w:rPr>
              <m:t>dx</m:t>
            </m:r>
          </m:e>
        </m:nary>
      </m:oMath>
      <w:r w:rsidRPr="00E8302D">
        <w:rPr>
          <w:rFonts w:cs="Times New Roman"/>
          <w:szCs w:val="28"/>
        </w:rPr>
        <w:t xml:space="preserve"> с точностью </w:t>
      </w:r>
      <m:oMath>
        <m:r>
          <w:rPr>
            <w:rFonts w:ascii="Cambria Math" w:hAnsi="Cambria Math" w:cs="Times New Roman"/>
            <w:szCs w:val="28"/>
          </w:rPr>
          <m:t>ε=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-3</m:t>
            </m:r>
          </m:sup>
        </m:sSup>
      </m:oMath>
      <w:r w:rsidRPr="00E8302D">
        <w:rPr>
          <w:rFonts w:cs="Times New Roman"/>
          <w:szCs w:val="28"/>
        </w:rPr>
        <w:t>.</w:t>
      </w:r>
    </w:p>
    <w:p w14:paraId="5D95347B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Привести расширенное решение.</w:t>
      </w:r>
    </w:p>
    <w:p w14:paraId="400B342A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Время выполнения – 30 мин.</w:t>
      </w:r>
    </w:p>
    <w:p w14:paraId="08DD152A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Ожидаемый результат:</w:t>
      </w:r>
    </w:p>
    <w:p w14:paraId="2481A0EF" w14:textId="67B36660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Выберем шаг </w:t>
      </w:r>
      <m:oMath>
        <m:r>
          <w:rPr>
            <w:rFonts w:ascii="Cambria Math" w:hAnsi="Cambria Math" w:cs="Times New Roman"/>
            <w:szCs w:val="28"/>
          </w:rPr>
          <m:t>h</m:t>
        </m:r>
      </m:oMath>
      <w:r w:rsidRPr="00E8302D">
        <w:rPr>
          <w:rFonts w:cs="Times New Roman"/>
          <w:szCs w:val="28"/>
        </w:rPr>
        <w:t>.</w:t>
      </w:r>
    </w:p>
    <w:p w14:paraId="1C07BEE7" w14:textId="1CF85A88" w:rsidR="00E8302D" w:rsidRPr="00E8302D" w:rsidRDefault="00000000" w:rsidP="00E8302D">
      <w:pPr>
        <w:ind w:firstLine="0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Cs w:val="28"/>
              </w:rPr>
              <m:t>c</m:t>
            </m:r>
          </m:sub>
        </m:sSub>
        <m:r>
          <w:rPr>
            <w:rFonts w:ascii="Cambria Math" w:hAnsi="Cambria Math" w:cs="Times New Roman"/>
            <w:szCs w:val="28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b-a</m:t>
                </m:r>
              </m:e>
            </m:d>
          </m:num>
          <m:den>
            <m:r>
              <w:rPr>
                <w:rFonts w:ascii="Cambria Math" w:hAnsi="Cambria Math" w:cs="Times New Roman"/>
                <w:szCs w:val="28"/>
              </w:rPr>
              <m:t>180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szCs w:val="28"/>
              </w:rPr>
              <m:t>IV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ξ</m:t>
            </m:r>
          </m:e>
        </m:d>
      </m:oMath>
      <w:r w:rsidR="00E8302D" w:rsidRPr="00E8302D">
        <w:rPr>
          <w:rFonts w:cs="Times New Roman"/>
          <w:szCs w:val="28"/>
        </w:rPr>
        <w:t xml:space="preserve">;   </w:t>
      </w:r>
      <m:oMath>
        <m:r>
          <w:rPr>
            <w:rFonts w:ascii="Cambria Math" w:hAnsi="Cambria Math" w:cs="Times New Roman"/>
            <w:szCs w:val="28"/>
            <w:lang w:val="en-US"/>
          </w:rPr>
          <m:t>ξ</m:t>
        </m:r>
        <m:r>
          <w:rPr>
            <w:rFonts w:ascii="Cambria Math" w:hAnsi="Cambria Math" w:cs="Times New Roman"/>
            <w:szCs w:val="28"/>
          </w:rPr>
          <m:t>∈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  <m:r>
              <w:rPr>
                <w:rFonts w:ascii="Cambria Math" w:hAnsi="Cambria Math" w:cs="Times New Roman"/>
                <w:szCs w:val="28"/>
              </w:rPr>
              <m:t xml:space="preserve">, 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b</m:t>
            </m:r>
          </m:e>
        </m:d>
      </m:oMath>
      <w:r w:rsidR="00E8302D" w:rsidRPr="00E8302D">
        <w:rPr>
          <w:rFonts w:cs="Times New Roman"/>
          <w:szCs w:val="28"/>
        </w:rPr>
        <w:t xml:space="preserve">, т.е. </w:t>
      </w:r>
      <m:oMath>
        <m:r>
          <w:rPr>
            <w:rFonts w:ascii="Cambria Math" w:hAnsi="Cambria Math" w:cs="Times New Roman"/>
            <w:szCs w:val="28"/>
            <w:lang w:val="en-US"/>
          </w:rPr>
          <m:t>ξ</m:t>
        </m:r>
        <m:r>
          <w:rPr>
            <w:rFonts w:ascii="Cambria Math" w:hAnsi="Cambria Math" w:cs="Times New Roman"/>
            <w:szCs w:val="28"/>
          </w:rPr>
          <m:t>∈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  <m:r>
              <w:rPr>
                <w:rFonts w:ascii="Cambria Math" w:hAnsi="Cambria Math" w:cs="Times New Roman"/>
                <w:szCs w:val="28"/>
              </w:rPr>
              <m:t xml:space="preserve">,  </m:t>
            </m:r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den>
            </m:f>
          </m:e>
        </m:d>
      </m:oMath>
      <w:r w:rsidR="00E8302D" w:rsidRPr="00E8302D">
        <w:rPr>
          <w:rFonts w:cs="Times New Roman"/>
          <w:szCs w:val="28"/>
        </w:rPr>
        <w:t xml:space="preserve">; </w:t>
      </w:r>
    </w:p>
    <w:p w14:paraId="703361BB" w14:textId="4C98BBF3" w:rsidR="00E8302D" w:rsidRPr="00E8302D" w:rsidRDefault="00000000" w:rsidP="00E8302D">
      <w:pPr>
        <w:ind w:firstLine="0"/>
        <w:rPr>
          <w:rFonts w:cs="Times New Roman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b-a</m:t>
                </m:r>
              </m:e>
            </m:d>
          </m:num>
          <m:den>
            <m:r>
              <w:rPr>
                <w:rFonts w:ascii="Cambria Math" w:hAnsi="Cambria Math" w:cs="Times New Roman"/>
                <w:szCs w:val="28"/>
              </w:rPr>
              <m:t>180</m:t>
            </m:r>
          </m:den>
        </m:f>
        <m:func>
          <m:funcPr>
            <m:ctrlPr>
              <w:rPr>
                <w:rFonts w:ascii="Cambria Math" w:hAnsi="Cambria Math" w:cs="Times New Roman"/>
                <w:i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max</m:t>
                </m:r>
              </m:e>
              <m:lim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a, b</m:t>
                    </m:r>
                  </m:e>
                </m:d>
              </m:lim>
            </m:limLow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IV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ξ</m:t>
                    </m:r>
                  </m:e>
                </m:d>
              </m:e>
            </m:d>
          </m:e>
        </m:func>
        <m:r>
          <w:rPr>
            <w:rFonts w:ascii="Cambria Math" w:hAnsi="Cambria Math" w:cs="Times New Roman"/>
            <w:szCs w:val="28"/>
          </w:rPr>
          <m:t>&lt;0.5∙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-3</m:t>
            </m:r>
          </m:sup>
        </m:sSup>
      </m:oMath>
      <w:r w:rsidR="00E8302D" w:rsidRPr="00E8302D">
        <w:rPr>
          <w:rFonts w:cs="Times New Roman"/>
          <w:szCs w:val="28"/>
        </w:rPr>
        <w:t xml:space="preserve">. </w:t>
      </w:r>
    </w:p>
    <w:p w14:paraId="7E393D83" w14:textId="1FB6295B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lastRenderedPageBreak/>
        <w:t xml:space="preserve">Вычислим 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szCs w:val="28"/>
              </w:rPr>
              <m:t>IV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ξ</m:t>
            </m:r>
          </m:e>
        </m:d>
      </m:oMath>
    </w:p>
    <w:p w14:paraId="74F9D115" w14:textId="699D7DE1" w:rsidR="00E8302D" w:rsidRPr="00E8302D" w:rsidRDefault="00000000" w:rsidP="00E8302D">
      <w:pPr>
        <w:ind w:firstLine="0"/>
        <w:rPr>
          <w:rFonts w:cs="Times New Roman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szCs w:val="28"/>
              </w:rPr>
              <m:t>IV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r>
              <w:rPr>
                <w:rFonts w:ascii="Cambria Math" w:hAnsi="Cambria Math" w:cs="Times New Roman"/>
                <w:szCs w:val="28"/>
              </w:rPr>
              <m:t>x</m:t>
            </m:r>
          </m:den>
        </m:f>
        <m:r>
          <w:rPr>
            <w:rFonts w:ascii="Cambria Math" w:hAnsi="Cambria Math" w:cs="Times New Roman"/>
            <w:szCs w:val="28"/>
          </w:rPr>
          <m:t>+4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Cs w:val="28"/>
          </w:rPr>
          <m:t>-12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3</m:t>
                </m:r>
              </m:sup>
            </m:sSup>
          </m:den>
        </m:f>
        <m:r>
          <w:rPr>
            <w:rFonts w:ascii="Cambria Math" w:hAnsi="Cambria Math" w:cs="Times New Roman"/>
            <w:szCs w:val="28"/>
          </w:rPr>
          <m:t>-24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sup>
            </m:sSup>
          </m:den>
        </m:f>
        <m:r>
          <w:rPr>
            <w:rFonts w:ascii="Cambria Math" w:hAnsi="Cambria Math" w:cs="Times New Roman"/>
            <w:szCs w:val="28"/>
          </w:rPr>
          <m:t>+24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5</m:t>
                </m:r>
              </m:sup>
            </m:sSup>
          </m:den>
        </m:f>
      </m:oMath>
      <w:r w:rsidR="00E8302D" w:rsidRPr="00E8302D">
        <w:rPr>
          <w:rFonts w:cs="Times New Roman"/>
          <w:szCs w:val="28"/>
        </w:rPr>
        <w:t xml:space="preserve">    (*).</w:t>
      </w:r>
    </w:p>
    <w:p w14:paraId="2ED714A2" w14:textId="653A3EBA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Оценим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IV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ξ</m:t>
                </m:r>
              </m:e>
            </m:d>
          </m:e>
        </m:d>
      </m:oMath>
      <w:r w:rsidRPr="00E8302D">
        <w:rPr>
          <w:rFonts w:cs="Times New Roman"/>
          <w:szCs w:val="28"/>
        </w:rPr>
        <w:t xml:space="preserve"> на отрезке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  <m:r>
              <w:rPr>
                <w:rFonts w:ascii="Cambria Math" w:hAnsi="Cambria Math" w:cs="Times New Roman"/>
                <w:szCs w:val="28"/>
              </w:rPr>
              <m:t xml:space="preserve">,  </m:t>
            </m:r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den>
            </m:f>
          </m:e>
        </m:d>
      </m:oMath>
      <w:r w:rsidRPr="00E8302D">
        <w:rPr>
          <w:rFonts w:cs="Times New Roman"/>
          <w:szCs w:val="28"/>
        </w:rPr>
        <w:t xml:space="preserve">. Воспользуемся величинами из (*):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r>
              <w:rPr>
                <w:rFonts w:ascii="Cambria Math" w:hAnsi="Cambria Math" w:cs="Times New Roman"/>
                <w:szCs w:val="28"/>
              </w:rPr>
              <m:t>x</m:t>
            </m:r>
          </m:den>
        </m:f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1-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12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Times New Roman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24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p>
                </m:sSup>
              </m:den>
            </m:f>
          </m:e>
        </m:d>
      </m:oMath>
      <w:r w:rsidRPr="00E8302D">
        <w:rPr>
          <w:rFonts w:cs="Times New Roman"/>
          <w:szCs w:val="28"/>
        </w:rPr>
        <w:t xml:space="preserve"> и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4cos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6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Times New Roman"/>
                <w:szCs w:val="28"/>
              </w:rPr>
              <m:t>-1</m:t>
            </m:r>
          </m:e>
        </m:d>
      </m:oMath>
      <w:r w:rsidRPr="00E8302D">
        <w:rPr>
          <w:rFonts w:cs="Times New Roman"/>
          <w:szCs w:val="28"/>
        </w:rPr>
        <w:t xml:space="preserve">. Они положительные и убывают, следовательно, их максимальное значение в точке </w:t>
      </w:r>
      <m:oMath>
        <m:r>
          <w:rPr>
            <w:rFonts w:ascii="Cambria Math" w:hAnsi="Cambria Math" w:cs="Times New Roman"/>
            <w:szCs w:val="28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szCs w:val="28"/>
              </w:rPr>
              <m:t>4</m:t>
            </m:r>
          </m:den>
        </m:f>
      </m:oMath>
      <w:r w:rsidRPr="00E8302D">
        <w:rPr>
          <w:rFonts w:cs="Times New Roman"/>
          <w:szCs w:val="28"/>
        </w:rPr>
        <w:t>.</w:t>
      </w:r>
    </w:p>
    <w:p w14:paraId="0C3F4406" w14:textId="73A4092E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При этом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IV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ξ</m:t>
                </m:r>
              </m:e>
            </m:d>
          </m:e>
        </m:d>
        <m:r>
          <w:rPr>
            <w:rFonts w:ascii="Cambria Math" w:hAnsi="Cambria Math" w:cs="Times New Roman"/>
            <w:szCs w:val="28"/>
          </w:rPr>
          <m:t>≤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r>
              <w:rPr>
                <w:rFonts w:ascii="Cambria Math" w:hAnsi="Cambria Math" w:cs="Times New Roman"/>
                <w:szCs w:val="28"/>
              </w:rPr>
              <m:t>x</m:t>
            </m:r>
          </m:den>
        </m:f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1-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12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Times New Roman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24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p>
                </m:sSup>
              </m:den>
            </m:f>
          </m:e>
        </m:d>
        <m:r>
          <w:rPr>
            <w:rFonts w:ascii="Cambria Math" w:hAnsi="Cambria Math" w:cs="Times New Roman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4cos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6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Times New Roman"/>
                <w:szCs w:val="28"/>
              </w:rPr>
              <m:t>-1</m:t>
            </m:r>
          </m:e>
        </m:d>
        <m:r>
          <w:rPr>
            <w:rFonts w:ascii="Cambria Math" w:hAnsi="Cambria Math" w:cs="Times New Roman"/>
            <w:szCs w:val="28"/>
          </w:rPr>
          <m:t>&lt;81</m:t>
        </m:r>
      </m:oMath>
      <w:r w:rsidRPr="00E8302D">
        <w:rPr>
          <w:rFonts w:cs="Times New Roman"/>
          <w:szCs w:val="28"/>
        </w:rPr>
        <w:t xml:space="preserve">. </w:t>
      </w:r>
    </w:p>
    <w:p w14:paraId="7221645B" w14:textId="7AEB38CF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Таким образом, </w:t>
      </w:r>
      <m:oMath>
        <m:r>
          <w:rPr>
            <w:rFonts w:ascii="Cambria Math" w:hAnsi="Cambria Math" w:cs="Times New Roman"/>
            <w:szCs w:val="28"/>
          </w:rPr>
          <m:t>R≤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∙</m:t>
            </m:r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</m:num>
          <m:den>
            <m:r>
              <w:rPr>
                <w:rFonts w:ascii="Cambria Math" w:hAnsi="Cambria Math" w:cs="Times New Roman"/>
                <w:szCs w:val="28"/>
              </w:rPr>
              <m:t>180</m:t>
            </m:r>
          </m:den>
        </m:f>
        <m:r>
          <w:rPr>
            <w:rFonts w:ascii="Cambria Math" w:hAnsi="Cambria Math" w:cs="Times New Roman"/>
            <w:szCs w:val="28"/>
          </w:rPr>
          <m:t>∙81&lt;0.5∙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-3</m:t>
            </m:r>
          </m:sup>
        </m:sSup>
      </m:oMath>
      <w:r w:rsidRPr="00E8302D">
        <w:rPr>
          <w:rFonts w:cs="Times New Roman"/>
          <w:szCs w:val="28"/>
        </w:rPr>
        <w:t xml:space="preserve">;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szCs w:val="28"/>
              </w:rPr>
              <m:t>4</m:t>
            </m:r>
          </m:sup>
        </m:sSup>
        <m:r>
          <w:rPr>
            <w:rFonts w:ascii="Cambria Math" w:hAnsi="Cambria Math" w:cs="Times New Roman"/>
            <w:szCs w:val="28"/>
          </w:rPr>
          <m:t>&lt;14∙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-4</m:t>
            </m:r>
          </m:sup>
        </m:sSup>
      </m:oMath>
      <w:r w:rsidRPr="00E8302D">
        <w:rPr>
          <w:rFonts w:cs="Times New Roman"/>
          <w:szCs w:val="28"/>
        </w:rPr>
        <w:t xml:space="preserve">; </w:t>
      </w:r>
      <m:oMath>
        <m:r>
          <w:rPr>
            <w:rFonts w:ascii="Cambria Math" w:hAnsi="Cambria Math" w:cs="Times New Roman"/>
            <w:szCs w:val="28"/>
          </w:rPr>
          <m:t>h≤0.19</m:t>
        </m:r>
      </m:oMath>
      <w:r w:rsidRPr="00E8302D">
        <w:rPr>
          <w:rFonts w:cs="Times New Roman"/>
          <w:szCs w:val="28"/>
        </w:rPr>
        <w:t>.</w:t>
      </w:r>
    </w:p>
    <w:p w14:paraId="0613F085" w14:textId="11EAAE99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С другой стороны для данного метода </w:t>
      </w:r>
      <m:oMath>
        <m:r>
          <w:rPr>
            <w:rFonts w:ascii="Cambria Math" w:hAnsi="Cambria Math" w:cs="Times New Roman"/>
            <w:szCs w:val="28"/>
          </w:rPr>
          <m:t>h</m:t>
        </m:r>
      </m:oMath>
      <w:r w:rsidRPr="00E8302D">
        <w:rPr>
          <w:rFonts w:cs="Times New Roman"/>
          <w:szCs w:val="28"/>
        </w:rPr>
        <w:t xml:space="preserve"> выбирается с учетом того, чтобы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  <m:r>
              <w:rPr>
                <w:rFonts w:ascii="Cambria Math" w:hAnsi="Cambria Math" w:cs="Times New Roman"/>
                <w:szCs w:val="28"/>
              </w:rPr>
              <m:t xml:space="preserve">,  </m:t>
            </m:r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den>
            </m:f>
          </m:e>
        </m:d>
      </m:oMath>
      <w:r w:rsidRPr="00E8302D">
        <w:rPr>
          <w:rFonts w:cs="Times New Roman"/>
          <w:szCs w:val="28"/>
        </w:rPr>
        <w:t xml:space="preserve"> делился на четное число отрезков. Этим двум требованиям отвечает </w:t>
      </w:r>
      <m:oMath>
        <m:r>
          <w:rPr>
            <w:rFonts w:ascii="Cambria Math" w:hAnsi="Cambria Math" w:cs="Times New Roman"/>
            <w:szCs w:val="28"/>
          </w:rPr>
          <m:t>h=</m:t>
        </m:r>
        <m:f>
          <m:fPr>
            <m:type m:val="lin"/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24</m:t>
            </m:r>
          </m:den>
        </m:f>
        <m:r>
          <w:rPr>
            <w:rFonts w:ascii="Cambria Math" w:hAnsi="Cambria Math" w:cs="Times New Roman"/>
            <w:szCs w:val="28"/>
          </w:rPr>
          <m:t>=0.13&lt;0.19</m:t>
        </m:r>
      </m:oMath>
      <w:r w:rsidRPr="00E8302D">
        <w:rPr>
          <w:rFonts w:cs="Times New Roman"/>
          <w:szCs w:val="28"/>
        </w:rPr>
        <w:t xml:space="preserve">, при котором </w:t>
      </w:r>
      <m:oMath>
        <m:r>
          <w:rPr>
            <w:rFonts w:ascii="Cambria Math" w:hAnsi="Cambria Math" w:cs="Times New Roman"/>
            <w:szCs w:val="28"/>
          </w:rPr>
          <m:t>n=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b-a</m:t>
            </m:r>
          </m:num>
          <m:den>
            <m:r>
              <w:rPr>
                <w:rFonts w:ascii="Cambria Math" w:hAnsi="Cambria Math" w:cs="Times New Roman"/>
                <w:szCs w:val="28"/>
              </w:rPr>
              <m:t>h</m:t>
            </m:r>
          </m:den>
        </m:f>
        <m:r>
          <w:rPr>
            <w:rFonts w:ascii="Cambria Math" w:hAnsi="Cambria Math" w:cs="Times New Roman"/>
            <w:szCs w:val="28"/>
          </w:rPr>
          <m:t>=6</m:t>
        </m:r>
      </m:oMath>
      <w:r w:rsidRPr="00E8302D">
        <w:rPr>
          <w:rFonts w:cs="Times New Roman"/>
          <w:szCs w:val="28"/>
        </w:rPr>
        <w:t>. Тогда, чтобы погрешность округления не превысила 0,5</w:t>
      </w:r>
      <w:r w:rsidRPr="00E8302D">
        <w:rPr>
          <w:rFonts w:cs="Times New Roman"/>
          <w:szCs w:val="28"/>
        </w:rPr>
        <w:sym w:font="Symbol" w:char="F0D7"/>
      </w:r>
      <w:r w:rsidRPr="00E8302D">
        <w:rPr>
          <w:rFonts w:cs="Times New Roman"/>
          <w:szCs w:val="28"/>
        </w:rPr>
        <w:t>10</w:t>
      </w:r>
      <w:r w:rsidRPr="00E8302D">
        <w:rPr>
          <w:rFonts w:cs="Times New Roman"/>
          <w:szCs w:val="28"/>
          <w:vertAlign w:val="superscript"/>
        </w:rPr>
        <w:t>–3</w:t>
      </w:r>
      <w:r w:rsidRPr="00E8302D">
        <w:rPr>
          <w:rFonts w:cs="Times New Roman"/>
          <w:szCs w:val="28"/>
        </w:rPr>
        <w:t xml:space="preserve"> достаточно вычисления выполнить с 4 знаками после запятой.</w:t>
      </w:r>
    </w:p>
    <w:p w14:paraId="45FEE2BA" w14:textId="060F0A7C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Составим таблицу </w:t>
      </w:r>
      <m:oMath>
        <m:r>
          <w:rPr>
            <w:rFonts w:ascii="Cambria Math" w:hAnsi="Cambria Math" w:cs="Times New Roman"/>
            <w:szCs w:val="28"/>
            <w:lang w:val="en-US"/>
          </w:rPr>
          <m:t>y</m:t>
        </m:r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r>
              <w:rPr>
                <w:rFonts w:ascii="Cambria Math" w:hAnsi="Cambria Math" w:cs="Times New Roman"/>
                <w:szCs w:val="28"/>
              </w:rPr>
              <m:t>x</m:t>
            </m:r>
          </m:den>
        </m:f>
      </m:oMath>
      <w:r w:rsidRPr="00E8302D">
        <w:rPr>
          <w:rFonts w:cs="Times New Roman"/>
          <w:szCs w:val="28"/>
        </w:rPr>
        <w:t xml:space="preserve">, с </w:t>
      </w:r>
      <m:oMath>
        <m:r>
          <w:rPr>
            <w:rFonts w:ascii="Cambria Math" w:hAnsi="Cambria Math" w:cs="Times New Roman"/>
            <w:szCs w:val="28"/>
          </w:rPr>
          <m:t>h=</m:t>
        </m:r>
        <m:f>
          <m:fPr>
            <m:type m:val="lin"/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24</m:t>
            </m:r>
          </m:den>
        </m:f>
        <m:r>
          <w:rPr>
            <w:rFonts w:ascii="Cambria Math" w:hAnsi="Cambria Math" w:cs="Times New Roman"/>
            <w:szCs w:val="28"/>
          </w:rPr>
          <m:t>=7°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30</m:t>
            </m:r>
          </m:e>
          <m:sup>
            <m:r>
              <w:rPr>
                <w:rFonts w:ascii="Cambria Math" w:hAnsi="Cambria Math" w:cs="Times New Roman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Cs w:val="28"/>
          </w:rPr>
          <m:t>=0.1309</m:t>
        </m:r>
      </m:oMath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134"/>
        <w:gridCol w:w="1134"/>
        <w:gridCol w:w="1134"/>
        <w:gridCol w:w="1701"/>
        <w:gridCol w:w="1559"/>
        <w:gridCol w:w="1666"/>
      </w:tblGrid>
      <w:tr w:rsidR="00E8302D" w:rsidRPr="00E8302D" w14:paraId="7AE5DB8C" w14:textId="77777777" w:rsidTr="001B4CDA">
        <w:trPr>
          <w:jc w:val="center"/>
        </w:trPr>
        <w:tc>
          <w:tcPr>
            <w:tcW w:w="677" w:type="dxa"/>
          </w:tcPr>
          <w:p w14:paraId="5E4CCD30" w14:textId="77777777" w:rsidR="00E8302D" w:rsidRPr="00E8302D" w:rsidRDefault="00E8302D" w:rsidP="00E8302D">
            <w:pPr>
              <w:ind w:firstLine="0"/>
              <w:rPr>
                <w:rFonts w:cs="Times New Roman"/>
                <w:i/>
                <w:iCs/>
                <w:szCs w:val="28"/>
                <w:lang w:val="en-US"/>
              </w:rPr>
            </w:pPr>
            <w:r w:rsidRPr="00E8302D">
              <w:rPr>
                <w:rFonts w:cs="Times New Roman"/>
                <w:i/>
                <w:iCs/>
                <w:szCs w:val="28"/>
                <w:lang w:val="en-US"/>
              </w:rPr>
              <w:t>i</w:t>
            </w:r>
          </w:p>
        </w:tc>
        <w:tc>
          <w:tcPr>
            <w:tcW w:w="1134" w:type="dxa"/>
          </w:tcPr>
          <w:p w14:paraId="43689F8D" w14:textId="25C292AE" w:rsidR="00E8302D" w:rsidRPr="00E8302D" w:rsidRDefault="00000000" w:rsidP="00E8302D">
            <w:pPr>
              <w:ind w:firstLine="0"/>
              <w:rPr>
                <w:rFonts w:cs="Times New Roman"/>
                <w:szCs w:val="28"/>
                <w:vertAlign w:val="superscript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iCs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0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1FBDBA64" w14:textId="4015B1FD" w:rsidR="00E8302D" w:rsidRPr="00E8302D" w:rsidRDefault="00000000" w:rsidP="00E8302D">
            <w:pPr>
              <w:ind w:firstLine="0"/>
              <w:rPr>
                <w:rFonts w:cs="Times New Roman"/>
                <w:i/>
                <w:iCs/>
                <w:szCs w:val="28"/>
                <w:vertAlign w:val="subscript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Cs w:val="28"/>
                        <w:vertAlign w:val="subscript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CA463D2" w14:textId="3525A1FD" w:rsidR="00E8302D" w:rsidRPr="00E8302D" w:rsidRDefault="00000000" w:rsidP="00E8302D">
            <w:pPr>
              <w:ind w:firstLine="0"/>
              <w:rPr>
                <w:rFonts w:cs="Times New Roman"/>
                <w:szCs w:val="28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701" w:type="dxa"/>
          </w:tcPr>
          <w:p w14:paraId="599652CB" w14:textId="5815E8B8" w:rsidR="00E8302D" w:rsidRPr="00E8302D" w:rsidRDefault="00000000" w:rsidP="00E8302D">
            <w:pPr>
              <w:ind w:firstLine="0"/>
              <w:rPr>
                <w:rFonts w:cs="Times New Roman"/>
                <w:szCs w:val="28"/>
                <w:vertAlign w:val="subscript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1559" w:type="dxa"/>
          </w:tcPr>
          <w:p w14:paraId="76F317F9" w14:textId="6A3055F3" w:rsidR="00E8302D" w:rsidRPr="00E8302D" w:rsidRDefault="00000000" w:rsidP="00E8302D">
            <w:pPr>
              <w:ind w:firstLine="0"/>
              <w:rPr>
                <w:rFonts w:cs="Times New Roman"/>
                <w:szCs w:val="28"/>
                <w:vertAlign w:val="subscript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vertAlign w:val="subscript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  <w:lang w:val="en-US"/>
                      </w:rPr>
                      <m:t>2m</m:t>
                    </m:r>
                  </m:sub>
                </m:sSub>
              </m:oMath>
            </m:oMathPara>
          </w:p>
        </w:tc>
        <w:tc>
          <w:tcPr>
            <w:tcW w:w="1666" w:type="dxa"/>
          </w:tcPr>
          <w:p w14:paraId="66EBB0AD" w14:textId="2E3D2EE4" w:rsidR="00E8302D" w:rsidRPr="00E8302D" w:rsidRDefault="00000000" w:rsidP="00E8302D">
            <w:pPr>
              <w:ind w:firstLine="0"/>
              <w:rPr>
                <w:rFonts w:cs="Times New Roman"/>
                <w:szCs w:val="28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</w:rPr>
                      <m:t>2m-1</m:t>
                    </m:r>
                  </m:sub>
                </m:sSub>
              </m:oMath>
            </m:oMathPara>
          </w:p>
        </w:tc>
      </w:tr>
      <w:tr w:rsidR="00E8302D" w:rsidRPr="00E8302D" w14:paraId="268A4DF4" w14:textId="77777777" w:rsidTr="001B4CDA">
        <w:trPr>
          <w:jc w:val="center"/>
        </w:trPr>
        <w:tc>
          <w:tcPr>
            <w:tcW w:w="677" w:type="dxa"/>
          </w:tcPr>
          <w:p w14:paraId="5F248FFB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</w:t>
            </w:r>
          </w:p>
        </w:tc>
        <w:tc>
          <w:tcPr>
            <w:tcW w:w="1134" w:type="dxa"/>
          </w:tcPr>
          <w:p w14:paraId="18B46F6C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45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00´</w:t>
            </w:r>
          </w:p>
        </w:tc>
        <w:tc>
          <w:tcPr>
            <w:tcW w:w="1134" w:type="dxa"/>
          </w:tcPr>
          <w:p w14:paraId="5D23308A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0,7854</w:t>
            </w:r>
          </w:p>
        </w:tc>
        <w:tc>
          <w:tcPr>
            <w:tcW w:w="1134" w:type="dxa"/>
          </w:tcPr>
          <w:p w14:paraId="2A0A01B7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0,7071</w:t>
            </w:r>
          </w:p>
        </w:tc>
        <w:tc>
          <w:tcPr>
            <w:tcW w:w="1701" w:type="dxa"/>
          </w:tcPr>
          <w:p w14:paraId="5CF08C51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0,9003</w:t>
            </w:r>
          </w:p>
        </w:tc>
        <w:tc>
          <w:tcPr>
            <w:tcW w:w="1559" w:type="dxa"/>
          </w:tcPr>
          <w:p w14:paraId="1343DA2B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66" w:type="dxa"/>
          </w:tcPr>
          <w:p w14:paraId="2D1555D3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E8302D" w:rsidRPr="00E8302D" w14:paraId="20ED981A" w14:textId="77777777" w:rsidTr="001B4CDA">
        <w:trPr>
          <w:jc w:val="center"/>
        </w:trPr>
        <w:tc>
          <w:tcPr>
            <w:tcW w:w="677" w:type="dxa"/>
          </w:tcPr>
          <w:p w14:paraId="22DD5C5D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</w:t>
            </w:r>
          </w:p>
        </w:tc>
        <w:tc>
          <w:tcPr>
            <w:tcW w:w="1134" w:type="dxa"/>
          </w:tcPr>
          <w:p w14:paraId="212D23A5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52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30´</w:t>
            </w:r>
          </w:p>
        </w:tc>
        <w:tc>
          <w:tcPr>
            <w:tcW w:w="1134" w:type="dxa"/>
          </w:tcPr>
          <w:p w14:paraId="5BBD2BD5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0,9163</w:t>
            </w:r>
          </w:p>
        </w:tc>
        <w:tc>
          <w:tcPr>
            <w:tcW w:w="1134" w:type="dxa"/>
          </w:tcPr>
          <w:p w14:paraId="034781BE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0,7934</w:t>
            </w:r>
          </w:p>
        </w:tc>
        <w:tc>
          <w:tcPr>
            <w:tcW w:w="1701" w:type="dxa"/>
          </w:tcPr>
          <w:p w14:paraId="6949170F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34068DC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66" w:type="dxa"/>
          </w:tcPr>
          <w:p w14:paraId="7A797795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0,8659</w:t>
            </w:r>
          </w:p>
        </w:tc>
      </w:tr>
      <w:tr w:rsidR="00E8302D" w:rsidRPr="00E8302D" w14:paraId="5663A73A" w14:textId="77777777" w:rsidTr="001B4CDA">
        <w:trPr>
          <w:jc w:val="center"/>
        </w:trPr>
        <w:tc>
          <w:tcPr>
            <w:tcW w:w="677" w:type="dxa"/>
          </w:tcPr>
          <w:p w14:paraId="55F0D26B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2</w:t>
            </w:r>
          </w:p>
        </w:tc>
        <w:tc>
          <w:tcPr>
            <w:tcW w:w="1134" w:type="dxa"/>
          </w:tcPr>
          <w:p w14:paraId="12C53CD3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60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00´</w:t>
            </w:r>
          </w:p>
        </w:tc>
        <w:tc>
          <w:tcPr>
            <w:tcW w:w="1134" w:type="dxa"/>
          </w:tcPr>
          <w:p w14:paraId="33BB17FC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1,0472</w:t>
            </w:r>
          </w:p>
        </w:tc>
        <w:tc>
          <w:tcPr>
            <w:tcW w:w="1134" w:type="dxa"/>
          </w:tcPr>
          <w:p w14:paraId="2B93F44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0,8660</w:t>
            </w:r>
          </w:p>
        </w:tc>
        <w:tc>
          <w:tcPr>
            <w:tcW w:w="1701" w:type="dxa"/>
          </w:tcPr>
          <w:p w14:paraId="660EA6BF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5B1FE99E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0,8270</w:t>
            </w:r>
          </w:p>
        </w:tc>
        <w:tc>
          <w:tcPr>
            <w:tcW w:w="1666" w:type="dxa"/>
          </w:tcPr>
          <w:p w14:paraId="72523261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E8302D" w:rsidRPr="00E8302D" w14:paraId="2EB9A1E1" w14:textId="77777777" w:rsidTr="001B4CDA">
        <w:trPr>
          <w:jc w:val="center"/>
        </w:trPr>
        <w:tc>
          <w:tcPr>
            <w:tcW w:w="677" w:type="dxa"/>
          </w:tcPr>
          <w:p w14:paraId="48133CCD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3</w:t>
            </w:r>
          </w:p>
        </w:tc>
        <w:tc>
          <w:tcPr>
            <w:tcW w:w="1134" w:type="dxa"/>
          </w:tcPr>
          <w:p w14:paraId="2510716C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67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30´</w:t>
            </w:r>
          </w:p>
        </w:tc>
        <w:tc>
          <w:tcPr>
            <w:tcW w:w="1134" w:type="dxa"/>
          </w:tcPr>
          <w:p w14:paraId="02DBF3C3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1,1781</w:t>
            </w:r>
          </w:p>
        </w:tc>
        <w:tc>
          <w:tcPr>
            <w:tcW w:w="1134" w:type="dxa"/>
          </w:tcPr>
          <w:p w14:paraId="4B2323CE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0,9239</w:t>
            </w:r>
          </w:p>
        </w:tc>
        <w:tc>
          <w:tcPr>
            <w:tcW w:w="1701" w:type="dxa"/>
          </w:tcPr>
          <w:p w14:paraId="1E2176DF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04DA1C1C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66" w:type="dxa"/>
          </w:tcPr>
          <w:p w14:paraId="3E752282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0,7843</w:t>
            </w:r>
          </w:p>
        </w:tc>
      </w:tr>
      <w:tr w:rsidR="00E8302D" w:rsidRPr="00E8302D" w14:paraId="05200DA2" w14:textId="77777777" w:rsidTr="001B4CDA">
        <w:trPr>
          <w:jc w:val="center"/>
        </w:trPr>
        <w:tc>
          <w:tcPr>
            <w:tcW w:w="677" w:type="dxa"/>
          </w:tcPr>
          <w:p w14:paraId="2284079C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4</w:t>
            </w:r>
          </w:p>
        </w:tc>
        <w:tc>
          <w:tcPr>
            <w:tcW w:w="1134" w:type="dxa"/>
          </w:tcPr>
          <w:p w14:paraId="3E24C177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75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00´</w:t>
            </w:r>
          </w:p>
        </w:tc>
        <w:tc>
          <w:tcPr>
            <w:tcW w:w="1134" w:type="dxa"/>
          </w:tcPr>
          <w:p w14:paraId="231ECB3F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1,3090</w:t>
            </w:r>
          </w:p>
        </w:tc>
        <w:tc>
          <w:tcPr>
            <w:tcW w:w="1134" w:type="dxa"/>
          </w:tcPr>
          <w:p w14:paraId="6F6801A2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0,9659</w:t>
            </w:r>
          </w:p>
        </w:tc>
        <w:tc>
          <w:tcPr>
            <w:tcW w:w="1701" w:type="dxa"/>
          </w:tcPr>
          <w:p w14:paraId="04138437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7BC3D5DE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0,7379</w:t>
            </w:r>
          </w:p>
        </w:tc>
        <w:tc>
          <w:tcPr>
            <w:tcW w:w="1666" w:type="dxa"/>
          </w:tcPr>
          <w:p w14:paraId="22F0A61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E8302D" w:rsidRPr="00E8302D" w14:paraId="4A43FF87" w14:textId="77777777" w:rsidTr="001B4CDA">
        <w:trPr>
          <w:jc w:val="center"/>
        </w:trPr>
        <w:tc>
          <w:tcPr>
            <w:tcW w:w="677" w:type="dxa"/>
          </w:tcPr>
          <w:p w14:paraId="39B7B47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5</w:t>
            </w:r>
          </w:p>
        </w:tc>
        <w:tc>
          <w:tcPr>
            <w:tcW w:w="1134" w:type="dxa"/>
          </w:tcPr>
          <w:p w14:paraId="57928D3F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82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30´</w:t>
            </w:r>
          </w:p>
        </w:tc>
        <w:tc>
          <w:tcPr>
            <w:tcW w:w="1134" w:type="dxa"/>
          </w:tcPr>
          <w:p w14:paraId="2C419230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1,4399</w:t>
            </w:r>
          </w:p>
        </w:tc>
        <w:tc>
          <w:tcPr>
            <w:tcW w:w="1134" w:type="dxa"/>
          </w:tcPr>
          <w:p w14:paraId="6A920F48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0,9914</w:t>
            </w:r>
          </w:p>
        </w:tc>
        <w:tc>
          <w:tcPr>
            <w:tcW w:w="1701" w:type="dxa"/>
          </w:tcPr>
          <w:p w14:paraId="006120D1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2934955E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66" w:type="dxa"/>
          </w:tcPr>
          <w:p w14:paraId="61530DC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0,6885</w:t>
            </w:r>
          </w:p>
        </w:tc>
      </w:tr>
      <w:tr w:rsidR="00E8302D" w:rsidRPr="00E8302D" w14:paraId="1323D8F4" w14:textId="77777777" w:rsidTr="001B4CDA">
        <w:trPr>
          <w:jc w:val="center"/>
        </w:trPr>
        <w:tc>
          <w:tcPr>
            <w:tcW w:w="677" w:type="dxa"/>
          </w:tcPr>
          <w:p w14:paraId="2DAECA6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6</w:t>
            </w:r>
          </w:p>
        </w:tc>
        <w:tc>
          <w:tcPr>
            <w:tcW w:w="1134" w:type="dxa"/>
          </w:tcPr>
          <w:p w14:paraId="25972AD5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90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00´</w:t>
            </w:r>
          </w:p>
        </w:tc>
        <w:tc>
          <w:tcPr>
            <w:tcW w:w="1134" w:type="dxa"/>
          </w:tcPr>
          <w:p w14:paraId="3352F250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1,5708</w:t>
            </w:r>
          </w:p>
        </w:tc>
        <w:tc>
          <w:tcPr>
            <w:tcW w:w="1134" w:type="dxa"/>
          </w:tcPr>
          <w:p w14:paraId="1026C51A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1,0000</w:t>
            </w:r>
          </w:p>
        </w:tc>
        <w:tc>
          <w:tcPr>
            <w:tcW w:w="1701" w:type="dxa"/>
          </w:tcPr>
          <w:p w14:paraId="3A642859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0,6366</w:t>
            </w:r>
          </w:p>
        </w:tc>
        <w:tc>
          <w:tcPr>
            <w:tcW w:w="1559" w:type="dxa"/>
          </w:tcPr>
          <w:p w14:paraId="2F6CB720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66" w:type="dxa"/>
          </w:tcPr>
          <w:p w14:paraId="78BA0377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E8302D" w:rsidRPr="00E8302D" w14:paraId="58791F68" w14:textId="77777777" w:rsidTr="001B4CDA">
        <w:trPr>
          <w:trHeight w:val="391"/>
          <w:jc w:val="center"/>
        </w:trPr>
        <w:tc>
          <w:tcPr>
            <w:tcW w:w="4079" w:type="dxa"/>
            <w:gridSpan w:val="4"/>
            <w:vAlign w:val="center"/>
          </w:tcPr>
          <w:p w14:paraId="6146D1B2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Сумма</w:t>
            </w:r>
          </w:p>
        </w:tc>
        <w:tc>
          <w:tcPr>
            <w:tcW w:w="1701" w:type="dxa"/>
            <w:vAlign w:val="center"/>
          </w:tcPr>
          <w:p w14:paraId="74E77752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1,5369</w:t>
            </w:r>
          </w:p>
        </w:tc>
        <w:tc>
          <w:tcPr>
            <w:tcW w:w="1559" w:type="dxa"/>
            <w:vAlign w:val="center"/>
          </w:tcPr>
          <w:p w14:paraId="6ED986F0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1,5649</w:t>
            </w:r>
          </w:p>
        </w:tc>
        <w:tc>
          <w:tcPr>
            <w:tcW w:w="1666" w:type="dxa"/>
            <w:vAlign w:val="center"/>
          </w:tcPr>
          <w:p w14:paraId="2A1A92A9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2,3386</w:t>
            </w:r>
          </w:p>
        </w:tc>
      </w:tr>
    </w:tbl>
    <w:p w14:paraId="39B6B398" w14:textId="63EE1595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Для </w:t>
      </w:r>
      <m:oMath>
        <m:r>
          <w:rPr>
            <w:rFonts w:ascii="Cambria Math" w:hAnsi="Cambria Math" w:cs="Times New Roman"/>
            <w:szCs w:val="28"/>
          </w:rPr>
          <m:t>n=6</m:t>
        </m:r>
      </m:oMath>
      <w:r w:rsidRPr="00E8302D">
        <w:rPr>
          <w:rFonts w:cs="Times New Roman"/>
          <w:szCs w:val="28"/>
        </w:rPr>
        <w:t xml:space="preserve"> по формуле Симпсона </w:t>
      </w:r>
    </w:p>
    <w:p w14:paraId="3114ADC1" w14:textId="226A50AB" w:rsidR="00E8302D" w:rsidRPr="00E8302D" w:rsidRDefault="00E8302D" w:rsidP="00E8302D">
      <w:pPr>
        <w:ind w:firstLine="0"/>
        <w:rPr>
          <w:rFonts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I=</m:t>
        </m:r>
        <m:nary>
          <m:naryPr>
            <m:limLoc m:val="undOvr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</m:sub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den>
            </m:f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den>
            </m:f>
            <m:r>
              <w:rPr>
                <w:rFonts w:ascii="Cambria Math" w:hAnsi="Cambria Math" w:cs="Times New Roman"/>
                <w:szCs w:val="28"/>
              </w:rPr>
              <m:t>dx</m:t>
            </m:r>
          </m:e>
        </m:nary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h</m:t>
            </m:r>
          </m:num>
          <m:den>
            <m:r>
              <w:rPr>
                <w:rFonts w:ascii="Cambria Math" w:hAnsi="Cambria Math" w:cs="Times New Roman"/>
                <w:szCs w:val="28"/>
              </w:rPr>
              <m:t>3</m:t>
            </m:r>
          </m:den>
        </m:f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6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Cs w:val="28"/>
              </w:rPr>
              <m:t>+4</m:t>
            </m:r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5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Cs w:val="28"/>
              </w:rPr>
              <m:t>+2</m:t>
            </m:r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b>
                </m:sSub>
              </m:e>
            </m:d>
          </m:e>
        </m:d>
        <m:r>
          <w:rPr>
            <w:rFonts w:ascii="Cambria Math" w:hAnsi="Cambria Math" w:cs="Times New Roman"/>
            <w:szCs w:val="28"/>
          </w:rPr>
          <m:t>=0.6118≈0.612</m:t>
        </m:r>
      </m:oMath>
      <w:r w:rsidRPr="00E8302D">
        <w:rPr>
          <w:rFonts w:cs="Times New Roman"/>
          <w:szCs w:val="28"/>
        </w:rPr>
        <w:t>.</w:t>
      </w:r>
    </w:p>
    <w:p w14:paraId="015A8F4C" w14:textId="4342B349" w:rsidR="00E8302D" w:rsidRPr="00E8302D" w:rsidRDefault="00EE0088" w:rsidP="00E8302D">
      <w:pPr>
        <w:ind w:firstLine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Компетенции: ОПК-2, ОПК-4 </w:t>
      </w:r>
    </w:p>
    <w:p w14:paraId="0A380358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</w:p>
    <w:p w14:paraId="21E50B4F" w14:textId="5DF286E2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6</w:t>
      </w:r>
      <w:r w:rsidRPr="00E8302D">
        <w:rPr>
          <w:rFonts w:cs="Times New Roman"/>
          <w:bCs/>
          <w:szCs w:val="28"/>
        </w:rPr>
        <w:t xml:space="preserve">. Решить задачу Коши методом Рунге-Кутта 4 порядка для дифференциального уравнения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+y</m:t>
        </m:r>
      </m:oMath>
      <w:r w:rsidRPr="00E8302D">
        <w:rPr>
          <w:rFonts w:cs="Times New Roman"/>
          <w:bCs/>
          <w:szCs w:val="28"/>
        </w:rPr>
        <w:t xml:space="preserve">, </w:t>
      </w:r>
      <m:oMath>
        <m:r>
          <w:rPr>
            <w:rFonts w:ascii="Cambria Math" w:hAnsi="Cambria Math" w:cs="Times New Roman"/>
            <w:szCs w:val="28"/>
          </w:rPr>
          <m:t>y</m:t>
        </m:r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0</m:t>
            </m:r>
          </m:e>
        </m:d>
        <m:r>
          <w:rPr>
            <w:rFonts w:ascii="Cambria Math" w:hAnsi="Cambria Math" w:cs="Times New Roman"/>
            <w:szCs w:val="28"/>
          </w:rPr>
          <m:t>=1</m:t>
        </m:r>
      </m:oMath>
      <w:r w:rsidRPr="00E8302D">
        <w:rPr>
          <w:rFonts w:cs="Times New Roman"/>
          <w:bCs/>
          <w:szCs w:val="28"/>
        </w:rPr>
        <w:t xml:space="preserve"> на отрезке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0;0.3</m:t>
            </m:r>
          </m:e>
        </m:d>
      </m:oMath>
      <w:r w:rsidRPr="00E8302D">
        <w:rPr>
          <w:rFonts w:cs="Times New Roman"/>
          <w:bCs/>
          <w:szCs w:val="28"/>
        </w:rPr>
        <w:t xml:space="preserve"> с шагом </w:t>
      </w:r>
      <m:oMath>
        <m:r>
          <w:rPr>
            <w:rFonts w:ascii="Cambria Math" w:hAnsi="Cambria Math" w:cs="Times New Roman"/>
            <w:szCs w:val="28"/>
          </w:rPr>
          <m:t>h=0.1</m:t>
        </m:r>
      </m:oMath>
      <w:r w:rsidRPr="00E8302D">
        <w:rPr>
          <w:rFonts w:cs="Times New Roman"/>
          <w:bCs/>
          <w:szCs w:val="28"/>
        </w:rPr>
        <w:t>.</w:t>
      </w:r>
    </w:p>
    <w:p w14:paraId="6AEF877D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Привести расширенное решение.</w:t>
      </w:r>
    </w:p>
    <w:p w14:paraId="022DA7EF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Время выполнения – 30 мин.</w:t>
      </w:r>
    </w:p>
    <w:p w14:paraId="2C902BB4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Ожидаемый результат:</w:t>
      </w:r>
    </w:p>
    <w:p w14:paraId="31E974DB" w14:textId="5F63E85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 xml:space="preserve">По формулам Рунге-Кутта вычислим значения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3</m:t>
            </m:r>
          </m:sub>
        </m:sSub>
      </m:oMath>
      <w:r w:rsidRPr="00E8302D">
        <w:rPr>
          <w:rFonts w:cs="Times New Roman"/>
          <w:bCs/>
          <w:szCs w:val="28"/>
        </w:rPr>
        <w:t xml:space="preserve"> :</w:t>
      </w:r>
    </w:p>
    <w:p w14:paraId="6434C595" w14:textId="3E8D7008" w:rsidR="00E8302D" w:rsidRPr="00E8302D" w:rsidRDefault="00000000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Cs w:val="28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+1</m:t>
              </m:r>
            </m:e>
          </m:d>
          <m:r>
            <w:rPr>
              <w:rFonts w:ascii="Cambria Math" w:hAnsi="Cambria Math" w:cs="Times New Roman"/>
              <w:szCs w:val="28"/>
            </w:rPr>
            <m:t>=0.1</m:t>
          </m:r>
        </m:oMath>
      </m:oMathPara>
    </w:p>
    <w:p w14:paraId="578CBEAB" w14:textId="772D137E" w:rsidR="00E8302D" w:rsidRPr="00E8302D" w:rsidRDefault="00000000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=0.105250</m:t>
          </m:r>
        </m:oMath>
      </m:oMathPara>
    </w:p>
    <w:p w14:paraId="4D7B8248" w14:textId="463BE118" w:rsidR="00E8302D" w:rsidRPr="00E8302D" w:rsidRDefault="00000000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0.105250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=0.105513</m:t>
          </m:r>
        </m:oMath>
      </m:oMathPara>
    </w:p>
    <w:p w14:paraId="1641EE08" w14:textId="7465A059" w:rsidR="00E8302D" w:rsidRPr="00E8302D" w:rsidRDefault="00000000" w:rsidP="00E8302D">
      <w:pPr>
        <w:ind w:firstLine="0"/>
        <w:rPr>
          <w:rFonts w:cs="Times New Roman"/>
          <w:bCs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Cs w:val="28"/>
          </w:rPr>
          <m:t>=h</m:t>
        </m:r>
        <m:r>
          <w:rPr>
            <w:rFonts w:ascii="Cambria Math" w:hAnsi="Cambria Math" w:cs="Times New Roman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 xml:space="preserve">+h, </m:t>
            </m:r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Cs w:val="28"/>
          </w:rPr>
          <m:t>=0.1</m:t>
        </m:r>
        <m:d>
          <m:d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0+0.1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+1+0.105513</m:t>
            </m:r>
          </m:e>
        </m:d>
        <m:r>
          <w:rPr>
            <w:rFonts w:ascii="Cambria Math" w:hAnsi="Cambria Math" w:cs="Times New Roman"/>
            <w:szCs w:val="28"/>
          </w:rPr>
          <m:t>=0.111551</m:t>
        </m:r>
      </m:oMath>
      <w:r w:rsidR="00E8302D" w:rsidRPr="00E8302D">
        <w:rPr>
          <w:rFonts w:cs="Times New Roman"/>
          <w:bCs/>
          <w:szCs w:val="28"/>
        </w:rPr>
        <w:t>.</w:t>
      </w:r>
    </w:p>
    <w:p w14:paraId="7A5575A1" w14:textId="6C4F401A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 xml:space="preserve">Теперь находим значение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</m:oMath>
      <w:r w:rsidRPr="00E8302D">
        <w:rPr>
          <w:rFonts w:cs="Times New Roman"/>
          <w:bCs/>
          <w:szCs w:val="28"/>
        </w:rPr>
        <w:t xml:space="preserve"> в точке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Cs w:val="28"/>
          </w:rPr>
          <m:t>=0.1</m:t>
        </m:r>
      </m:oMath>
      <w:r w:rsidRPr="00E8302D">
        <w:rPr>
          <w:rFonts w:cs="Times New Roman"/>
          <w:bCs/>
          <w:szCs w:val="28"/>
        </w:rPr>
        <w:t>:</w:t>
      </w:r>
    </w:p>
    <w:p w14:paraId="3B8EA1B1" w14:textId="75FF09BA" w:rsidR="00E8302D" w:rsidRPr="00E8302D" w:rsidRDefault="00000000" w:rsidP="00E8302D">
      <w:pPr>
        <w:ind w:firstLine="0"/>
        <w:rPr>
          <w:rFonts w:cs="Times New Roman"/>
          <w:bCs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Cs w:val="28"/>
            </w:rPr>
            <m:t>+</m:t>
          </m:r>
          <m:f>
            <m:fPr>
              <m:type m:val="lin"/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 w:cs="Times New Roman"/>
                  <w:szCs w:val="28"/>
                </w:rPr>
                <m:t>6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</m:oMath>
      </m:oMathPara>
    </w:p>
    <w:p w14:paraId="69DDD50C" w14:textId="263537CC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 xml:space="preserve">     =</w:t>
      </w:r>
      <m:oMath>
        <m:r>
          <w:rPr>
            <w:rFonts w:ascii="Cambria Math" w:hAnsi="Cambria Math" w:cs="Times New Roman"/>
            <w:szCs w:val="28"/>
          </w:rPr>
          <m:t>1+</m:t>
        </m:r>
        <m:f>
          <m:fPr>
            <m:type m:val="lin"/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0.1+2∙0.105250+2∙0.105513+0.111551</m:t>
                </m:r>
              </m:e>
            </m:d>
          </m:num>
          <m:den>
            <m:r>
              <w:rPr>
                <w:rFonts w:ascii="Cambria Math" w:hAnsi="Cambria Math" w:cs="Times New Roman"/>
                <w:szCs w:val="28"/>
              </w:rPr>
              <m:t>6</m:t>
            </m:r>
          </m:den>
        </m:f>
        <m:r>
          <w:rPr>
            <w:rFonts w:ascii="Cambria Math" w:hAnsi="Cambria Math" w:cs="Times New Roman"/>
            <w:szCs w:val="28"/>
          </w:rPr>
          <m:t>=1.105513</m:t>
        </m:r>
      </m:oMath>
      <w:r w:rsidRPr="00E8302D">
        <w:rPr>
          <w:rFonts w:cs="Times New Roman"/>
          <w:bCs/>
          <w:szCs w:val="28"/>
        </w:rPr>
        <w:t>.</w:t>
      </w:r>
    </w:p>
    <w:p w14:paraId="7E430DB7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Аналогично вычисляются последующие значения функции в узловых точках</w:t>
      </w:r>
    </w:p>
    <w:p w14:paraId="6D7215F2" w14:textId="4B4BB4D4" w:rsidR="00E8302D" w:rsidRPr="00E8302D" w:rsidRDefault="00000000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Cs w:val="28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0.1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+1.105513</m:t>
              </m:r>
            </m:e>
          </m:d>
          <m:r>
            <w:rPr>
              <w:rFonts w:ascii="Cambria Math" w:hAnsi="Cambria Math" w:cs="Times New Roman"/>
              <w:szCs w:val="28"/>
            </w:rPr>
            <m:t>=0.111551</m:t>
          </m:r>
        </m:oMath>
      </m:oMathPara>
    </w:p>
    <w:p w14:paraId="4CC0D77B" w14:textId="60E48822" w:rsidR="00E8302D" w:rsidRPr="00E8302D" w:rsidRDefault="00000000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0.1+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+1.105513+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0.111551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=0.118379</m:t>
          </m:r>
        </m:oMath>
      </m:oMathPara>
    </w:p>
    <w:p w14:paraId="1D17592F" w14:textId="0C122280" w:rsidR="00E8302D" w:rsidRPr="00E8302D" w:rsidRDefault="00000000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0.1+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+1.105513+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0.118379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=0.118720</m:t>
          </m:r>
        </m:oMath>
      </m:oMathPara>
    </w:p>
    <w:p w14:paraId="23C52F33" w14:textId="77E36807" w:rsidR="00E8302D" w:rsidRPr="00E8302D" w:rsidRDefault="00000000" w:rsidP="00E8302D">
      <w:pPr>
        <w:ind w:firstLine="0"/>
        <w:rPr>
          <w:rFonts w:cs="Times New Roman"/>
          <w:bCs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Cs w:val="28"/>
          </w:rPr>
          <m:t>=h</m:t>
        </m:r>
        <m:r>
          <w:rPr>
            <w:rFonts w:ascii="Cambria Math" w:hAnsi="Cambria Math" w:cs="Times New Roman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 xml:space="preserve">+h, </m:t>
            </m:r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Cs w:val="28"/>
          </w:rPr>
          <m:t>=0.1</m:t>
        </m:r>
        <m:d>
          <m:d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0.1+0.1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+1.105513+0.118720</m:t>
            </m:r>
          </m:e>
        </m:d>
        <m:r>
          <w:rPr>
            <w:rFonts w:ascii="Cambria Math" w:hAnsi="Cambria Math" w:cs="Times New Roman"/>
            <w:szCs w:val="28"/>
          </w:rPr>
          <m:t>=0.126423</m:t>
        </m:r>
      </m:oMath>
      <w:r w:rsidR="00E8302D" w:rsidRPr="00E8302D">
        <w:rPr>
          <w:rFonts w:cs="Times New Roman"/>
          <w:bCs/>
          <w:szCs w:val="28"/>
        </w:rPr>
        <w:t>.</w:t>
      </w:r>
    </w:p>
    <w:p w14:paraId="5EB08A2C" w14:textId="6412A65C" w:rsidR="00E8302D" w:rsidRPr="00E8302D" w:rsidRDefault="00000000" w:rsidP="00E8302D">
      <w:pPr>
        <w:ind w:firstLine="0"/>
        <w:rPr>
          <w:rFonts w:cs="Times New Roman"/>
          <w:bCs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Cs w:val="28"/>
            </w:rPr>
            <m:t>+</m:t>
          </m:r>
          <m:f>
            <m:fPr>
              <m:type m:val="lin"/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 w:cs="Times New Roman"/>
                  <w:szCs w:val="28"/>
                </w:rPr>
                <m:t>6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</m:oMath>
      </m:oMathPara>
    </w:p>
    <w:p w14:paraId="35B1A13D" w14:textId="41C1C09A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 xml:space="preserve">     </w:t>
      </w:r>
      <w:r w:rsidRPr="00E8302D">
        <w:rPr>
          <w:rFonts w:cs="Times New Roman"/>
          <w:bCs/>
          <w:szCs w:val="28"/>
          <w:lang w:val="en-US"/>
        </w:rPr>
        <w:t>=</w:t>
      </w:r>
      <m:oMath>
        <m:r>
          <w:rPr>
            <w:rFonts w:ascii="Cambria Math" w:hAnsi="Cambria Math" w:cs="Times New Roman"/>
            <w:szCs w:val="28"/>
          </w:rPr>
          <m:t>1.105513+</m:t>
        </m:r>
        <m:f>
          <m:fPr>
            <m:type m:val="lin"/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0.111551+2∙0.118379+2∙0.118720+0.126423</m:t>
                </m:r>
              </m:e>
            </m:d>
          </m:num>
          <m:den>
            <m:r>
              <w:rPr>
                <w:rFonts w:ascii="Cambria Math" w:hAnsi="Cambria Math" w:cs="Times New Roman"/>
                <w:szCs w:val="28"/>
              </w:rPr>
              <m:t>6</m:t>
            </m:r>
          </m:den>
        </m:f>
        <m:r>
          <w:rPr>
            <w:rFonts w:ascii="Cambria Math" w:hAnsi="Cambria Math" w:cs="Times New Roman"/>
            <w:szCs w:val="28"/>
          </w:rPr>
          <m:t>=1.224208</m:t>
        </m:r>
      </m:oMath>
      <w:r w:rsidRPr="00E8302D">
        <w:rPr>
          <w:rFonts w:cs="Times New Roman"/>
          <w:bCs/>
          <w:szCs w:val="28"/>
        </w:rPr>
        <w:t>.</w:t>
      </w:r>
    </w:p>
    <w:p w14:paraId="7A83602C" w14:textId="5B5F772C" w:rsidR="00E8302D" w:rsidRPr="00E8302D" w:rsidRDefault="00000000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Cs w:val="28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0.1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+1.224208</m:t>
              </m:r>
            </m:e>
          </m:d>
          <m:r>
            <w:rPr>
              <w:rFonts w:ascii="Cambria Math" w:hAnsi="Cambria Math" w:cs="Times New Roman"/>
              <w:szCs w:val="28"/>
            </w:rPr>
            <m:t>=0.126421</m:t>
          </m:r>
        </m:oMath>
      </m:oMathPara>
    </w:p>
    <w:p w14:paraId="1D0D6EF9" w14:textId="6EB5C3F4" w:rsidR="00E8302D" w:rsidRPr="00E8302D" w:rsidRDefault="00000000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0.2+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+1.224208+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0.126421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=0.134992</m:t>
          </m:r>
        </m:oMath>
      </m:oMathPara>
    </w:p>
    <w:p w14:paraId="27670B05" w14:textId="2A403BDF" w:rsidR="00E8302D" w:rsidRPr="00E8302D" w:rsidRDefault="00000000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0.2+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+1.224208+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0.134992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=0.135420</m:t>
          </m:r>
        </m:oMath>
      </m:oMathPara>
    </w:p>
    <w:p w14:paraId="371E7A03" w14:textId="4AEB6768" w:rsidR="00E8302D" w:rsidRPr="00E8302D" w:rsidRDefault="00000000" w:rsidP="00E8302D">
      <w:pPr>
        <w:ind w:firstLine="0"/>
        <w:rPr>
          <w:rFonts w:cs="Times New Roman"/>
          <w:bCs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Cs w:val="28"/>
            </w:rPr>
            <m:t>=h</m:t>
          </m:r>
          <m:r>
            <w:rPr>
              <w:rFonts w:ascii="Cambria Math" w:hAnsi="Cambria Math" w:cs="Times New Roman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+h,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0.2+0.1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+1.224208+0.135420</m:t>
              </m:r>
            </m:e>
          </m:d>
          <m:r>
            <w:rPr>
              <w:rFonts w:ascii="Cambria Math" w:hAnsi="Cambria Math" w:cs="Times New Roman"/>
              <w:szCs w:val="28"/>
            </w:rPr>
            <m:t>=0.144963</m:t>
          </m:r>
        </m:oMath>
      </m:oMathPara>
    </w:p>
    <w:p w14:paraId="273B8B99" w14:textId="6E2318EB" w:rsidR="00E8302D" w:rsidRPr="00E8302D" w:rsidRDefault="00000000" w:rsidP="00E8302D">
      <w:pPr>
        <w:ind w:firstLine="0"/>
        <w:rPr>
          <w:rFonts w:cs="Times New Roman"/>
          <w:bCs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</w:rPr>
            <m:t>+</m:t>
          </m:r>
          <m:f>
            <m:fPr>
              <m:type m:val="lin"/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 w:cs="Times New Roman"/>
                  <w:szCs w:val="28"/>
                </w:rPr>
                <m:t>6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</m:oMath>
      </m:oMathPara>
    </w:p>
    <w:p w14:paraId="32674380" w14:textId="0D2FE6A1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 xml:space="preserve">     </w:t>
      </w:r>
      <m:oMath>
        <m:r>
          <w:rPr>
            <w:rFonts w:ascii="Cambria Math" w:hAnsi="Cambria Math" w:cs="Times New Roman"/>
            <w:szCs w:val="28"/>
          </w:rPr>
          <m:t>=1.224208+</m:t>
        </m:r>
        <m:f>
          <m:fPr>
            <m:type m:val="lin"/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0.126421+2∙0.134992+2∙0.135420+0.144963</m:t>
                </m:r>
              </m:e>
            </m:d>
          </m:num>
          <m:den>
            <m:r>
              <w:rPr>
                <w:rFonts w:ascii="Cambria Math" w:hAnsi="Cambria Math" w:cs="Times New Roman"/>
                <w:szCs w:val="28"/>
              </w:rPr>
              <m:t>6</m:t>
            </m:r>
          </m:den>
        </m:f>
        <m:r>
          <w:rPr>
            <w:rFonts w:ascii="Cambria Math" w:hAnsi="Cambria Math" w:cs="Times New Roman"/>
            <w:szCs w:val="28"/>
          </w:rPr>
          <m:t>=1.359576.</m:t>
        </m:r>
      </m:oMath>
    </w:p>
    <w:p w14:paraId="3E9553F3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Сеточную функцию записываем в виде таблицы</w:t>
      </w:r>
    </w:p>
    <w:tbl>
      <w:tblPr>
        <w:tblStyle w:val="af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417"/>
        <w:gridCol w:w="1418"/>
        <w:gridCol w:w="1417"/>
      </w:tblGrid>
      <w:tr w:rsidR="00E8302D" w:rsidRPr="00E8302D" w14:paraId="2C37AC71" w14:textId="77777777" w:rsidTr="001B4CDA">
        <w:tc>
          <w:tcPr>
            <w:tcW w:w="709" w:type="dxa"/>
          </w:tcPr>
          <w:p w14:paraId="01C271F0" w14:textId="3F625D02" w:rsidR="00E8302D" w:rsidRPr="00E8302D" w:rsidRDefault="00E8302D" w:rsidP="00E8302D">
            <w:pPr>
              <w:ind w:firstLine="0"/>
              <w:rPr>
                <w:rFonts w:cs="Times New Roman"/>
                <w:bCs/>
                <w:i/>
                <w:kern w:val="2"/>
                <w:szCs w:val="28"/>
                <w:lang w:val="en-US"/>
                <w14:ligatures w14:val="standardContextual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oMath>
            </m:oMathPara>
          </w:p>
        </w:tc>
        <w:tc>
          <w:tcPr>
            <w:tcW w:w="1276" w:type="dxa"/>
          </w:tcPr>
          <w:p w14:paraId="1B99C3CE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0</w:t>
            </w:r>
          </w:p>
        </w:tc>
        <w:tc>
          <w:tcPr>
            <w:tcW w:w="1417" w:type="dxa"/>
          </w:tcPr>
          <w:p w14:paraId="74F9717A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0.1</w:t>
            </w:r>
          </w:p>
        </w:tc>
        <w:tc>
          <w:tcPr>
            <w:tcW w:w="1418" w:type="dxa"/>
          </w:tcPr>
          <w:p w14:paraId="20835CA5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0.2</w:t>
            </w:r>
          </w:p>
        </w:tc>
        <w:tc>
          <w:tcPr>
            <w:tcW w:w="1417" w:type="dxa"/>
          </w:tcPr>
          <w:p w14:paraId="6A85DB37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0.3</w:t>
            </w:r>
          </w:p>
        </w:tc>
      </w:tr>
      <w:tr w:rsidR="00E8302D" w:rsidRPr="00E8302D" w14:paraId="4A709682" w14:textId="77777777" w:rsidTr="001B4CDA">
        <w:tc>
          <w:tcPr>
            <w:tcW w:w="709" w:type="dxa"/>
          </w:tcPr>
          <w:p w14:paraId="6EDF2E42" w14:textId="274683CD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14:ligatures w14:val="standardContextual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y</m:t>
                </m:r>
              </m:oMath>
            </m:oMathPara>
          </w:p>
        </w:tc>
        <w:tc>
          <w:tcPr>
            <w:tcW w:w="1276" w:type="dxa"/>
          </w:tcPr>
          <w:p w14:paraId="02FE978F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1</w:t>
            </w:r>
          </w:p>
        </w:tc>
        <w:tc>
          <w:tcPr>
            <w:tcW w:w="1417" w:type="dxa"/>
          </w:tcPr>
          <w:p w14:paraId="7C090CE8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1.105513</w:t>
            </w:r>
          </w:p>
        </w:tc>
        <w:tc>
          <w:tcPr>
            <w:tcW w:w="1418" w:type="dxa"/>
          </w:tcPr>
          <w:p w14:paraId="024116D3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1.224208</w:t>
            </w:r>
          </w:p>
        </w:tc>
        <w:tc>
          <w:tcPr>
            <w:tcW w:w="1417" w:type="dxa"/>
          </w:tcPr>
          <w:p w14:paraId="16154E7C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1.359576</w:t>
            </w:r>
          </w:p>
        </w:tc>
      </w:tr>
    </w:tbl>
    <w:p w14:paraId="1CDE9C83" w14:textId="77777777" w:rsidR="00EE0088" w:rsidRPr="00E8302D" w:rsidRDefault="00EE0088" w:rsidP="00EE0088">
      <w:pPr>
        <w:ind w:firstLine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Компетенции: ОПК-2, ОПК-4 </w:t>
      </w:r>
    </w:p>
    <w:p w14:paraId="57548DEC" w14:textId="77777777" w:rsidR="00E8302D" w:rsidRDefault="00E8302D" w:rsidP="00735838">
      <w:pPr>
        <w:ind w:firstLine="0"/>
        <w:rPr>
          <w:rFonts w:cs="Times New Roman"/>
          <w:szCs w:val="28"/>
        </w:rPr>
      </w:pPr>
    </w:p>
    <w:p w14:paraId="02713D86" w14:textId="2F8ED06F" w:rsidR="00943933" w:rsidRDefault="00943933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14:paraId="5BE25A1A" w14:textId="732BC18E" w:rsidR="00943933" w:rsidRPr="00735838" w:rsidRDefault="00943933" w:rsidP="00735838">
      <w:pPr>
        <w:ind w:firstLine="0"/>
        <w:rPr>
          <w:rFonts w:cs="Times New Roman"/>
          <w:szCs w:val="28"/>
        </w:rPr>
      </w:pPr>
    </w:p>
    <w:sectPr w:rsidR="00943933" w:rsidRPr="00735838" w:rsidSect="006943A0">
      <w:footerReference w:type="default" r:id="rId2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2951A" w14:textId="77777777" w:rsidR="00F76620" w:rsidRDefault="00F76620" w:rsidP="006943A0">
      <w:r>
        <w:separator/>
      </w:r>
    </w:p>
  </w:endnote>
  <w:endnote w:type="continuationSeparator" w:id="0">
    <w:p w14:paraId="2E34D5B5" w14:textId="77777777" w:rsidR="00F76620" w:rsidRDefault="00F7662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7276AC" w:rsidRPr="006943A0" w:rsidRDefault="007276A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D235F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7276AC" w:rsidRPr="006943A0" w:rsidRDefault="007276A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0996E" w14:textId="77777777" w:rsidR="00F76620" w:rsidRDefault="00F76620" w:rsidP="006943A0">
      <w:r>
        <w:separator/>
      </w:r>
    </w:p>
  </w:footnote>
  <w:footnote w:type="continuationSeparator" w:id="0">
    <w:p w14:paraId="3BB9236C" w14:textId="77777777" w:rsidR="00F76620" w:rsidRDefault="00F7662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5199B"/>
    <w:rsid w:val="0006311A"/>
    <w:rsid w:val="00095A4C"/>
    <w:rsid w:val="000A0606"/>
    <w:rsid w:val="000D01B5"/>
    <w:rsid w:val="00104489"/>
    <w:rsid w:val="00106ED2"/>
    <w:rsid w:val="00115D53"/>
    <w:rsid w:val="001435DF"/>
    <w:rsid w:val="00157119"/>
    <w:rsid w:val="00172B29"/>
    <w:rsid w:val="00172F27"/>
    <w:rsid w:val="00191CF7"/>
    <w:rsid w:val="001D2D11"/>
    <w:rsid w:val="001E4F71"/>
    <w:rsid w:val="001F7B10"/>
    <w:rsid w:val="002030D2"/>
    <w:rsid w:val="00234E31"/>
    <w:rsid w:val="002456C7"/>
    <w:rsid w:val="002A0645"/>
    <w:rsid w:val="002F20EB"/>
    <w:rsid w:val="002F6529"/>
    <w:rsid w:val="00336DA0"/>
    <w:rsid w:val="0034096B"/>
    <w:rsid w:val="00347C37"/>
    <w:rsid w:val="003C2E66"/>
    <w:rsid w:val="003D235F"/>
    <w:rsid w:val="00461D7F"/>
    <w:rsid w:val="00476302"/>
    <w:rsid w:val="0049244A"/>
    <w:rsid w:val="00506B45"/>
    <w:rsid w:val="005814BA"/>
    <w:rsid w:val="00631C75"/>
    <w:rsid w:val="00631EE9"/>
    <w:rsid w:val="0066178B"/>
    <w:rsid w:val="0068350F"/>
    <w:rsid w:val="006943A0"/>
    <w:rsid w:val="00707938"/>
    <w:rsid w:val="007276AC"/>
    <w:rsid w:val="00735838"/>
    <w:rsid w:val="00736951"/>
    <w:rsid w:val="00743877"/>
    <w:rsid w:val="00795036"/>
    <w:rsid w:val="007A0CEE"/>
    <w:rsid w:val="007B0464"/>
    <w:rsid w:val="007B34DB"/>
    <w:rsid w:val="007E49CD"/>
    <w:rsid w:val="007E6A97"/>
    <w:rsid w:val="007F3FBF"/>
    <w:rsid w:val="007F7244"/>
    <w:rsid w:val="00804661"/>
    <w:rsid w:val="008159DB"/>
    <w:rsid w:val="00817DFE"/>
    <w:rsid w:val="00825457"/>
    <w:rsid w:val="00825903"/>
    <w:rsid w:val="00840510"/>
    <w:rsid w:val="00845786"/>
    <w:rsid w:val="00874B3E"/>
    <w:rsid w:val="00893390"/>
    <w:rsid w:val="008C1727"/>
    <w:rsid w:val="008C26EC"/>
    <w:rsid w:val="008D77C8"/>
    <w:rsid w:val="008F1650"/>
    <w:rsid w:val="00943933"/>
    <w:rsid w:val="00974204"/>
    <w:rsid w:val="00982D28"/>
    <w:rsid w:val="00992E1A"/>
    <w:rsid w:val="009B398A"/>
    <w:rsid w:val="009B6C90"/>
    <w:rsid w:val="009C2B18"/>
    <w:rsid w:val="009F744D"/>
    <w:rsid w:val="00A00DDC"/>
    <w:rsid w:val="00A058DA"/>
    <w:rsid w:val="00A07227"/>
    <w:rsid w:val="00A528C0"/>
    <w:rsid w:val="00A62DE5"/>
    <w:rsid w:val="00A7435F"/>
    <w:rsid w:val="00A93D69"/>
    <w:rsid w:val="00AA60BE"/>
    <w:rsid w:val="00AA6323"/>
    <w:rsid w:val="00AB0625"/>
    <w:rsid w:val="00AB6182"/>
    <w:rsid w:val="00AD2DFE"/>
    <w:rsid w:val="00AD4B9F"/>
    <w:rsid w:val="00AE16B8"/>
    <w:rsid w:val="00B12239"/>
    <w:rsid w:val="00B7649F"/>
    <w:rsid w:val="00B952BC"/>
    <w:rsid w:val="00BB4E23"/>
    <w:rsid w:val="00C048C8"/>
    <w:rsid w:val="00C236A1"/>
    <w:rsid w:val="00C37700"/>
    <w:rsid w:val="00C4455F"/>
    <w:rsid w:val="00C446EB"/>
    <w:rsid w:val="00C74995"/>
    <w:rsid w:val="00C93354"/>
    <w:rsid w:val="00D276AF"/>
    <w:rsid w:val="00D33661"/>
    <w:rsid w:val="00D634E6"/>
    <w:rsid w:val="00D67EA3"/>
    <w:rsid w:val="00DB443E"/>
    <w:rsid w:val="00DD7A55"/>
    <w:rsid w:val="00DF2D46"/>
    <w:rsid w:val="00E073B2"/>
    <w:rsid w:val="00E14918"/>
    <w:rsid w:val="00E20960"/>
    <w:rsid w:val="00E35CB4"/>
    <w:rsid w:val="00E376B0"/>
    <w:rsid w:val="00E81C34"/>
    <w:rsid w:val="00E8302D"/>
    <w:rsid w:val="00E85CDD"/>
    <w:rsid w:val="00EB2291"/>
    <w:rsid w:val="00EC4AA0"/>
    <w:rsid w:val="00EE0088"/>
    <w:rsid w:val="00F27B2F"/>
    <w:rsid w:val="00F3589D"/>
    <w:rsid w:val="00F41C91"/>
    <w:rsid w:val="00F443EC"/>
    <w:rsid w:val="00F46420"/>
    <w:rsid w:val="00F51105"/>
    <w:rsid w:val="00F566FE"/>
    <w:rsid w:val="00F76620"/>
    <w:rsid w:val="00FC4A6C"/>
    <w:rsid w:val="00FD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9AD6DFB1-B481-4A2F-9BF7-2A82A3846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08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825457"/>
    <w:rPr>
      <w:color w:val="808080"/>
    </w:rPr>
  </w:style>
  <w:style w:type="paragraph" w:styleId="af2">
    <w:name w:val="Balloon Text"/>
    <w:basedOn w:val="a"/>
    <w:link w:val="af3"/>
    <w:uiPriority w:val="99"/>
    <w:semiHidden/>
    <w:unhideWhenUsed/>
    <w:rsid w:val="0082545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825457"/>
    <w:rPr>
      <w:rFonts w:ascii="Tahoma" w:hAnsi="Tahoma" w:cs="Tahoma"/>
      <w:sz w:val="16"/>
      <w:szCs w:val="16"/>
    </w:rPr>
  </w:style>
  <w:style w:type="table" w:styleId="af4">
    <w:name w:val="Table Grid"/>
    <w:basedOn w:val="a2"/>
    <w:uiPriority w:val="39"/>
    <w:qFormat/>
    <w:rsid w:val="0047630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4"/>
    <w:uiPriority w:val="39"/>
    <w:qFormat/>
    <w:rsid w:val="001435D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2"/>
    <w:next w:val="af4"/>
    <w:uiPriority w:val="39"/>
    <w:qFormat/>
    <w:rsid w:val="007B046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B2A3F-D699-4FFD-BE1C-DDD813509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3876</Words>
  <Characters>22097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ЛНУ им. В.Даля</Company>
  <LinksUpToDate>false</LinksUpToDate>
  <CharactersWithSpaces>25922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Дмитрий В. Малый</cp:lastModifiedBy>
  <cp:revision>38</cp:revision>
  <dcterms:created xsi:type="dcterms:W3CDTF">2025-01-14T05:25:00Z</dcterms:created>
  <dcterms:modified xsi:type="dcterms:W3CDTF">2025-03-15T13:58:00Z</dcterms:modified>
</cp:coreProperties>
</file>